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70" w:type="dxa"/>
        <w:tblInd w:w="-290" w:type="dxa"/>
        <w:tblBorders>
          <w:top w:val="single" w:sz="4" w:space="0" w:color="3366FF"/>
          <w:left w:val="single" w:sz="4" w:space="0" w:color="3366FF"/>
          <w:bottom w:val="single" w:sz="4" w:space="0" w:color="3366FF"/>
          <w:right w:val="single" w:sz="4" w:space="0" w:color="3366FF"/>
          <w:insideH w:val="single" w:sz="4" w:space="0" w:color="3366FF"/>
          <w:insideV w:val="single" w:sz="4" w:space="0" w:color="3366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70"/>
      </w:tblGrid>
      <w:tr w:rsidR="00DC3E5C" w:rsidRPr="00685C05" w:rsidTr="00801877">
        <w:trPr>
          <w:trHeight w:val="2340"/>
        </w:trPr>
        <w:tc>
          <w:tcPr>
            <w:tcW w:w="9870" w:type="dxa"/>
            <w:tcBorders>
              <w:top w:val="single" w:sz="2" w:space="0" w:color="auto"/>
              <w:left w:val="triple" w:sz="4" w:space="0" w:color="FFFFFF"/>
              <w:bottom w:val="triple" w:sz="4" w:space="0" w:color="3366FF"/>
              <w:right w:val="triple" w:sz="4" w:space="0" w:color="FFFFFF"/>
            </w:tcBorders>
          </w:tcPr>
          <w:p w:rsidR="00DC3E5C" w:rsidRPr="002866DF" w:rsidRDefault="00DC3E5C" w:rsidP="00801877">
            <w:pPr>
              <w:spacing w:after="0" w:line="240" w:lineRule="auto"/>
              <w:ind w:left="360"/>
              <w:rPr>
                <w:rFonts w:ascii="Arial" w:eastAsia="Times New Roman" w:hAnsi="Arial" w:cs="Arial"/>
                <w:b/>
                <w:color w:val="0000FF"/>
                <w:sz w:val="24"/>
                <w:szCs w:val="24"/>
                <w:lang w:val="sr-Cyrl-CS" w:eastAsia="sr-Latn-CS"/>
              </w:rPr>
            </w:pPr>
            <w:r w:rsidRPr="002866DF">
              <w:rPr>
                <w:rFonts w:ascii="Arial" w:eastAsia="Times New Roman" w:hAnsi="Arial" w:cs="Arial"/>
                <w:b/>
                <w:noProof/>
                <w:sz w:val="24"/>
                <w:szCs w:val="24"/>
              </w:rPr>
              <w:drawing>
                <wp:inline distT="0" distB="0" distL="0" distR="0" wp14:anchorId="42CF97FB" wp14:editId="3106631C">
                  <wp:extent cx="1285875" cy="704850"/>
                  <wp:effectExtent l="0" t="0" r="9525" b="0"/>
                  <wp:docPr id="1" name="Слика 1" descr="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5875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866DF">
              <w:rPr>
                <w:rFonts w:ascii="Arial" w:eastAsia="Times New Roman" w:hAnsi="Arial" w:cs="Arial"/>
                <w:b/>
                <w:sz w:val="24"/>
                <w:szCs w:val="24"/>
                <w:lang w:val="sr-Latn-CS" w:eastAsia="sr-Latn-CS"/>
              </w:rPr>
              <w:t xml:space="preserve">  </w:t>
            </w:r>
            <w:r w:rsidRPr="002866DF">
              <w:rPr>
                <w:rFonts w:ascii="Arial" w:eastAsia="Times New Roman" w:hAnsi="Arial" w:cs="Arial"/>
                <w:b/>
                <w:color w:val="0000FF"/>
                <w:sz w:val="24"/>
                <w:szCs w:val="24"/>
                <w:lang w:val="sr-Cyrl-CS" w:eastAsia="sr-Latn-CS"/>
              </w:rPr>
              <w:t>ОПШТА БОЛНИЦА ПЕТРОВАЦ НА МЛАВИ</w:t>
            </w:r>
          </w:p>
          <w:p w:rsidR="00DC3E5C" w:rsidRPr="002866DF" w:rsidRDefault="00DC3E5C" w:rsidP="00801877">
            <w:pPr>
              <w:spacing w:after="0" w:line="240" w:lineRule="auto"/>
              <w:ind w:left="360"/>
              <w:rPr>
                <w:rFonts w:ascii="Arial" w:eastAsia="Times New Roman" w:hAnsi="Arial" w:cs="Arial"/>
                <w:b/>
                <w:sz w:val="24"/>
                <w:szCs w:val="24"/>
                <w:lang w:val="sr-Latn-CS" w:eastAsia="sr-Latn-CS"/>
              </w:rPr>
            </w:pPr>
          </w:p>
          <w:p w:rsidR="00DC3E5C" w:rsidRPr="002866DF" w:rsidRDefault="00DC3E5C" w:rsidP="00801877">
            <w:pPr>
              <w:spacing w:after="0" w:line="240" w:lineRule="auto"/>
              <w:ind w:left="360"/>
              <w:rPr>
                <w:rFonts w:ascii="Arial" w:eastAsia="Times New Roman" w:hAnsi="Arial" w:cs="Arial"/>
                <w:b/>
                <w:color w:val="264B96"/>
                <w:sz w:val="24"/>
                <w:szCs w:val="24"/>
                <w:lang w:val="sr-Cyrl-CS" w:eastAsia="sr-Latn-CS"/>
              </w:rPr>
            </w:pPr>
            <w:r w:rsidRPr="002866DF">
              <w:rPr>
                <w:rFonts w:ascii="Arial" w:eastAsia="Times New Roman" w:hAnsi="Arial" w:cs="Arial"/>
                <w:b/>
                <w:color w:val="264B96"/>
                <w:sz w:val="24"/>
                <w:szCs w:val="24"/>
                <w:lang w:val="sr-Latn-CS" w:eastAsia="sr-Latn-CS"/>
              </w:rPr>
              <w:t>M</w:t>
            </w:r>
            <w:r w:rsidRPr="002866DF">
              <w:rPr>
                <w:rFonts w:ascii="Arial" w:eastAsia="Times New Roman" w:hAnsi="Arial" w:cs="Arial"/>
                <w:b/>
                <w:color w:val="264B96"/>
                <w:sz w:val="24"/>
                <w:szCs w:val="24"/>
                <w:lang w:val="sr-Cyrl-CS" w:eastAsia="sr-Latn-CS"/>
              </w:rPr>
              <w:t>оравска</w:t>
            </w:r>
            <w:r w:rsidRPr="002866DF">
              <w:rPr>
                <w:rFonts w:ascii="Arial" w:eastAsia="Times New Roman" w:hAnsi="Arial" w:cs="Arial"/>
                <w:b/>
                <w:color w:val="264B96"/>
                <w:sz w:val="24"/>
                <w:szCs w:val="24"/>
                <w:lang w:val="sr-Latn-CS" w:eastAsia="sr-Latn-CS"/>
              </w:rPr>
              <w:t xml:space="preserve"> </w:t>
            </w:r>
            <w:r w:rsidRPr="002866DF">
              <w:rPr>
                <w:rFonts w:ascii="Arial" w:eastAsia="Times New Roman" w:hAnsi="Arial" w:cs="Arial"/>
                <w:b/>
                <w:color w:val="264B96"/>
                <w:sz w:val="24"/>
                <w:szCs w:val="24"/>
                <w:lang w:val="sr-Cyrl-CS" w:eastAsia="sr-Latn-CS"/>
              </w:rPr>
              <w:t>бр</w:t>
            </w:r>
            <w:r w:rsidRPr="002866DF">
              <w:rPr>
                <w:rFonts w:ascii="Arial" w:eastAsia="Times New Roman" w:hAnsi="Arial" w:cs="Arial"/>
                <w:b/>
                <w:color w:val="264B96"/>
                <w:sz w:val="24"/>
                <w:szCs w:val="24"/>
                <w:lang w:val="sr-Latn-CS" w:eastAsia="sr-Latn-CS"/>
              </w:rPr>
              <w:t xml:space="preserve">. 2, 12 300 </w:t>
            </w:r>
            <w:r w:rsidRPr="002866DF">
              <w:rPr>
                <w:rFonts w:ascii="Arial" w:eastAsia="Times New Roman" w:hAnsi="Arial" w:cs="Arial"/>
                <w:b/>
                <w:color w:val="264B96"/>
                <w:sz w:val="24"/>
                <w:szCs w:val="24"/>
                <w:lang w:val="sr-Cyrl-CS" w:eastAsia="sr-Latn-CS"/>
              </w:rPr>
              <w:t>Петровац на Млави, Србија</w:t>
            </w:r>
            <w:r w:rsidRPr="002866DF">
              <w:rPr>
                <w:rFonts w:ascii="Arial" w:eastAsia="Times New Roman" w:hAnsi="Arial" w:cs="Arial"/>
                <w:b/>
                <w:color w:val="264B96"/>
                <w:sz w:val="24"/>
                <w:szCs w:val="24"/>
                <w:lang w:val="sr-Latn-CS" w:eastAsia="sr-Latn-CS"/>
              </w:rPr>
              <w:t xml:space="preserve">    </w:t>
            </w:r>
            <w:r w:rsidRPr="002866DF">
              <w:rPr>
                <w:rFonts w:ascii="Arial" w:eastAsia="Times New Roman" w:hAnsi="Arial" w:cs="Arial"/>
                <w:b/>
                <w:color w:val="264B96"/>
                <w:sz w:val="24"/>
                <w:szCs w:val="24"/>
                <w:lang w:val="sr-Cyrl-CS" w:eastAsia="sr-Latn-CS"/>
              </w:rPr>
              <w:t xml:space="preserve"> </w:t>
            </w:r>
            <w:r w:rsidRPr="002866DF">
              <w:rPr>
                <w:rFonts w:ascii="Arial" w:eastAsia="Times New Roman" w:hAnsi="Arial" w:cs="Arial"/>
                <w:b/>
                <w:color w:val="264B96"/>
                <w:sz w:val="24"/>
                <w:szCs w:val="24"/>
                <w:lang w:val="sr-Latn-CS" w:eastAsia="sr-Latn-CS"/>
              </w:rPr>
              <w:t xml:space="preserve"> </w:t>
            </w:r>
            <w:r w:rsidRPr="002866DF">
              <w:rPr>
                <w:rFonts w:ascii="Arial" w:eastAsia="Times New Roman" w:hAnsi="Arial" w:cs="Arial"/>
                <w:b/>
                <w:color w:val="264B96"/>
                <w:sz w:val="24"/>
                <w:szCs w:val="24"/>
                <w:lang w:val="sr-Cyrl-CS" w:eastAsia="sr-Latn-CS"/>
              </w:rPr>
              <w:t>ПИБ</w:t>
            </w:r>
            <w:r w:rsidRPr="002866DF">
              <w:rPr>
                <w:rFonts w:ascii="Arial" w:eastAsia="Times New Roman" w:hAnsi="Arial" w:cs="Arial"/>
                <w:b/>
                <w:color w:val="264B96"/>
                <w:sz w:val="24"/>
                <w:szCs w:val="24"/>
                <w:lang w:val="sr-Latn-CS" w:eastAsia="sr-Latn-CS"/>
              </w:rPr>
              <w:t>: 1</w:t>
            </w:r>
            <w:r w:rsidRPr="002866DF">
              <w:rPr>
                <w:rFonts w:ascii="Arial" w:eastAsia="Times New Roman" w:hAnsi="Arial" w:cs="Arial"/>
                <w:b/>
                <w:color w:val="264B96"/>
                <w:sz w:val="24"/>
                <w:szCs w:val="24"/>
                <w:lang w:val="sr-Cyrl-CS" w:eastAsia="sr-Latn-CS"/>
              </w:rPr>
              <w:t>08349629</w:t>
            </w:r>
          </w:p>
          <w:p w:rsidR="00DC3E5C" w:rsidRPr="002866DF" w:rsidRDefault="00DC3E5C" w:rsidP="00801877">
            <w:pPr>
              <w:spacing w:after="0" w:line="240" w:lineRule="auto"/>
              <w:ind w:left="360"/>
              <w:rPr>
                <w:rFonts w:ascii="Arial" w:eastAsia="Times New Roman" w:hAnsi="Arial" w:cs="Arial"/>
                <w:b/>
                <w:color w:val="264B96"/>
                <w:sz w:val="24"/>
                <w:szCs w:val="24"/>
                <w:lang w:val="sr-Cyrl-CS" w:eastAsia="sr-Latn-CS"/>
              </w:rPr>
            </w:pPr>
            <w:r w:rsidRPr="002866DF">
              <w:rPr>
                <w:rFonts w:ascii="Arial" w:eastAsia="Times New Roman" w:hAnsi="Arial" w:cs="Arial"/>
                <w:b/>
                <w:color w:val="264B96"/>
                <w:sz w:val="24"/>
                <w:szCs w:val="24"/>
                <w:lang w:val="sr-Latn-CS" w:eastAsia="sr-Latn-CS"/>
              </w:rPr>
              <w:t>T</w:t>
            </w:r>
            <w:r w:rsidRPr="002866DF">
              <w:rPr>
                <w:rFonts w:ascii="Arial" w:eastAsia="Times New Roman" w:hAnsi="Arial" w:cs="Arial"/>
                <w:b/>
                <w:color w:val="264B96"/>
                <w:sz w:val="24"/>
                <w:szCs w:val="24"/>
                <w:lang w:val="sr-Cyrl-CS" w:eastAsia="sr-Latn-CS"/>
              </w:rPr>
              <w:t>ел</w:t>
            </w:r>
            <w:r w:rsidRPr="002866DF">
              <w:rPr>
                <w:rFonts w:ascii="Arial" w:eastAsia="Times New Roman" w:hAnsi="Arial" w:cs="Arial"/>
                <w:b/>
                <w:color w:val="264B96"/>
                <w:sz w:val="24"/>
                <w:szCs w:val="24"/>
                <w:lang w:val="sr-Latn-CS" w:eastAsia="sr-Latn-CS"/>
              </w:rPr>
              <w:t xml:space="preserve">: 012/327-983, 327-984, </w:t>
            </w:r>
            <w:r w:rsidRPr="002866DF">
              <w:rPr>
                <w:rFonts w:ascii="Arial" w:eastAsia="Times New Roman" w:hAnsi="Arial" w:cs="Arial"/>
                <w:b/>
                <w:color w:val="264B96"/>
                <w:sz w:val="24"/>
                <w:szCs w:val="24"/>
                <w:lang w:val="sr-Cyrl-CS" w:eastAsia="sr-Latn-CS"/>
              </w:rPr>
              <w:t>Фах</w:t>
            </w:r>
            <w:r w:rsidRPr="002866DF">
              <w:rPr>
                <w:rFonts w:ascii="Arial" w:eastAsia="Times New Roman" w:hAnsi="Arial" w:cs="Arial"/>
                <w:b/>
                <w:color w:val="264B96"/>
                <w:sz w:val="24"/>
                <w:szCs w:val="24"/>
                <w:lang w:val="sr-Latn-CS" w:eastAsia="sr-Latn-CS"/>
              </w:rPr>
              <w:t xml:space="preserve">: 012/327-985                     </w:t>
            </w:r>
            <w:r w:rsidRPr="002866DF">
              <w:rPr>
                <w:rFonts w:ascii="Arial" w:eastAsia="Times New Roman" w:hAnsi="Arial" w:cs="Arial"/>
                <w:b/>
                <w:color w:val="264B96"/>
                <w:sz w:val="24"/>
                <w:szCs w:val="24"/>
                <w:lang w:val="sr-Cyrl-CS" w:eastAsia="sr-Latn-CS"/>
              </w:rPr>
              <w:t>Матични број</w:t>
            </w:r>
            <w:r w:rsidRPr="002866DF">
              <w:rPr>
                <w:rFonts w:ascii="Arial" w:eastAsia="Times New Roman" w:hAnsi="Arial" w:cs="Arial"/>
                <w:b/>
                <w:color w:val="264B96"/>
                <w:sz w:val="24"/>
                <w:szCs w:val="24"/>
                <w:lang w:val="sr-Latn-CS" w:eastAsia="sr-Latn-CS"/>
              </w:rPr>
              <w:t xml:space="preserve">: </w:t>
            </w:r>
            <w:r w:rsidRPr="002866DF">
              <w:rPr>
                <w:rFonts w:ascii="Arial" w:eastAsia="Times New Roman" w:hAnsi="Arial" w:cs="Arial"/>
                <w:b/>
                <w:color w:val="264B96"/>
                <w:sz w:val="24"/>
                <w:szCs w:val="24"/>
                <w:lang w:val="sr-Cyrl-CS" w:eastAsia="sr-Latn-CS"/>
              </w:rPr>
              <w:t>17862855</w:t>
            </w:r>
          </w:p>
          <w:p w:rsidR="00DC3E5C" w:rsidRPr="002866DF" w:rsidRDefault="00DC3E5C" w:rsidP="00801877">
            <w:pPr>
              <w:pBdr>
                <w:bottom w:val="single" w:sz="12" w:space="1" w:color="auto"/>
              </w:pBdr>
              <w:spacing w:after="0" w:line="240" w:lineRule="auto"/>
              <w:rPr>
                <w:rFonts w:ascii="Arial" w:eastAsia="Times New Roman" w:hAnsi="Arial" w:cs="Arial"/>
                <w:color w:val="0F243E"/>
                <w:sz w:val="24"/>
                <w:szCs w:val="24"/>
                <w:lang w:val="sr-Latn-CS" w:eastAsia="sr-Latn-CS"/>
              </w:rPr>
            </w:pPr>
          </w:p>
        </w:tc>
      </w:tr>
    </w:tbl>
    <w:p w:rsidR="00BF4019" w:rsidRPr="00445490" w:rsidRDefault="00CD5B4A" w:rsidP="004B3317">
      <w:pPr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207C85">
        <w:rPr>
          <w:rFonts w:ascii="Times New Roman" w:eastAsia="Times New Roman" w:hAnsi="Times New Roman" w:cs="Times New Roman"/>
          <w:color w:val="000033"/>
          <w:sz w:val="24"/>
          <w:szCs w:val="24"/>
        </w:rPr>
        <w:t>На основу члана 7.-9.  Посебног колективног уговора за здравствене установе чији је оснивач</w:t>
      </w:r>
      <w:r>
        <w:rPr>
          <w:rFonts w:ascii="Times New Roman" w:eastAsia="Times New Roman" w:hAnsi="Times New Roman" w:cs="Times New Roman"/>
          <w:color w:val="000033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color w:val="000033"/>
          <w:sz w:val="24"/>
          <w:szCs w:val="24"/>
        </w:rPr>
        <w:t xml:space="preserve"> РС (,,Сл. гл РС“</w:t>
      </w:r>
      <w:r>
        <w:rPr>
          <w:rFonts w:ascii="Times New Roman" w:eastAsia="Times New Roman" w:hAnsi="Times New Roman" w:cs="Times New Roman"/>
          <w:color w:val="000033"/>
          <w:sz w:val="24"/>
          <w:szCs w:val="24"/>
          <w:lang w:val="sr-Cyrl-RS"/>
        </w:rPr>
        <w:t>96/19, 58/20,135/22, 2/2024</w:t>
      </w:r>
      <w:r w:rsidRPr="00207C85">
        <w:rPr>
          <w:rFonts w:ascii="Times New Roman" w:eastAsia="Times New Roman" w:hAnsi="Times New Roman" w:cs="Times New Roman"/>
          <w:color w:val="000033"/>
          <w:sz w:val="24"/>
          <w:szCs w:val="24"/>
        </w:rPr>
        <w:t xml:space="preserve">), члана 24.-27. и члана 192. Закона о раду, </w:t>
      </w:r>
      <w:r w:rsidR="009776C3" w:rsidRPr="0098442F">
        <w:rPr>
          <w:rFonts w:ascii="Times New Roman" w:hAnsi="Times New Roman" w:cs="Times New Roman"/>
          <w:color w:val="000033"/>
          <w:lang w:val="sr-Cyrl-CS"/>
        </w:rPr>
        <w:t>Кадровског плана за 20</w:t>
      </w:r>
      <w:r w:rsidR="009776C3">
        <w:rPr>
          <w:rFonts w:ascii="Times New Roman" w:hAnsi="Times New Roman" w:cs="Times New Roman"/>
          <w:color w:val="000033"/>
          <w:lang w:val="sr-Cyrl-RS"/>
        </w:rPr>
        <w:t>25.</w:t>
      </w:r>
      <w:r w:rsidR="009776C3" w:rsidRPr="0098442F">
        <w:rPr>
          <w:rFonts w:ascii="Times New Roman" w:hAnsi="Times New Roman" w:cs="Times New Roman"/>
          <w:color w:val="000033"/>
          <w:lang w:val="sr-Cyrl-CS"/>
        </w:rPr>
        <w:t xml:space="preserve"> годину бр. 112-01-</w:t>
      </w:r>
      <w:r w:rsidR="009776C3">
        <w:rPr>
          <w:rFonts w:ascii="Times New Roman" w:hAnsi="Times New Roman" w:cs="Times New Roman"/>
          <w:color w:val="000033"/>
          <w:lang w:val="sr-Cyrl-RS"/>
        </w:rPr>
        <w:t>62/2025-02</w:t>
      </w:r>
      <w:r w:rsidR="009776C3" w:rsidRPr="0098442F">
        <w:rPr>
          <w:rFonts w:ascii="Times New Roman" w:hAnsi="Times New Roman" w:cs="Times New Roman"/>
          <w:color w:val="000033"/>
          <w:lang w:val="sr-Cyrl-CS"/>
        </w:rPr>
        <w:t xml:space="preserve"> </w:t>
      </w:r>
      <w:r w:rsidR="009776C3">
        <w:rPr>
          <w:rFonts w:ascii="Times New Roman" w:hAnsi="Times New Roman" w:cs="Times New Roman"/>
          <w:color w:val="000033"/>
          <w:lang w:val="sr-Cyrl-RS"/>
        </w:rPr>
        <w:t>од 27.01.2025</w:t>
      </w:r>
      <w:r w:rsidR="009776C3" w:rsidRPr="00882DCC">
        <w:rPr>
          <w:rFonts w:ascii="Times New Roman" w:hAnsi="Times New Roman" w:cs="Times New Roman"/>
          <w:color w:val="000033"/>
          <w:lang w:val="sr-Cyrl-RS"/>
        </w:rPr>
        <w:t>.</w:t>
      </w:r>
      <w:r w:rsidR="009776C3">
        <w:rPr>
          <w:rFonts w:ascii="Times New Roman" w:hAnsi="Times New Roman" w:cs="Times New Roman"/>
          <w:color w:val="000033"/>
          <w:lang w:val="sr-Cyrl-RS"/>
        </w:rPr>
        <w:t xml:space="preserve"> </w:t>
      </w:r>
      <w:r w:rsidR="009776C3" w:rsidRPr="00882DCC">
        <w:rPr>
          <w:rFonts w:ascii="Times New Roman" w:hAnsi="Times New Roman" w:cs="Times New Roman"/>
          <w:color w:val="000033"/>
          <w:lang w:val="sr-Cyrl-RS"/>
        </w:rPr>
        <w:t>године</w:t>
      </w:r>
      <w:r w:rsidR="00DE4F12">
        <w:rPr>
          <w:rFonts w:ascii="Times New Roman" w:hAnsi="Times New Roman" w:cs="Times New Roman"/>
          <w:color w:val="000033"/>
          <w:sz w:val="24"/>
          <w:szCs w:val="24"/>
          <w:lang w:val="sr-Cyrl-RS"/>
        </w:rPr>
        <w:t xml:space="preserve">, </w:t>
      </w:r>
      <w:r w:rsidR="00DC3E5C" w:rsidRPr="00222E04">
        <w:rPr>
          <w:rFonts w:ascii="Times New Roman" w:hAnsi="Times New Roman" w:cs="Times New Roman"/>
          <w:sz w:val="24"/>
          <w:szCs w:val="24"/>
          <w:lang w:val="sr-Cyrl-RS"/>
        </w:rPr>
        <w:t>в.д. директор</w:t>
      </w:r>
      <w:r w:rsidR="009A1AF5">
        <w:rPr>
          <w:rFonts w:ascii="Times New Roman" w:hAnsi="Times New Roman" w:cs="Times New Roman"/>
          <w:sz w:val="24"/>
          <w:szCs w:val="24"/>
          <w:lang w:val="sr-Cyrl-RS"/>
        </w:rPr>
        <w:t>а</w:t>
      </w:r>
      <w:r w:rsidR="00DC3E5C" w:rsidRPr="00222E04">
        <w:rPr>
          <w:rFonts w:ascii="Times New Roman" w:hAnsi="Times New Roman" w:cs="Times New Roman"/>
          <w:sz w:val="24"/>
          <w:szCs w:val="24"/>
          <w:lang w:val="sr-Cyrl-RS"/>
        </w:rPr>
        <w:t xml:space="preserve"> Опште болн</w:t>
      </w:r>
      <w:r w:rsidR="004D42E5">
        <w:rPr>
          <w:rFonts w:ascii="Times New Roman" w:hAnsi="Times New Roman" w:cs="Times New Roman"/>
          <w:sz w:val="24"/>
          <w:szCs w:val="24"/>
          <w:lang w:val="sr-Cyrl-RS"/>
        </w:rPr>
        <w:t xml:space="preserve">ице Петровац на Млави расписује, </w:t>
      </w:r>
    </w:p>
    <w:p w:rsidR="00DC3E5C" w:rsidRPr="00551098" w:rsidRDefault="00DC3E5C" w:rsidP="00551098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1098">
        <w:rPr>
          <w:rFonts w:ascii="Times New Roman" w:hAnsi="Times New Roman" w:cs="Times New Roman"/>
          <w:b/>
          <w:sz w:val="24"/>
          <w:szCs w:val="24"/>
        </w:rPr>
        <w:t>О Г Л А С</w:t>
      </w:r>
    </w:p>
    <w:p w:rsidR="00E1342E" w:rsidRDefault="00DC3E5C" w:rsidP="00E1342E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1098">
        <w:rPr>
          <w:rFonts w:ascii="Times New Roman" w:hAnsi="Times New Roman" w:cs="Times New Roman"/>
          <w:b/>
          <w:sz w:val="24"/>
          <w:szCs w:val="24"/>
        </w:rPr>
        <w:t>за пријем у радни однос</w:t>
      </w:r>
    </w:p>
    <w:p w:rsidR="009776C3" w:rsidRDefault="009776C3" w:rsidP="00E1342E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p w:rsidR="00E1342E" w:rsidRPr="00E1342E" w:rsidRDefault="00E1342E" w:rsidP="00E1342E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p w:rsidR="009776C3" w:rsidRPr="00D32109" w:rsidRDefault="00551098" w:rsidP="00E1342E">
      <w:pPr>
        <w:pStyle w:val="NoSpacing"/>
        <w:numPr>
          <w:ilvl w:val="0"/>
          <w:numId w:val="8"/>
        </w:numPr>
        <w:rPr>
          <w:rFonts w:ascii="Times New Roman" w:hAnsi="Times New Roman" w:cs="Times New Roman"/>
          <w:b/>
        </w:rPr>
      </w:pPr>
      <w:r w:rsidRPr="00E1342E">
        <w:rPr>
          <w:rFonts w:ascii="Times New Roman" w:hAnsi="Times New Roman" w:cs="Times New Roman"/>
          <w:b/>
          <w:lang w:val="sr-Cyrl-RS"/>
        </w:rPr>
        <w:t>на одређено време</w:t>
      </w:r>
      <w:r w:rsidR="001730DB" w:rsidRPr="00E1342E">
        <w:rPr>
          <w:rFonts w:ascii="Times New Roman" w:hAnsi="Times New Roman" w:cs="Times New Roman"/>
          <w:b/>
          <w:lang w:val="sr-Cyrl-RS"/>
        </w:rPr>
        <w:t xml:space="preserve"> </w:t>
      </w:r>
      <w:r w:rsidR="004B3317" w:rsidRPr="00E1342E">
        <w:rPr>
          <w:rFonts w:ascii="Times New Roman" w:hAnsi="Times New Roman" w:cs="Times New Roman"/>
          <w:b/>
          <w:lang w:val="sr-Cyrl-RS"/>
        </w:rPr>
        <w:t xml:space="preserve">ради повећаног обима </w:t>
      </w:r>
      <w:r w:rsidR="001730DB" w:rsidRPr="00E1342E">
        <w:rPr>
          <w:rFonts w:ascii="Times New Roman" w:hAnsi="Times New Roman" w:cs="Times New Roman"/>
          <w:b/>
          <w:lang w:val="sr-Cyrl-RS"/>
        </w:rPr>
        <w:t>посла са пуним радним временом</w:t>
      </w:r>
      <w:r w:rsidR="00E1342E">
        <w:rPr>
          <w:rFonts w:ascii="Times New Roman" w:hAnsi="Times New Roman" w:cs="Times New Roman"/>
          <w:b/>
          <w:lang w:val="sr-Cyrl-RS"/>
        </w:rPr>
        <w:t xml:space="preserve"> и то:</w:t>
      </w:r>
    </w:p>
    <w:p w:rsidR="00551098" w:rsidRPr="009776C3" w:rsidRDefault="00551098" w:rsidP="00551098">
      <w:pPr>
        <w:jc w:val="both"/>
        <w:rPr>
          <w:rFonts w:ascii="Times New Roman" w:hAnsi="Times New Roman" w:cs="Times New Roman"/>
          <w:b/>
          <w:sz w:val="24"/>
          <w:szCs w:val="24"/>
          <w:u w:val="single"/>
          <w:lang w:val="sr-Latn-RS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val="sr-Latn-RS"/>
        </w:rPr>
        <w:t>1.</w:t>
      </w:r>
      <w:r w:rsidRPr="00551098">
        <w:rPr>
          <w:rFonts w:ascii="Times New Roman" w:hAnsi="Times New Roman" w:cs="Times New Roman"/>
          <w:b/>
          <w:sz w:val="24"/>
          <w:szCs w:val="24"/>
          <w:u w:val="single"/>
          <w:lang w:val="sr-Cyrl-RS"/>
        </w:rPr>
        <w:t xml:space="preserve">Доктор медицине специјалиста </w:t>
      </w:r>
      <w:r>
        <w:rPr>
          <w:rFonts w:ascii="Times New Roman" w:hAnsi="Times New Roman" w:cs="Times New Roman"/>
          <w:b/>
          <w:sz w:val="24"/>
          <w:szCs w:val="24"/>
          <w:u w:val="single"/>
          <w:lang w:val="sr-Cyrl-RS"/>
        </w:rPr>
        <w:t xml:space="preserve">на болничком одељењу и у специјалистичкој амбуланти  </w:t>
      </w:r>
      <w:r w:rsidR="00CD5B4A">
        <w:rPr>
          <w:rFonts w:ascii="Times New Roman" w:hAnsi="Times New Roman" w:cs="Times New Roman"/>
          <w:b/>
          <w:sz w:val="24"/>
          <w:szCs w:val="24"/>
          <w:u w:val="single"/>
          <w:lang w:val="sr-Latn-RS"/>
        </w:rPr>
        <w:t>-</w:t>
      </w:r>
      <w:r>
        <w:rPr>
          <w:rFonts w:ascii="Times New Roman" w:hAnsi="Times New Roman" w:cs="Times New Roman"/>
          <w:b/>
          <w:sz w:val="24"/>
          <w:szCs w:val="24"/>
          <w:u w:val="single"/>
          <w:lang w:val="sr-Cyrl-RS"/>
        </w:rPr>
        <w:t xml:space="preserve">    интерна медицина  </w:t>
      </w:r>
      <w:r w:rsidRPr="00551098">
        <w:rPr>
          <w:rFonts w:ascii="Times New Roman" w:hAnsi="Times New Roman" w:cs="Times New Roman"/>
          <w:b/>
          <w:sz w:val="24"/>
          <w:szCs w:val="24"/>
          <w:u w:val="single"/>
          <w:lang w:val="sr-Cyrl-RS"/>
        </w:rPr>
        <w:t>-</w:t>
      </w:r>
      <w:r w:rsidR="009776C3">
        <w:rPr>
          <w:rFonts w:ascii="Times New Roman" w:hAnsi="Times New Roman" w:cs="Times New Roman"/>
          <w:b/>
          <w:sz w:val="24"/>
          <w:szCs w:val="24"/>
          <w:u w:val="single"/>
          <w:lang w:val="sr-Latn-RS"/>
        </w:rPr>
        <w:t xml:space="preserve"> </w:t>
      </w:r>
      <w:r w:rsidRPr="00551098">
        <w:rPr>
          <w:rFonts w:ascii="Times New Roman" w:hAnsi="Times New Roman" w:cs="Times New Roman"/>
          <w:b/>
          <w:sz w:val="24"/>
          <w:szCs w:val="24"/>
          <w:u w:val="single"/>
          <w:lang w:val="sr-Cyrl-RS"/>
        </w:rPr>
        <w:t>извршилаца 1 (један</w:t>
      </w:r>
      <w:r w:rsidRPr="00551098">
        <w:rPr>
          <w:rFonts w:ascii="Times New Roman" w:hAnsi="Times New Roman" w:cs="Times New Roman"/>
          <w:b/>
          <w:sz w:val="24"/>
          <w:szCs w:val="24"/>
          <w:lang w:val="sr-Cyrl-RS"/>
        </w:rPr>
        <w:t>)</w:t>
      </w:r>
      <w:r>
        <w:rPr>
          <w:rFonts w:ascii="Times New Roman" w:hAnsi="Times New Roman" w:cs="Times New Roman"/>
          <w:b/>
          <w:sz w:val="24"/>
          <w:szCs w:val="24"/>
          <w:lang w:val="sr-Cyrl-RS"/>
        </w:rPr>
        <w:t>,</w:t>
      </w:r>
    </w:p>
    <w:p w:rsidR="00551098" w:rsidRDefault="009776C3" w:rsidP="00551098">
      <w:pPr>
        <w:spacing w:before="120"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sr-Cyrl-RS"/>
        </w:rPr>
      </w:pPr>
      <w:r>
        <w:rPr>
          <w:rFonts w:ascii="Times New Roman" w:hAnsi="Times New Roman" w:cs="Times New Roman"/>
          <w:b/>
          <w:sz w:val="24"/>
          <w:szCs w:val="24"/>
          <w:lang w:val="sr-Latn-RS"/>
        </w:rPr>
        <w:t>2</w:t>
      </w:r>
      <w:r w:rsidR="00551098">
        <w:rPr>
          <w:rFonts w:ascii="Times New Roman" w:hAnsi="Times New Roman" w:cs="Times New Roman"/>
          <w:b/>
          <w:sz w:val="24"/>
          <w:szCs w:val="24"/>
          <w:lang w:val="sr-Cyrl-RS"/>
        </w:rPr>
        <w:t>.</w:t>
      </w:r>
      <w:r w:rsidR="00551098" w:rsidRPr="004B3317">
        <w:rPr>
          <w:rFonts w:ascii="Times New Roman" w:hAnsi="Times New Roman" w:cs="Times New Roman"/>
          <w:b/>
          <w:sz w:val="24"/>
          <w:szCs w:val="24"/>
          <w:u w:val="single"/>
          <w:lang w:val="sr-Cyrl-RS"/>
        </w:rPr>
        <w:t>Доктор медицине спец</w:t>
      </w:r>
      <w:r w:rsidR="00551098">
        <w:rPr>
          <w:rFonts w:ascii="Times New Roman" w:hAnsi="Times New Roman" w:cs="Times New Roman"/>
          <w:b/>
          <w:sz w:val="24"/>
          <w:szCs w:val="24"/>
          <w:u w:val="single"/>
          <w:lang w:val="sr-Cyrl-RS"/>
        </w:rPr>
        <w:t xml:space="preserve">ијалиста у клиничко-биохемијској, хематолошкој и имунолошкој дијагностици  </w:t>
      </w:r>
      <w:r w:rsidR="00551098" w:rsidRPr="004B3317">
        <w:rPr>
          <w:rFonts w:ascii="Times New Roman" w:hAnsi="Times New Roman" w:cs="Times New Roman"/>
          <w:b/>
          <w:sz w:val="24"/>
          <w:szCs w:val="24"/>
          <w:u w:val="single"/>
          <w:lang w:val="sr-Cyrl-RS"/>
        </w:rPr>
        <w:t>-</w:t>
      </w:r>
      <w:r>
        <w:rPr>
          <w:rFonts w:ascii="Times New Roman" w:hAnsi="Times New Roman" w:cs="Times New Roman"/>
          <w:b/>
          <w:sz w:val="24"/>
          <w:szCs w:val="24"/>
          <w:u w:val="single"/>
          <w:lang w:val="sr-Latn-RS"/>
        </w:rPr>
        <w:t xml:space="preserve"> </w:t>
      </w:r>
      <w:r w:rsidR="00551098" w:rsidRPr="004B3317">
        <w:rPr>
          <w:rFonts w:ascii="Times New Roman" w:hAnsi="Times New Roman" w:cs="Times New Roman"/>
          <w:b/>
          <w:sz w:val="24"/>
          <w:szCs w:val="24"/>
          <w:u w:val="single"/>
          <w:lang w:val="sr-Cyrl-RS"/>
        </w:rPr>
        <w:t>извршилаца 1 (један</w:t>
      </w:r>
      <w:r w:rsidR="00551098" w:rsidRPr="004B3317">
        <w:rPr>
          <w:rFonts w:ascii="Times New Roman" w:hAnsi="Times New Roman" w:cs="Times New Roman"/>
          <w:b/>
          <w:sz w:val="24"/>
          <w:szCs w:val="24"/>
          <w:lang w:val="sr-Cyrl-RS"/>
        </w:rPr>
        <w:t>)</w:t>
      </w:r>
      <w:r w:rsidR="00551098">
        <w:rPr>
          <w:rFonts w:ascii="Times New Roman" w:hAnsi="Times New Roman" w:cs="Times New Roman"/>
          <w:b/>
          <w:sz w:val="24"/>
          <w:szCs w:val="24"/>
          <w:lang w:val="sr-Cyrl-RS"/>
        </w:rPr>
        <w:t>,</w:t>
      </w:r>
    </w:p>
    <w:p w:rsidR="009776C3" w:rsidRPr="009776C3" w:rsidRDefault="009776C3" w:rsidP="00B40DD7">
      <w:pPr>
        <w:spacing w:before="120"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sr-Latn-RS"/>
        </w:rPr>
      </w:pPr>
    </w:p>
    <w:p w:rsidR="009776C3" w:rsidRPr="00D32109" w:rsidRDefault="009776C3" w:rsidP="009776C3">
      <w:pPr>
        <w:pStyle w:val="NoSpacing"/>
        <w:numPr>
          <w:ilvl w:val="0"/>
          <w:numId w:val="8"/>
        </w:numPr>
        <w:rPr>
          <w:rFonts w:ascii="Times New Roman" w:hAnsi="Times New Roman" w:cs="Times New Roman"/>
          <w:b/>
          <w:lang w:val="sr-Cyrl-RS"/>
        </w:rPr>
      </w:pPr>
      <w:r w:rsidRPr="00E1342E">
        <w:rPr>
          <w:rFonts w:ascii="Times New Roman" w:hAnsi="Times New Roman" w:cs="Times New Roman"/>
          <w:b/>
          <w:lang w:val="sr-Cyrl-RS"/>
        </w:rPr>
        <w:t>на одређено време</w:t>
      </w:r>
      <w:r>
        <w:rPr>
          <w:rFonts w:ascii="Times New Roman" w:hAnsi="Times New Roman" w:cs="Times New Roman"/>
          <w:b/>
          <w:lang w:val="sr-Cyrl-RS"/>
        </w:rPr>
        <w:t xml:space="preserve"> ради замене одсутне запослене  </w:t>
      </w:r>
      <w:r w:rsidRPr="00E1342E">
        <w:rPr>
          <w:rFonts w:ascii="Times New Roman" w:hAnsi="Times New Roman" w:cs="Times New Roman"/>
          <w:b/>
          <w:lang w:val="sr-Cyrl-RS"/>
        </w:rPr>
        <w:t>са пуним радним временом</w:t>
      </w:r>
      <w:r>
        <w:rPr>
          <w:rFonts w:ascii="Times New Roman" w:hAnsi="Times New Roman" w:cs="Times New Roman"/>
          <w:b/>
          <w:lang w:val="sr-Cyrl-RS"/>
        </w:rPr>
        <w:t xml:space="preserve"> и то:</w:t>
      </w:r>
    </w:p>
    <w:p w:rsidR="0005030B" w:rsidRPr="00D32109" w:rsidRDefault="009776C3" w:rsidP="00D32109">
      <w:pPr>
        <w:jc w:val="both"/>
        <w:rPr>
          <w:rFonts w:ascii="Times New Roman" w:hAnsi="Times New Roman" w:cs="Times New Roman"/>
          <w:b/>
          <w:sz w:val="24"/>
          <w:szCs w:val="24"/>
          <w:lang w:val="sr-Cyrl-RS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val="sr-Latn-RS"/>
        </w:rPr>
        <w:t>1.</w:t>
      </w:r>
      <w:r w:rsidRPr="00551098">
        <w:rPr>
          <w:rFonts w:ascii="Times New Roman" w:hAnsi="Times New Roman" w:cs="Times New Roman"/>
          <w:b/>
          <w:sz w:val="24"/>
          <w:szCs w:val="24"/>
          <w:u w:val="single"/>
          <w:lang w:val="sr-Cyrl-RS"/>
        </w:rPr>
        <w:t>Доктор медицине</w:t>
      </w:r>
      <w:r>
        <w:rPr>
          <w:rFonts w:ascii="Times New Roman" w:hAnsi="Times New Roman" w:cs="Times New Roman"/>
          <w:b/>
          <w:sz w:val="24"/>
          <w:szCs w:val="24"/>
          <w:u w:val="single"/>
          <w:lang w:val="sr-Cyrl-RS"/>
        </w:rPr>
        <w:t xml:space="preserve"> специјалиста (интерне медицине) на дијализи</w:t>
      </w:r>
      <w:r w:rsidRPr="00551098">
        <w:rPr>
          <w:rFonts w:ascii="Times New Roman" w:hAnsi="Times New Roman" w:cs="Times New Roman"/>
          <w:b/>
          <w:sz w:val="24"/>
          <w:szCs w:val="24"/>
          <w:u w:val="single"/>
          <w:lang w:val="sr-Cyrl-RS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u w:val="single"/>
          <w:lang w:val="sr-Cyrl-RS"/>
        </w:rPr>
        <w:t>- извршилаца 1  (један</w:t>
      </w:r>
      <w:r w:rsidRPr="00551098">
        <w:rPr>
          <w:rFonts w:ascii="Times New Roman" w:hAnsi="Times New Roman" w:cs="Times New Roman"/>
          <w:b/>
          <w:sz w:val="24"/>
          <w:szCs w:val="24"/>
          <w:lang w:val="sr-Cyrl-RS"/>
        </w:rPr>
        <w:t>)</w:t>
      </w:r>
      <w:r>
        <w:rPr>
          <w:rFonts w:ascii="Times New Roman" w:hAnsi="Times New Roman" w:cs="Times New Roman"/>
          <w:b/>
          <w:sz w:val="24"/>
          <w:szCs w:val="24"/>
          <w:lang w:val="sr-Cyrl-RS"/>
        </w:rPr>
        <w:t>,</w:t>
      </w:r>
    </w:p>
    <w:p w:rsidR="00655FF0" w:rsidRPr="004B3317" w:rsidRDefault="00655FF0" w:rsidP="004B3317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</w:pPr>
      <w:r w:rsidRPr="00655FF0">
        <w:rPr>
          <w:rFonts w:ascii="Times New Roman" w:hAnsi="Times New Roman" w:cs="Times New Roman"/>
          <w:sz w:val="24"/>
          <w:szCs w:val="24"/>
          <w:u w:val="single"/>
          <w:lang w:val="sr-Cyrl-RS"/>
        </w:rPr>
        <w:t>1.Услови</w:t>
      </w:r>
      <w:r w:rsidRPr="00655FF0">
        <w:rPr>
          <w:rFonts w:ascii="Times New Roman" w:hAnsi="Times New Roman" w:cs="Times New Roman"/>
          <w:sz w:val="24"/>
          <w:szCs w:val="24"/>
          <w:lang w:val="sr-Cyrl-RS"/>
        </w:rPr>
        <w:t xml:space="preserve">: </w:t>
      </w:r>
      <w:r w:rsidRPr="00655FF0">
        <w:rPr>
          <w:rFonts w:ascii="Times New Roman" w:eastAsia="Times New Roman" w:hAnsi="Times New Roman" w:cs="Times New Roman"/>
          <w:color w:val="000033"/>
          <w:sz w:val="24"/>
          <w:szCs w:val="24"/>
          <w:lang w:val="sr-Cyrl-RS"/>
        </w:rPr>
        <w:t>Поред</w:t>
      </w:r>
      <w:r w:rsidRPr="00655FF0">
        <w:rPr>
          <w:rFonts w:ascii="Times New Roman" w:eastAsia="Times New Roman" w:hAnsi="Times New Roman" w:cs="Times New Roman"/>
          <w:color w:val="000033"/>
          <w:sz w:val="24"/>
          <w:szCs w:val="24"/>
          <w:lang w:val="sr-Latn-RS"/>
        </w:rPr>
        <w:t xml:space="preserve"> </w:t>
      </w:r>
      <w:r w:rsidRPr="00655FF0">
        <w:rPr>
          <w:rFonts w:ascii="Times New Roman" w:eastAsia="Times New Roman" w:hAnsi="Times New Roman" w:cs="Times New Roman"/>
          <w:color w:val="000033"/>
          <w:sz w:val="24"/>
          <w:szCs w:val="24"/>
          <w:lang w:val="sr-Cyrl-RS"/>
        </w:rPr>
        <w:t>општих</w:t>
      </w:r>
      <w:r w:rsidRPr="00655FF0">
        <w:rPr>
          <w:rFonts w:ascii="Times New Roman" w:eastAsia="Times New Roman" w:hAnsi="Times New Roman" w:cs="Times New Roman"/>
          <w:color w:val="000033"/>
          <w:sz w:val="24"/>
          <w:szCs w:val="24"/>
          <w:lang w:val="sr-Latn-RS"/>
        </w:rPr>
        <w:t xml:space="preserve"> </w:t>
      </w:r>
      <w:r w:rsidRPr="00655FF0">
        <w:rPr>
          <w:rFonts w:ascii="Times New Roman" w:eastAsia="Times New Roman" w:hAnsi="Times New Roman" w:cs="Times New Roman"/>
          <w:color w:val="000033"/>
          <w:sz w:val="24"/>
          <w:szCs w:val="24"/>
          <w:lang w:val="sr-Cyrl-RS"/>
        </w:rPr>
        <w:t>услова</w:t>
      </w:r>
      <w:r w:rsidRPr="00655FF0">
        <w:rPr>
          <w:rFonts w:ascii="Times New Roman" w:eastAsia="Times New Roman" w:hAnsi="Times New Roman" w:cs="Times New Roman"/>
          <w:color w:val="000033"/>
          <w:sz w:val="24"/>
          <w:szCs w:val="24"/>
          <w:lang w:val="sr-Latn-RS"/>
        </w:rPr>
        <w:t xml:space="preserve"> </w:t>
      </w:r>
      <w:r w:rsidRPr="00655FF0">
        <w:rPr>
          <w:rFonts w:ascii="Times New Roman" w:eastAsia="Times New Roman" w:hAnsi="Times New Roman" w:cs="Times New Roman"/>
          <w:color w:val="000033"/>
          <w:sz w:val="24"/>
          <w:szCs w:val="24"/>
          <w:lang w:val="sr-Cyrl-RS"/>
        </w:rPr>
        <w:t>за</w:t>
      </w:r>
      <w:r w:rsidRPr="00655FF0">
        <w:rPr>
          <w:rFonts w:ascii="Times New Roman" w:eastAsia="Times New Roman" w:hAnsi="Times New Roman" w:cs="Times New Roman"/>
          <w:color w:val="000033"/>
          <w:sz w:val="24"/>
          <w:szCs w:val="24"/>
          <w:lang w:val="sr-Latn-RS"/>
        </w:rPr>
        <w:t xml:space="preserve"> </w:t>
      </w:r>
      <w:r w:rsidRPr="00655FF0">
        <w:rPr>
          <w:rFonts w:ascii="Times New Roman" w:eastAsia="Times New Roman" w:hAnsi="Times New Roman" w:cs="Times New Roman"/>
          <w:color w:val="000033"/>
          <w:sz w:val="24"/>
          <w:szCs w:val="24"/>
          <w:lang w:val="sr-Cyrl-RS"/>
        </w:rPr>
        <w:t>заснивање</w:t>
      </w:r>
      <w:r w:rsidRPr="00655FF0">
        <w:rPr>
          <w:rFonts w:ascii="Times New Roman" w:eastAsia="Times New Roman" w:hAnsi="Times New Roman" w:cs="Times New Roman"/>
          <w:color w:val="000033"/>
          <w:sz w:val="24"/>
          <w:szCs w:val="24"/>
          <w:lang w:val="sr-Latn-RS"/>
        </w:rPr>
        <w:t xml:space="preserve"> </w:t>
      </w:r>
      <w:r w:rsidRPr="00655FF0">
        <w:rPr>
          <w:rFonts w:ascii="Times New Roman" w:eastAsia="Times New Roman" w:hAnsi="Times New Roman" w:cs="Times New Roman"/>
          <w:color w:val="000033"/>
          <w:sz w:val="24"/>
          <w:szCs w:val="24"/>
          <w:lang w:val="sr-Cyrl-RS"/>
        </w:rPr>
        <w:t>радног</w:t>
      </w:r>
      <w:r w:rsidRPr="00655FF0">
        <w:rPr>
          <w:rFonts w:ascii="Times New Roman" w:eastAsia="Times New Roman" w:hAnsi="Times New Roman" w:cs="Times New Roman"/>
          <w:color w:val="000033"/>
          <w:sz w:val="24"/>
          <w:szCs w:val="24"/>
          <w:lang w:val="sr-Latn-RS"/>
        </w:rPr>
        <w:t xml:space="preserve"> </w:t>
      </w:r>
      <w:r w:rsidRPr="00655FF0">
        <w:rPr>
          <w:rFonts w:ascii="Times New Roman" w:eastAsia="Times New Roman" w:hAnsi="Times New Roman" w:cs="Times New Roman"/>
          <w:color w:val="000033"/>
          <w:sz w:val="24"/>
          <w:szCs w:val="24"/>
          <w:lang w:val="sr-Cyrl-RS"/>
        </w:rPr>
        <w:t>односа</w:t>
      </w:r>
      <w:r w:rsidRPr="00655FF0">
        <w:rPr>
          <w:rFonts w:ascii="Times New Roman" w:eastAsia="Times New Roman" w:hAnsi="Times New Roman" w:cs="Times New Roman"/>
          <w:color w:val="000033"/>
          <w:sz w:val="24"/>
          <w:szCs w:val="24"/>
          <w:lang w:val="sr-Latn-RS"/>
        </w:rPr>
        <w:t xml:space="preserve"> </w:t>
      </w:r>
      <w:r w:rsidRPr="00655FF0">
        <w:rPr>
          <w:rFonts w:ascii="Times New Roman" w:eastAsia="Times New Roman" w:hAnsi="Times New Roman" w:cs="Times New Roman"/>
          <w:color w:val="000033"/>
          <w:sz w:val="24"/>
          <w:szCs w:val="24"/>
          <w:lang w:val="sr-Cyrl-RS"/>
        </w:rPr>
        <w:t>утврђених</w:t>
      </w:r>
      <w:r w:rsidRPr="00655FF0">
        <w:rPr>
          <w:rFonts w:ascii="Times New Roman" w:eastAsia="Times New Roman" w:hAnsi="Times New Roman" w:cs="Times New Roman"/>
          <w:color w:val="000033"/>
          <w:sz w:val="24"/>
          <w:szCs w:val="24"/>
          <w:lang w:val="sr-Latn-RS"/>
        </w:rPr>
        <w:t xml:space="preserve"> </w:t>
      </w:r>
      <w:r w:rsidRPr="00655FF0">
        <w:rPr>
          <w:rFonts w:ascii="Times New Roman" w:eastAsia="Times New Roman" w:hAnsi="Times New Roman" w:cs="Times New Roman"/>
          <w:color w:val="000033"/>
          <w:sz w:val="24"/>
          <w:szCs w:val="24"/>
          <w:lang w:val="sr-Cyrl-RS"/>
        </w:rPr>
        <w:t>Законом</w:t>
      </w:r>
      <w:r w:rsidRPr="00655FF0">
        <w:rPr>
          <w:rFonts w:ascii="Times New Roman" w:eastAsia="Times New Roman" w:hAnsi="Times New Roman" w:cs="Times New Roman"/>
          <w:color w:val="000033"/>
          <w:sz w:val="24"/>
          <w:szCs w:val="24"/>
          <w:lang w:val="sr-Latn-RS"/>
        </w:rPr>
        <w:t xml:space="preserve">, </w:t>
      </w:r>
      <w:r w:rsidRPr="00655FF0">
        <w:rPr>
          <w:rFonts w:ascii="Times New Roman" w:eastAsia="Times New Roman" w:hAnsi="Times New Roman" w:cs="Times New Roman"/>
          <w:color w:val="000033"/>
          <w:sz w:val="24"/>
          <w:szCs w:val="24"/>
          <w:lang w:val="sr-Cyrl-RS"/>
        </w:rPr>
        <w:t>кандидати</w:t>
      </w:r>
      <w:r w:rsidRPr="00655FF0">
        <w:rPr>
          <w:rFonts w:ascii="Times New Roman" w:eastAsia="Times New Roman" w:hAnsi="Times New Roman" w:cs="Times New Roman"/>
          <w:color w:val="000033"/>
          <w:sz w:val="24"/>
          <w:szCs w:val="24"/>
          <w:lang w:val="sr-Latn-RS"/>
        </w:rPr>
        <w:t xml:space="preserve"> </w:t>
      </w:r>
      <w:r w:rsidRPr="00655FF0">
        <w:rPr>
          <w:rFonts w:ascii="Times New Roman" w:eastAsia="Times New Roman" w:hAnsi="Times New Roman" w:cs="Times New Roman"/>
          <w:color w:val="000033"/>
          <w:sz w:val="24"/>
          <w:szCs w:val="24"/>
          <w:lang w:val="sr-Cyrl-RS"/>
        </w:rPr>
        <w:t>треба</w:t>
      </w:r>
      <w:r w:rsidRPr="00655FF0">
        <w:rPr>
          <w:rFonts w:ascii="Times New Roman" w:eastAsia="Times New Roman" w:hAnsi="Times New Roman" w:cs="Times New Roman"/>
          <w:color w:val="000033"/>
          <w:sz w:val="24"/>
          <w:szCs w:val="24"/>
          <w:lang w:val="sr-Latn-RS"/>
        </w:rPr>
        <w:t xml:space="preserve"> </w:t>
      </w:r>
      <w:r w:rsidRPr="00655FF0">
        <w:rPr>
          <w:rFonts w:ascii="Times New Roman" w:eastAsia="Times New Roman" w:hAnsi="Times New Roman" w:cs="Times New Roman"/>
          <w:color w:val="000033"/>
          <w:sz w:val="24"/>
          <w:szCs w:val="24"/>
          <w:lang w:val="sr-Cyrl-RS"/>
        </w:rPr>
        <w:t>да</w:t>
      </w:r>
      <w:r w:rsidRPr="00655FF0">
        <w:rPr>
          <w:rFonts w:ascii="Times New Roman" w:eastAsia="Times New Roman" w:hAnsi="Times New Roman" w:cs="Times New Roman"/>
          <w:color w:val="000033"/>
          <w:sz w:val="24"/>
          <w:szCs w:val="24"/>
          <w:lang w:val="sr-Latn-RS"/>
        </w:rPr>
        <w:t xml:space="preserve"> </w:t>
      </w:r>
      <w:r w:rsidRPr="00655FF0">
        <w:rPr>
          <w:rFonts w:ascii="Times New Roman" w:eastAsia="Times New Roman" w:hAnsi="Times New Roman" w:cs="Times New Roman"/>
          <w:color w:val="000033"/>
          <w:sz w:val="24"/>
          <w:szCs w:val="24"/>
          <w:lang w:val="sr-Cyrl-RS"/>
        </w:rPr>
        <w:t>испуњавају</w:t>
      </w:r>
      <w:r w:rsidRPr="00655FF0">
        <w:rPr>
          <w:rFonts w:ascii="Times New Roman" w:eastAsia="Times New Roman" w:hAnsi="Times New Roman" w:cs="Times New Roman"/>
          <w:color w:val="000033"/>
          <w:sz w:val="24"/>
          <w:szCs w:val="24"/>
          <w:lang w:val="sr-Latn-RS"/>
        </w:rPr>
        <w:t xml:space="preserve"> </w:t>
      </w:r>
      <w:r w:rsidRPr="00655FF0">
        <w:rPr>
          <w:rFonts w:ascii="Times New Roman" w:eastAsia="Times New Roman" w:hAnsi="Times New Roman" w:cs="Times New Roman"/>
          <w:color w:val="000033"/>
          <w:sz w:val="24"/>
          <w:szCs w:val="24"/>
          <w:lang w:val="sr-Cyrl-RS"/>
        </w:rPr>
        <w:t>и</w:t>
      </w:r>
      <w:r w:rsidRPr="00655FF0">
        <w:rPr>
          <w:rFonts w:ascii="Times New Roman" w:eastAsia="Times New Roman" w:hAnsi="Times New Roman" w:cs="Times New Roman"/>
          <w:color w:val="000033"/>
          <w:sz w:val="24"/>
          <w:szCs w:val="24"/>
          <w:lang w:val="sr-Latn-RS"/>
        </w:rPr>
        <w:t xml:space="preserve"> </w:t>
      </w:r>
      <w:r w:rsidRPr="00655FF0">
        <w:rPr>
          <w:rFonts w:ascii="Times New Roman" w:eastAsia="Times New Roman" w:hAnsi="Times New Roman" w:cs="Times New Roman"/>
          <w:color w:val="000033"/>
          <w:sz w:val="24"/>
          <w:szCs w:val="24"/>
          <w:lang w:val="sr-Cyrl-RS"/>
        </w:rPr>
        <w:t>следеће</w:t>
      </w:r>
      <w:r w:rsidRPr="00655FF0">
        <w:rPr>
          <w:rFonts w:ascii="Times New Roman" w:eastAsia="Times New Roman" w:hAnsi="Times New Roman" w:cs="Times New Roman"/>
          <w:color w:val="000033"/>
          <w:sz w:val="24"/>
          <w:szCs w:val="24"/>
          <w:lang w:val="sr-Latn-RS"/>
        </w:rPr>
        <w:t xml:space="preserve"> </w:t>
      </w:r>
      <w:r w:rsidRPr="00655FF0">
        <w:rPr>
          <w:rFonts w:ascii="Times New Roman" w:eastAsia="Times New Roman" w:hAnsi="Times New Roman" w:cs="Times New Roman"/>
          <w:color w:val="000033"/>
          <w:sz w:val="24"/>
          <w:szCs w:val="24"/>
          <w:lang w:val="sr-Cyrl-RS"/>
        </w:rPr>
        <w:t>посебне</w:t>
      </w:r>
      <w:r w:rsidRPr="00655FF0">
        <w:rPr>
          <w:rFonts w:ascii="Times New Roman" w:eastAsia="Times New Roman" w:hAnsi="Times New Roman" w:cs="Times New Roman"/>
          <w:color w:val="000033"/>
          <w:sz w:val="24"/>
          <w:szCs w:val="24"/>
          <w:lang w:val="sr-Latn-RS"/>
        </w:rPr>
        <w:t xml:space="preserve"> </w:t>
      </w:r>
      <w:r w:rsidRPr="00655FF0">
        <w:rPr>
          <w:rFonts w:ascii="Times New Roman" w:eastAsia="Times New Roman" w:hAnsi="Times New Roman" w:cs="Times New Roman"/>
          <w:color w:val="000033"/>
          <w:sz w:val="24"/>
          <w:szCs w:val="24"/>
          <w:lang w:val="sr-Cyrl-RS"/>
        </w:rPr>
        <w:t>услове</w:t>
      </w:r>
    </w:p>
    <w:p w:rsidR="00655FF0" w:rsidRDefault="00655FF0" w:rsidP="00655FF0">
      <w:pPr>
        <w:shd w:val="clear" w:color="auto" w:fill="FFFFFF"/>
        <w:spacing w:after="75" w:line="234" w:lineRule="atLeast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>-</w:t>
      </w:r>
      <w:r w:rsidRPr="00655FF0">
        <w:rPr>
          <w:rFonts w:ascii="Times New Roman" w:hAnsi="Times New Roman" w:cs="Times New Roman"/>
          <w:sz w:val="24"/>
          <w:szCs w:val="24"/>
          <w:lang w:val="sr-Cyrl-CS"/>
        </w:rPr>
        <w:t>Високо образовање</w:t>
      </w:r>
    </w:p>
    <w:p w:rsidR="00655FF0" w:rsidRDefault="00655FF0" w:rsidP="00655FF0">
      <w:pPr>
        <w:shd w:val="clear" w:color="auto" w:fill="FFFFFF"/>
        <w:spacing w:after="75" w:line="234" w:lineRule="atLeast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-</w:t>
      </w:r>
      <w:r w:rsidRPr="00655FF0">
        <w:rPr>
          <w:rFonts w:ascii="Times New Roman" w:hAnsi="Times New Roman" w:cs="Times New Roman"/>
          <w:sz w:val="24"/>
          <w:szCs w:val="24"/>
          <w:lang w:val="sr-Cyrl-CS"/>
        </w:rPr>
        <w:t xml:space="preserve"> на интегрисаним академским студијама, по пропису који уређује високо образовање, почев од 10</w:t>
      </w:r>
      <w:r w:rsidR="00EA20D1">
        <w:rPr>
          <w:rFonts w:ascii="Times New Roman" w:hAnsi="Times New Roman" w:cs="Times New Roman"/>
          <w:sz w:val="24"/>
          <w:szCs w:val="24"/>
          <w:lang w:val="sr-Cyrl-CS"/>
        </w:rPr>
        <w:t>.</w:t>
      </w:r>
      <w:r w:rsidRPr="00655FF0">
        <w:rPr>
          <w:rFonts w:ascii="Times New Roman" w:hAnsi="Times New Roman" w:cs="Times New Roman"/>
          <w:sz w:val="24"/>
          <w:szCs w:val="24"/>
          <w:lang w:val="sr-Cyrl-CS"/>
        </w:rPr>
        <w:t xml:space="preserve"> септембра 2005</w:t>
      </w:r>
      <w:r w:rsidR="00EA20D1">
        <w:rPr>
          <w:rFonts w:ascii="Times New Roman" w:hAnsi="Times New Roman" w:cs="Times New Roman"/>
          <w:sz w:val="24"/>
          <w:szCs w:val="24"/>
          <w:lang w:val="sr-Cyrl-CS"/>
        </w:rPr>
        <w:t>.</w:t>
      </w:r>
      <w:r w:rsidRPr="00655FF0">
        <w:rPr>
          <w:rFonts w:ascii="Times New Roman" w:hAnsi="Times New Roman" w:cs="Times New Roman"/>
          <w:sz w:val="24"/>
          <w:szCs w:val="24"/>
          <w:lang w:val="sr-Cyrl-CS"/>
        </w:rPr>
        <w:t xml:space="preserve"> и завршена специјализација из одређених грана медицине, у складу са Правилником о специјализацијама и ужим специјализацијама здравствених радника и здравствених сарадника</w:t>
      </w:r>
      <w:r>
        <w:rPr>
          <w:rFonts w:ascii="Times New Roman" w:hAnsi="Times New Roman" w:cs="Times New Roman"/>
          <w:sz w:val="24"/>
          <w:szCs w:val="24"/>
          <w:lang w:val="sr-Cyrl-RS"/>
        </w:rPr>
        <w:t>,</w:t>
      </w:r>
    </w:p>
    <w:p w:rsidR="00E66941" w:rsidRPr="00A50A15" w:rsidRDefault="00655FF0" w:rsidP="00655FF0">
      <w:pPr>
        <w:shd w:val="clear" w:color="auto" w:fill="FFFFFF"/>
        <w:spacing w:after="75" w:line="234" w:lineRule="atLeast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-</w:t>
      </w:r>
      <w:r w:rsidRPr="00655FF0">
        <w:rPr>
          <w:rFonts w:ascii="Times New Roman" w:hAnsi="Times New Roman" w:cs="Times New Roman"/>
          <w:sz w:val="24"/>
          <w:szCs w:val="24"/>
          <w:lang w:val="sr-Cyrl-RS"/>
        </w:rPr>
        <w:t xml:space="preserve"> на основним студијама у трајању од најмање пет година по пропису који је уређивао високо образовање до 10</w:t>
      </w:r>
      <w:r w:rsidR="00EA20D1">
        <w:rPr>
          <w:rFonts w:ascii="Times New Roman" w:hAnsi="Times New Roman" w:cs="Times New Roman"/>
          <w:sz w:val="24"/>
          <w:szCs w:val="24"/>
          <w:lang w:val="sr-Cyrl-RS"/>
        </w:rPr>
        <w:t>.</w:t>
      </w:r>
      <w:r w:rsidRPr="00655FF0">
        <w:rPr>
          <w:rFonts w:ascii="Times New Roman" w:hAnsi="Times New Roman" w:cs="Times New Roman"/>
          <w:sz w:val="24"/>
          <w:szCs w:val="24"/>
          <w:lang w:val="sr-Cyrl-RS"/>
        </w:rPr>
        <w:t xml:space="preserve"> септембра 2005</w:t>
      </w:r>
      <w:r w:rsidR="00EA20D1">
        <w:rPr>
          <w:rFonts w:ascii="Times New Roman" w:hAnsi="Times New Roman" w:cs="Times New Roman"/>
          <w:sz w:val="24"/>
          <w:szCs w:val="24"/>
          <w:lang w:val="sr-Cyrl-RS"/>
        </w:rPr>
        <w:t>.</w:t>
      </w:r>
      <w:r w:rsidRPr="00655FF0">
        <w:rPr>
          <w:rFonts w:ascii="Times New Roman" w:hAnsi="Times New Roman" w:cs="Times New Roman"/>
          <w:sz w:val="24"/>
          <w:szCs w:val="24"/>
          <w:lang w:val="sr-Cyrl-RS"/>
        </w:rPr>
        <w:t xml:space="preserve"> године и завршена специјализација из одређених грана медицине, у складу са Правилником о специјализацијама и ужим специјализацијама здравствених радника и здравствених сарадника</w:t>
      </w:r>
      <w:r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:rsidR="00655FF0" w:rsidRPr="00BC0D9A" w:rsidRDefault="00655FF0" w:rsidP="00655F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-</w:t>
      </w:r>
      <w:r w:rsidRPr="00655FF0">
        <w:rPr>
          <w:rFonts w:ascii="Times New Roman" w:hAnsi="Times New Roman" w:cs="Times New Roman"/>
          <w:sz w:val="24"/>
          <w:szCs w:val="24"/>
          <w:lang w:val="sr-Cyrl-RS"/>
        </w:rPr>
        <w:t>стручни испит</w:t>
      </w:r>
      <w:r>
        <w:rPr>
          <w:rFonts w:ascii="Times New Roman" w:hAnsi="Times New Roman" w:cs="Times New Roman"/>
          <w:sz w:val="24"/>
          <w:szCs w:val="24"/>
          <w:lang w:val="sr-Cyrl-RS"/>
        </w:rPr>
        <w:t>,</w:t>
      </w:r>
    </w:p>
    <w:p w:rsidR="009776C3" w:rsidRPr="000B74B5" w:rsidRDefault="009776C3" w:rsidP="009776C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sr-Cyrl-RS"/>
        </w:rPr>
      </w:pPr>
      <w:r>
        <w:rPr>
          <w:rFonts w:ascii="TimesNewRomanPSMT" w:hAnsi="TimesNewRomanPSMT" w:cs="TimesNewRomanPSMT"/>
          <w:sz w:val="24"/>
          <w:szCs w:val="24"/>
          <w:lang w:val="sr-Cyrl-RS"/>
        </w:rPr>
        <w:t>-</w:t>
      </w:r>
      <w:r w:rsidRPr="000B74B5">
        <w:rPr>
          <w:rFonts w:ascii="TimesNewRomanPSMT" w:hAnsi="TimesNewRomanPSMT" w:cs="TimesNewRomanPSMT"/>
          <w:sz w:val="24"/>
          <w:szCs w:val="24"/>
          <w:lang w:val="sr-Cyrl-RS"/>
        </w:rPr>
        <w:t>лиценца</w:t>
      </w:r>
      <w:r>
        <w:rPr>
          <w:rFonts w:ascii="TimesNewRomanPSMT" w:hAnsi="TimesNewRomanPSMT" w:cs="TimesNewRomanPSMT"/>
          <w:sz w:val="24"/>
          <w:szCs w:val="24"/>
          <w:lang w:val="sr-Cyrl-RS"/>
        </w:rPr>
        <w:t xml:space="preserve"> / решење о упису у лекарску комору РС</w:t>
      </w:r>
      <w:r w:rsidRPr="000B74B5">
        <w:rPr>
          <w:rFonts w:ascii="TimesNewRomanPSMT" w:hAnsi="TimesNewRomanPSMT" w:cs="TimesNewRomanPSMT"/>
          <w:sz w:val="24"/>
          <w:szCs w:val="24"/>
          <w:lang w:val="sr-Cyrl-RS"/>
        </w:rPr>
        <w:t>;</w:t>
      </w:r>
    </w:p>
    <w:p w:rsidR="009776C3" w:rsidRDefault="00655FF0" w:rsidP="00655F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-</w:t>
      </w:r>
      <w:r w:rsidRPr="00655FF0">
        <w:rPr>
          <w:rFonts w:ascii="Times New Roman" w:hAnsi="Times New Roman" w:cs="Times New Roman"/>
          <w:sz w:val="24"/>
          <w:szCs w:val="24"/>
          <w:lang w:val="sr-Cyrl-RS"/>
        </w:rPr>
        <w:t>специјалистички испи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т из </w:t>
      </w:r>
      <w:r w:rsidR="00551098">
        <w:rPr>
          <w:rFonts w:ascii="Times New Roman" w:hAnsi="Times New Roman" w:cs="Times New Roman"/>
          <w:sz w:val="24"/>
          <w:szCs w:val="24"/>
          <w:lang w:val="sr-Cyrl-RS"/>
        </w:rPr>
        <w:t xml:space="preserve">интерне </w:t>
      </w:r>
      <w:r w:rsidR="009776C3">
        <w:rPr>
          <w:rFonts w:ascii="Times New Roman" w:hAnsi="Times New Roman" w:cs="Times New Roman"/>
          <w:sz w:val="24"/>
          <w:szCs w:val="24"/>
          <w:lang w:val="sr-Cyrl-RS"/>
        </w:rPr>
        <w:t>медиицне</w:t>
      </w:r>
      <w:r w:rsidR="00551098">
        <w:rPr>
          <w:rFonts w:ascii="Times New Roman" w:hAnsi="Times New Roman" w:cs="Times New Roman"/>
          <w:sz w:val="24"/>
          <w:szCs w:val="24"/>
          <w:lang w:val="sr-Cyrl-RS"/>
        </w:rPr>
        <w:t>, клиничке биохемије</w:t>
      </w:r>
      <w:r w:rsidR="009776C3">
        <w:rPr>
          <w:rFonts w:ascii="Times New Roman" w:hAnsi="Times New Roman" w:cs="Times New Roman"/>
          <w:sz w:val="24"/>
          <w:szCs w:val="24"/>
          <w:lang w:val="sr-Latn-RS"/>
        </w:rPr>
        <w:t>.</w:t>
      </w:r>
    </w:p>
    <w:p w:rsidR="00D32109" w:rsidRPr="00D32109" w:rsidRDefault="00D32109" w:rsidP="00655F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9776C3" w:rsidRDefault="00655FF0" w:rsidP="00655FF0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625113">
        <w:rPr>
          <w:rFonts w:ascii="Times New Roman" w:hAnsi="Times New Roman" w:cs="Times New Roman"/>
          <w:sz w:val="24"/>
          <w:szCs w:val="24"/>
          <w:u w:val="single"/>
          <w:lang w:val="sr-Cyrl-RS"/>
        </w:rPr>
        <w:lastRenderedPageBreak/>
        <w:t>2.</w:t>
      </w:r>
      <w:r>
        <w:rPr>
          <w:rFonts w:ascii="Times New Roman" w:hAnsi="Times New Roman" w:cs="Times New Roman"/>
          <w:sz w:val="24"/>
          <w:szCs w:val="24"/>
          <w:u w:val="single"/>
          <w:lang w:val="sr-Cyrl-RS"/>
        </w:rPr>
        <w:t xml:space="preserve"> </w:t>
      </w:r>
      <w:r w:rsidRPr="000D1313">
        <w:rPr>
          <w:rFonts w:ascii="Times New Roman" w:hAnsi="Times New Roman" w:cs="Times New Roman"/>
          <w:sz w:val="24"/>
          <w:szCs w:val="24"/>
          <w:u w:val="single"/>
          <w:lang w:val="sr-Cyrl-RS"/>
        </w:rPr>
        <w:t>Опис послова</w:t>
      </w:r>
      <w:r w:rsidRPr="00222E04">
        <w:rPr>
          <w:rFonts w:ascii="Times New Roman" w:hAnsi="Times New Roman" w:cs="Times New Roman"/>
          <w:sz w:val="24"/>
          <w:szCs w:val="24"/>
          <w:lang w:val="sr-Cyrl-RS"/>
        </w:rPr>
        <w:t xml:space="preserve">: предвиђен систематизацијом послова 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установе, за послове са завршеним медицинским факултетом и положеним испитом из </w:t>
      </w:r>
      <w:r w:rsidR="009776C3">
        <w:rPr>
          <w:rFonts w:ascii="Times New Roman" w:hAnsi="Times New Roman" w:cs="Times New Roman"/>
          <w:sz w:val="24"/>
          <w:szCs w:val="24"/>
          <w:lang w:val="sr-Cyrl-RS"/>
        </w:rPr>
        <w:t>интерне медиицне,</w:t>
      </w:r>
      <w:r w:rsidR="009776C3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="00551098">
        <w:rPr>
          <w:rFonts w:ascii="Times New Roman" w:hAnsi="Times New Roman" w:cs="Times New Roman"/>
          <w:sz w:val="24"/>
          <w:szCs w:val="24"/>
          <w:lang w:val="sr-Cyrl-RS"/>
        </w:rPr>
        <w:t>клиничке биохемије, д</w:t>
      </w:r>
      <w:r w:rsidR="00551098" w:rsidRPr="00551098">
        <w:rPr>
          <w:rFonts w:ascii="Times New Roman" w:hAnsi="Times New Roman" w:cs="Times New Roman"/>
          <w:sz w:val="24"/>
          <w:szCs w:val="24"/>
          <w:lang w:val="sr-Cyrl-RS"/>
        </w:rPr>
        <w:t>октор медицине специјалиста на болничком одељењу и у</w:t>
      </w:r>
      <w:r w:rsidR="00551098">
        <w:rPr>
          <w:rFonts w:ascii="Times New Roman" w:hAnsi="Times New Roman" w:cs="Times New Roman"/>
          <w:sz w:val="24"/>
          <w:szCs w:val="24"/>
          <w:lang w:val="sr-Cyrl-RS"/>
        </w:rPr>
        <w:t xml:space="preserve"> специјалистичкој амбуланти -</w:t>
      </w:r>
      <w:r w:rsidR="00551098" w:rsidRPr="00551098">
        <w:rPr>
          <w:rFonts w:ascii="Times New Roman" w:hAnsi="Times New Roman" w:cs="Times New Roman"/>
          <w:sz w:val="24"/>
          <w:szCs w:val="24"/>
          <w:lang w:val="sr-Cyrl-RS"/>
        </w:rPr>
        <w:t>интерна медицина</w:t>
      </w:r>
      <w:r w:rsidR="0055109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4B3317">
        <w:rPr>
          <w:rFonts w:ascii="Times New Roman" w:hAnsi="Times New Roman" w:cs="Times New Roman"/>
          <w:sz w:val="24"/>
          <w:szCs w:val="24"/>
          <w:lang w:val="sr-Cyrl-RS"/>
        </w:rPr>
        <w:t>д</w:t>
      </w:r>
      <w:r w:rsidR="004B3317" w:rsidRPr="004B3317">
        <w:rPr>
          <w:rFonts w:ascii="Times New Roman" w:hAnsi="Times New Roman" w:cs="Times New Roman"/>
          <w:sz w:val="24"/>
          <w:szCs w:val="24"/>
          <w:lang w:val="sr-Cyrl-RS"/>
        </w:rPr>
        <w:t>октор медицине специјалиста</w:t>
      </w:r>
      <w:r w:rsidR="009776C3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="009776C3">
        <w:rPr>
          <w:rFonts w:ascii="Times New Roman" w:hAnsi="Times New Roman" w:cs="Times New Roman"/>
          <w:sz w:val="24"/>
          <w:szCs w:val="24"/>
          <w:lang w:val="sr-Cyrl-RS"/>
        </w:rPr>
        <w:t>на дијализи</w:t>
      </w:r>
      <w:r w:rsidR="00551098" w:rsidRPr="0055109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551098">
        <w:rPr>
          <w:rFonts w:ascii="Times New Roman" w:hAnsi="Times New Roman" w:cs="Times New Roman"/>
          <w:sz w:val="24"/>
          <w:szCs w:val="24"/>
          <w:lang w:val="sr-Cyrl-RS"/>
        </w:rPr>
        <w:t>д</w:t>
      </w:r>
      <w:r w:rsidR="00551098" w:rsidRPr="00551098">
        <w:rPr>
          <w:rFonts w:ascii="Times New Roman" w:hAnsi="Times New Roman" w:cs="Times New Roman"/>
          <w:sz w:val="24"/>
          <w:szCs w:val="24"/>
          <w:lang w:val="sr-Cyrl-RS"/>
        </w:rPr>
        <w:t>октор медицине специјалиста у клиничко-биохемијској, хематолошкој и имунолошкој дијагностици</w:t>
      </w:r>
      <w:r w:rsidR="009776C3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:rsidR="00EA20D1" w:rsidRDefault="00655FF0" w:rsidP="00655FF0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3.</w:t>
      </w:r>
      <w:r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</w:t>
      </w:r>
      <w:r w:rsidRPr="000D1313">
        <w:rPr>
          <w:rFonts w:ascii="Times New Roman" w:hAnsi="Times New Roman" w:cs="Times New Roman"/>
          <w:sz w:val="24"/>
          <w:szCs w:val="24"/>
          <w:u w:val="single"/>
          <w:lang w:val="sr-Cyrl-RS"/>
        </w:rPr>
        <w:t>Остало:</w:t>
      </w:r>
      <w:r w:rsidRPr="00266419">
        <w:rPr>
          <w:rFonts w:ascii="Times New Roman" w:hAnsi="Times New Roman" w:cs="Times New Roman"/>
          <w:sz w:val="24"/>
          <w:szCs w:val="24"/>
          <w:lang w:val="sr-Cyrl-RS"/>
        </w:rPr>
        <w:t xml:space="preserve"> уз пријаву поднети краћу биографију, оверену копију дипломе о завршеној одговарајућој школи са просечном оценом током школовања, оверену копију </w:t>
      </w:r>
      <w:r w:rsidR="00D32109">
        <w:rPr>
          <w:rFonts w:ascii="Times New Roman" w:hAnsi="Times New Roman" w:cs="Times New Roman"/>
          <w:sz w:val="24"/>
          <w:szCs w:val="24"/>
          <w:lang w:val="sr-Cyrl-RS"/>
        </w:rPr>
        <w:t xml:space="preserve">дипломе / </w:t>
      </w:r>
      <w:r w:rsidRPr="00266419">
        <w:rPr>
          <w:rFonts w:ascii="Times New Roman" w:hAnsi="Times New Roman" w:cs="Times New Roman"/>
          <w:sz w:val="24"/>
          <w:szCs w:val="24"/>
          <w:lang w:val="sr-Cyrl-RS"/>
        </w:rPr>
        <w:t>увере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ња о </w:t>
      </w:r>
      <w:r w:rsidR="003B161D">
        <w:rPr>
          <w:rFonts w:ascii="Times New Roman" w:hAnsi="Times New Roman" w:cs="Times New Roman"/>
          <w:sz w:val="24"/>
          <w:szCs w:val="24"/>
          <w:lang w:val="sr-Cyrl-RS"/>
        </w:rPr>
        <w:t>положеном специјалистичком испиту,</w:t>
      </w:r>
      <w:r w:rsidR="00691D4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B161D">
        <w:rPr>
          <w:rFonts w:ascii="Times New Roman" w:hAnsi="Times New Roman" w:cs="Times New Roman"/>
          <w:sz w:val="24"/>
          <w:szCs w:val="24"/>
          <w:lang w:val="sr-Cyrl-RS"/>
        </w:rPr>
        <w:t xml:space="preserve">оверену копију о 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положеном стручном испиту, оверену копију лиценце и решења о упису у комору, </w:t>
      </w:r>
      <w:r w:rsidRPr="00266419">
        <w:rPr>
          <w:rFonts w:ascii="Times New Roman" w:hAnsi="Times New Roman" w:cs="Times New Roman"/>
          <w:sz w:val="24"/>
          <w:szCs w:val="24"/>
          <w:lang w:val="sr-Cyrl-RS"/>
        </w:rPr>
        <w:t xml:space="preserve">фотокопију радне књижице </w:t>
      </w:r>
      <w:r>
        <w:rPr>
          <w:rFonts w:ascii="Times New Roman" w:hAnsi="Times New Roman" w:cs="Times New Roman"/>
          <w:sz w:val="24"/>
          <w:szCs w:val="24"/>
          <w:lang w:val="sr-Cyrl-RS"/>
        </w:rPr>
        <w:t>уколико кандидат има радни стаж или потврду послодавца (други доказ о радном искуству),</w:t>
      </w:r>
      <w:r w:rsidRPr="0026641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оригинал или оверену копију </w:t>
      </w:r>
      <w:r w:rsidRPr="00266419">
        <w:rPr>
          <w:rFonts w:ascii="Times New Roman" w:hAnsi="Times New Roman" w:cs="Times New Roman"/>
          <w:sz w:val="24"/>
          <w:szCs w:val="24"/>
          <w:lang w:val="sr-Cyrl-RS"/>
        </w:rPr>
        <w:t>извод</w:t>
      </w:r>
      <w:r>
        <w:rPr>
          <w:rFonts w:ascii="Times New Roman" w:hAnsi="Times New Roman" w:cs="Times New Roman"/>
          <w:sz w:val="24"/>
          <w:szCs w:val="24"/>
          <w:lang w:val="sr-Cyrl-RS"/>
        </w:rPr>
        <w:t>а</w:t>
      </w:r>
      <w:r w:rsidRPr="00266419">
        <w:rPr>
          <w:rFonts w:ascii="Times New Roman" w:hAnsi="Times New Roman" w:cs="Times New Roman"/>
          <w:sz w:val="24"/>
          <w:szCs w:val="24"/>
          <w:lang w:val="sr-Cyrl-RS"/>
        </w:rPr>
        <w:t xml:space="preserve"> из 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матичне </w:t>
      </w:r>
      <w:r w:rsidRPr="00266419">
        <w:rPr>
          <w:rFonts w:ascii="Times New Roman" w:hAnsi="Times New Roman" w:cs="Times New Roman"/>
          <w:sz w:val="24"/>
          <w:szCs w:val="24"/>
          <w:lang w:val="sr-Cyrl-RS"/>
        </w:rPr>
        <w:t xml:space="preserve">књиге рођених, 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оригинал или оверену копију </w:t>
      </w:r>
      <w:r>
        <w:rPr>
          <w:rFonts w:ascii="Times New Roman" w:eastAsia="Times New Roman" w:hAnsi="Times New Roman" w:cs="Times New Roman"/>
          <w:color w:val="000033"/>
          <w:sz w:val="24"/>
          <w:szCs w:val="24"/>
          <w:lang w:val="sr-Cyrl-RS"/>
        </w:rPr>
        <w:t>и</w:t>
      </w:r>
      <w:r w:rsidRPr="006439AA">
        <w:rPr>
          <w:rFonts w:ascii="Times New Roman" w:eastAsia="Times New Roman" w:hAnsi="Times New Roman" w:cs="Times New Roman"/>
          <w:color w:val="000033"/>
          <w:sz w:val="24"/>
          <w:szCs w:val="24"/>
          <w:lang w:val="sr-Cyrl-RS"/>
        </w:rPr>
        <w:t>звод</w:t>
      </w:r>
      <w:r>
        <w:rPr>
          <w:rFonts w:ascii="Times New Roman" w:eastAsia="Times New Roman" w:hAnsi="Times New Roman" w:cs="Times New Roman"/>
          <w:color w:val="000033"/>
          <w:sz w:val="24"/>
          <w:szCs w:val="24"/>
          <w:lang w:val="sr-Cyrl-RS"/>
        </w:rPr>
        <w:t>а</w:t>
      </w:r>
      <w:r w:rsidRPr="006439AA">
        <w:rPr>
          <w:rFonts w:ascii="Times New Roman" w:eastAsia="Times New Roman" w:hAnsi="Times New Roman" w:cs="Times New Roman"/>
          <w:color w:val="000033"/>
          <w:sz w:val="24"/>
          <w:szCs w:val="24"/>
          <w:lang w:val="sr-Cyrl-RS"/>
        </w:rPr>
        <w:t xml:space="preserve"> из матичне књиге венчаних </w:t>
      </w:r>
      <w:r>
        <w:rPr>
          <w:rFonts w:ascii="Times New Roman" w:eastAsia="Times New Roman" w:hAnsi="Times New Roman" w:cs="Times New Roman"/>
          <w:color w:val="000033"/>
          <w:sz w:val="24"/>
          <w:szCs w:val="24"/>
          <w:lang w:val="sr-Cyrl-RS"/>
        </w:rPr>
        <w:t>уколико</w:t>
      </w:r>
      <w:r w:rsidRPr="006439AA">
        <w:rPr>
          <w:rFonts w:ascii="Times New Roman" w:eastAsia="Times New Roman" w:hAnsi="Times New Roman" w:cs="Times New Roman"/>
          <w:color w:val="000033"/>
          <w:sz w:val="24"/>
          <w:szCs w:val="24"/>
          <w:lang w:val="sr-Cyrl-RS"/>
        </w:rPr>
        <w:t xml:space="preserve"> је кандидат променио презиме</w:t>
      </w:r>
      <w:r>
        <w:rPr>
          <w:rFonts w:ascii="Times New Roman" w:eastAsia="Times New Roman" w:hAnsi="Times New Roman" w:cs="Times New Roman"/>
          <w:color w:val="000033"/>
          <w:sz w:val="24"/>
          <w:szCs w:val="24"/>
          <w:lang w:val="sr-Cyrl-R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sr-Cyrl-RS"/>
        </w:rPr>
        <w:t>оригинал или оверену копију</w:t>
      </w:r>
      <w:r w:rsidRPr="006439AA">
        <w:rPr>
          <w:rFonts w:ascii="Arial" w:eastAsia="Times New Roman" w:hAnsi="Arial" w:cs="Arial"/>
          <w:color w:val="000033"/>
          <w:sz w:val="16"/>
          <w:szCs w:val="16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уверења</w:t>
      </w:r>
      <w:r w:rsidRPr="00266419">
        <w:rPr>
          <w:rFonts w:ascii="Times New Roman" w:hAnsi="Times New Roman" w:cs="Times New Roman"/>
          <w:sz w:val="24"/>
          <w:szCs w:val="24"/>
          <w:lang w:val="sr-Cyrl-RS"/>
        </w:rPr>
        <w:t xml:space="preserve"> о држављанству, копију</w:t>
      </w:r>
      <w:r>
        <w:rPr>
          <w:rFonts w:ascii="Times New Roman" w:hAnsi="Times New Roman" w:cs="Times New Roman"/>
          <w:sz w:val="24"/>
          <w:szCs w:val="24"/>
          <w:lang w:val="sr-Cyrl-RS"/>
        </w:rPr>
        <w:t>/очитану  личну карту</w:t>
      </w:r>
      <w:r w:rsidRPr="00266419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:rsidR="00072269" w:rsidRPr="00072269" w:rsidRDefault="00312C77" w:rsidP="00312C77">
      <w:pPr>
        <w:shd w:val="clear" w:color="auto" w:fill="FFFFFF"/>
        <w:spacing w:before="45" w:after="45"/>
        <w:ind w:right="45"/>
        <w:jc w:val="both"/>
        <w:rPr>
          <w:rFonts w:ascii="Times New Roman" w:hAnsi="Times New Roman" w:cs="Times New Roman"/>
          <w:color w:val="000033"/>
          <w:sz w:val="24"/>
          <w:szCs w:val="24"/>
          <w:shd w:val="clear" w:color="auto" w:fill="FFFFFF"/>
          <w:lang w:val="sr-Cyrl-RS"/>
        </w:rPr>
      </w:pPr>
      <w:r w:rsidRPr="006439AA">
        <w:rPr>
          <w:rStyle w:val="Strong"/>
          <w:rFonts w:ascii="Times New Roman" w:hAnsi="Times New Roman" w:cs="Times New Roman"/>
          <w:color w:val="000033"/>
          <w:sz w:val="24"/>
          <w:szCs w:val="24"/>
          <w:u w:val="single"/>
          <w:shd w:val="clear" w:color="auto" w:fill="FFFFFF"/>
          <w:lang w:val="sr-Cyrl-RS"/>
        </w:rPr>
        <w:t>Напомена:</w:t>
      </w:r>
      <w:r w:rsidRPr="00E020AB">
        <w:rPr>
          <w:rStyle w:val="apple-converted-space"/>
          <w:rFonts w:ascii="Times New Roman" w:hAnsi="Times New Roman" w:cs="Times New Roman"/>
          <w:color w:val="000033"/>
          <w:sz w:val="24"/>
          <w:szCs w:val="24"/>
          <w:shd w:val="clear" w:color="auto" w:fill="FFFFFF"/>
        </w:rPr>
        <w:t> </w:t>
      </w:r>
      <w:r w:rsidRPr="006439AA">
        <w:rPr>
          <w:rFonts w:ascii="Times New Roman" w:hAnsi="Times New Roman" w:cs="Times New Roman"/>
          <w:color w:val="000033"/>
          <w:sz w:val="24"/>
          <w:szCs w:val="24"/>
          <w:shd w:val="clear" w:color="auto" w:fill="FFFFFF"/>
          <w:lang w:val="sr-Cyrl-RS"/>
        </w:rPr>
        <w:t>Лекарско уверење којим се доказује здравствена способност без ограничења за рад на радном месту за које је расписан</w:t>
      </w:r>
      <w:r w:rsidR="009E792C" w:rsidRPr="006439AA">
        <w:rPr>
          <w:rFonts w:ascii="Times New Roman" w:hAnsi="Times New Roman" w:cs="Times New Roman"/>
          <w:color w:val="000033"/>
          <w:sz w:val="24"/>
          <w:szCs w:val="24"/>
          <w:shd w:val="clear" w:color="auto" w:fill="FFFFFF"/>
          <w:lang w:val="sr-Cyrl-RS"/>
        </w:rPr>
        <w:t xml:space="preserve"> оглас, дуж</w:t>
      </w:r>
      <w:r w:rsidR="009E792C">
        <w:rPr>
          <w:rFonts w:ascii="Times New Roman" w:hAnsi="Times New Roman" w:cs="Times New Roman"/>
          <w:color w:val="000033"/>
          <w:sz w:val="24"/>
          <w:szCs w:val="24"/>
          <w:shd w:val="clear" w:color="auto" w:fill="FFFFFF"/>
          <w:lang w:val="sr-Cyrl-RS"/>
        </w:rPr>
        <w:t>ан је</w:t>
      </w:r>
      <w:r w:rsidRPr="006439AA">
        <w:rPr>
          <w:rFonts w:ascii="Times New Roman" w:hAnsi="Times New Roman" w:cs="Times New Roman"/>
          <w:color w:val="000033"/>
          <w:sz w:val="24"/>
          <w:szCs w:val="24"/>
          <w:shd w:val="clear" w:color="auto" w:fill="FFFFFF"/>
          <w:lang w:val="sr-Cyrl-RS"/>
        </w:rPr>
        <w:t xml:space="preserve"> да достав</w:t>
      </w:r>
      <w:r w:rsidR="009E792C">
        <w:rPr>
          <w:rFonts w:ascii="Times New Roman" w:hAnsi="Times New Roman" w:cs="Times New Roman"/>
          <w:color w:val="000033"/>
          <w:sz w:val="24"/>
          <w:szCs w:val="24"/>
          <w:shd w:val="clear" w:color="auto" w:fill="FFFFFF"/>
          <w:lang w:val="sr-Cyrl-RS"/>
        </w:rPr>
        <w:t>и</w:t>
      </w:r>
      <w:r w:rsidRPr="006439AA">
        <w:rPr>
          <w:rFonts w:ascii="Times New Roman" w:hAnsi="Times New Roman" w:cs="Times New Roman"/>
          <w:color w:val="000033"/>
          <w:sz w:val="24"/>
          <w:szCs w:val="24"/>
          <w:shd w:val="clear" w:color="auto" w:fill="FFFFFF"/>
          <w:lang w:val="sr-Cyrl-RS"/>
        </w:rPr>
        <w:t xml:space="preserve"> кандидат који буд</w:t>
      </w:r>
      <w:r w:rsidR="009E792C">
        <w:rPr>
          <w:rFonts w:ascii="Times New Roman" w:hAnsi="Times New Roman" w:cs="Times New Roman"/>
          <w:color w:val="000033"/>
          <w:sz w:val="24"/>
          <w:szCs w:val="24"/>
          <w:shd w:val="clear" w:color="auto" w:fill="FFFFFF"/>
          <w:lang w:val="sr-Cyrl-RS"/>
        </w:rPr>
        <w:t>е</w:t>
      </w:r>
      <w:r w:rsidRPr="006439AA">
        <w:rPr>
          <w:rFonts w:ascii="Times New Roman" w:hAnsi="Times New Roman" w:cs="Times New Roman"/>
          <w:color w:val="000033"/>
          <w:sz w:val="24"/>
          <w:szCs w:val="24"/>
          <w:shd w:val="clear" w:color="auto" w:fill="FFFFFF"/>
          <w:lang w:val="sr-Cyrl-RS"/>
        </w:rPr>
        <w:t xml:space="preserve"> </w:t>
      </w:r>
      <w:r w:rsidR="001C5915">
        <w:rPr>
          <w:rFonts w:ascii="Times New Roman" w:hAnsi="Times New Roman" w:cs="Times New Roman"/>
          <w:color w:val="000033"/>
          <w:sz w:val="24"/>
          <w:szCs w:val="24"/>
          <w:shd w:val="clear" w:color="auto" w:fill="FFFFFF"/>
          <w:lang w:val="sr-Cyrl-RS"/>
        </w:rPr>
        <w:t xml:space="preserve">изабран пре </w:t>
      </w:r>
      <w:r w:rsidR="001C5915" w:rsidRPr="006439AA">
        <w:rPr>
          <w:rFonts w:ascii="Times New Roman" w:hAnsi="Times New Roman" w:cs="Times New Roman"/>
          <w:color w:val="000033"/>
          <w:sz w:val="24"/>
          <w:szCs w:val="24"/>
          <w:shd w:val="clear" w:color="auto" w:fill="FFFFFF"/>
          <w:lang w:val="sr-Cyrl-RS"/>
        </w:rPr>
        <w:t>при</w:t>
      </w:r>
      <w:r w:rsidR="001C5915">
        <w:rPr>
          <w:rFonts w:ascii="Times New Roman" w:hAnsi="Times New Roman" w:cs="Times New Roman"/>
          <w:color w:val="000033"/>
          <w:sz w:val="24"/>
          <w:szCs w:val="24"/>
          <w:shd w:val="clear" w:color="auto" w:fill="FFFFFF"/>
          <w:lang w:val="sr-Cyrl-RS"/>
        </w:rPr>
        <w:t>јема</w:t>
      </w:r>
      <w:r w:rsidRPr="006439AA">
        <w:rPr>
          <w:rFonts w:ascii="Times New Roman" w:hAnsi="Times New Roman" w:cs="Times New Roman"/>
          <w:color w:val="000033"/>
          <w:sz w:val="24"/>
          <w:szCs w:val="24"/>
          <w:shd w:val="clear" w:color="auto" w:fill="FFFFFF"/>
          <w:lang w:val="sr-Cyrl-RS"/>
        </w:rPr>
        <w:t xml:space="preserve"> у радни однос.</w:t>
      </w:r>
    </w:p>
    <w:p w:rsidR="00072269" w:rsidRPr="006439AA" w:rsidRDefault="00072269" w:rsidP="00551098">
      <w:pPr>
        <w:spacing w:before="45" w:after="0" w:line="240" w:lineRule="auto"/>
        <w:ind w:left="45" w:right="45"/>
        <w:jc w:val="both"/>
        <w:rPr>
          <w:rFonts w:ascii="Times New Roman" w:eastAsia="Times New Roman" w:hAnsi="Times New Roman" w:cs="Times New Roman"/>
          <w:color w:val="000033"/>
          <w:sz w:val="24"/>
          <w:szCs w:val="24"/>
          <w:lang w:val="sr-Cyrl-RS"/>
        </w:rPr>
      </w:pPr>
      <w:r w:rsidRPr="00E45E9D">
        <w:rPr>
          <w:rFonts w:ascii="Times New Roman" w:eastAsia="Times New Roman" w:hAnsi="Times New Roman" w:cs="Times New Roman"/>
          <w:color w:val="000033"/>
          <w:sz w:val="24"/>
          <w:szCs w:val="24"/>
        </w:rPr>
        <w:t>K</w:t>
      </w:r>
      <w:r w:rsidRPr="006439AA">
        <w:rPr>
          <w:rFonts w:ascii="Times New Roman" w:eastAsia="Times New Roman" w:hAnsi="Times New Roman" w:cs="Times New Roman"/>
          <w:color w:val="000033"/>
          <w:sz w:val="24"/>
          <w:szCs w:val="24"/>
          <w:lang w:val="sr-Cyrl-RS"/>
        </w:rPr>
        <w:t>омисија ће разматрати све доспеле, благовремене и потпуне пријаве и са кандидатима који испуњавају услове за пријем у радни однос</w:t>
      </w:r>
      <w:r w:rsidRPr="00E45E9D">
        <w:rPr>
          <w:rFonts w:ascii="Times New Roman" w:eastAsia="Times New Roman" w:hAnsi="Times New Roman" w:cs="Times New Roman"/>
          <w:color w:val="000033"/>
          <w:sz w:val="24"/>
          <w:szCs w:val="24"/>
        </w:rPr>
        <w:t>  </w:t>
      </w:r>
      <w:r w:rsidRPr="006439AA">
        <w:rPr>
          <w:rFonts w:ascii="Times New Roman" w:eastAsia="Times New Roman" w:hAnsi="Times New Roman" w:cs="Times New Roman"/>
          <w:color w:val="000033"/>
          <w:sz w:val="24"/>
          <w:szCs w:val="24"/>
          <w:lang w:val="sr-Cyrl-RS"/>
        </w:rPr>
        <w:t>обавиће се разговор</w:t>
      </w:r>
      <w:r w:rsidRPr="006439AA">
        <w:rPr>
          <w:rFonts w:ascii="Times New Roman" w:eastAsia="Times New Roman" w:hAnsi="Times New Roman" w:cs="Times New Roman"/>
          <w:color w:val="000033"/>
          <w:sz w:val="24"/>
          <w:szCs w:val="24"/>
          <w:shd w:val="clear" w:color="auto" w:fill="FFFFFF"/>
          <w:lang w:val="sr-Cyrl-RS"/>
        </w:rPr>
        <w:t>,ради</w:t>
      </w:r>
      <w:r w:rsidRPr="00E45E9D">
        <w:rPr>
          <w:rFonts w:ascii="Times New Roman" w:eastAsia="Times New Roman" w:hAnsi="Times New Roman" w:cs="Times New Roman"/>
          <w:color w:val="000033"/>
          <w:sz w:val="24"/>
          <w:szCs w:val="24"/>
          <w:shd w:val="clear" w:color="auto" w:fill="FFFFFF"/>
        </w:rPr>
        <w:t> </w:t>
      </w:r>
      <w:r w:rsidRPr="006439AA">
        <w:rPr>
          <w:rFonts w:ascii="Times New Roman" w:eastAsia="Times New Roman" w:hAnsi="Times New Roman" w:cs="Times New Roman"/>
          <w:color w:val="000033"/>
          <w:sz w:val="24"/>
          <w:szCs w:val="24"/>
          <w:shd w:val="clear" w:color="auto" w:fill="FFFFFF"/>
          <w:lang w:val="sr-Cyrl-RS"/>
        </w:rPr>
        <w:t>прибављања</w:t>
      </w:r>
      <w:r w:rsidRPr="00E45E9D">
        <w:rPr>
          <w:rFonts w:ascii="Times New Roman" w:eastAsia="Times New Roman" w:hAnsi="Times New Roman" w:cs="Times New Roman"/>
          <w:color w:val="000033"/>
          <w:sz w:val="24"/>
          <w:szCs w:val="24"/>
          <w:shd w:val="clear" w:color="auto" w:fill="FFFFFF"/>
        </w:rPr>
        <w:t> </w:t>
      </w:r>
      <w:r w:rsidRPr="006439AA">
        <w:rPr>
          <w:rFonts w:ascii="Times New Roman" w:eastAsia="Times New Roman" w:hAnsi="Times New Roman" w:cs="Times New Roman"/>
          <w:color w:val="000033"/>
          <w:sz w:val="24"/>
          <w:szCs w:val="24"/>
          <w:shd w:val="clear" w:color="auto" w:fill="FFFFFF"/>
          <w:lang w:val="sr-Cyrl-RS"/>
        </w:rPr>
        <w:t>додатних</w:t>
      </w:r>
      <w:r w:rsidRPr="00E45E9D">
        <w:rPr>
          <w:rFonts w:ascii="Times New Roman" w:eastAsia="Times New Roman" w:hAnsi="Times New Roman" w:cs="Times New Roman"/>
          <w:color w:val="000033"/>
          <w:sz w:val="24"/>
          <w:szCs w:val="24"/>
          <w:shd w:val="clear" w:color="auto" w:fill="FFFFFF"/>
        </w:rPr>
        <w:t> </w:t>
      </w:r>
      <w:r w:rsidRPr="006439AA">
        <w:rPr>
          <w:rFonts w:ascii="Times New Roman" w:eastAsia="Times New Roman" w:hAnsi="Times New Roman" w:cs="Times New Roman"/>
          <w:color w:val="000033"/>
          <w:sz w:val="24"/>
          <w:szCs w:val="24"/>
          <w:shd w:val="clear" w:color="auto" w:fill="FFFFFF"/>
          <w:lang w:val="sr-Cyrl-RS"/>
        </w:rPr>
        <w:t>релевантних</w:t>
      </w:r>
      <w:r w:rsidRPr="00E45E9D">
        <w:rPr>
          <w:rFonts w:ascii="Times New Roman" w:eastAsia="Times New Roman" w:hAnsi="Times New Roman" w:cs="Times New Roman"/>
          <w:color w:val="000033"/>
          <w:sz w:val="24"/>
          <w:szCs w:val="24"/>
          <w:shd w:val="clear" w:color="auto" w:fill="FFFFFF"/>
        </w:rPr>
        <w:t> </w:t>
      </w:r>
      <w:r w:rsidRPr="006439AA">
        <w:rPr>
          <w:rFonts w:ascii="Times New Roman" w:eastAsia="Times New Roman" w:hAnsi="Times New Roman" w:cs="Times New Roman"/>
          <w:color w:val="000033"/>
          <w:sz w:val="24"/>
          <w:szCs w:val="24"/>
          <w:shd w:val="clear" w:color="auto" w:fill="FFFFFF"/>
          <w:lang w:val="sr-Cyrl-RS"/>
        </w:rPr>
        <w:t>података</w:t>
      </w:r>
      <w:r w:rsidRPr="00E45E9D">
        <w:rPr>
          <w:rFonts w:ascii="Times New Roman" w:eastAsia="Times New Roman" w:hAnsi="Times New Roman" w:cs="Times New Roman"/>
          <w:color w:val="000033"/>
          <w:sz w:val="24"/>
          <w:szCs w:val="24"/>
          <w:shd w:val="clear" w:color="auto" w:fill="FFFFFF"/>
        </w:rPr>
        <w:t> </w:t>
      </w:r>
      <w:r w:rsidRPr="006439AA">
        <w:rPr>
          <w:rFonts w:ascii="Times New Roman" w:eastAsia="Times New Roman" w:hAnsi="Times New Roman" w:cs="Times New Roman"/>
          <w:color w:val="000033"/>
          <w:sz w:val="24"/>
          <w:szCs w:val="24"/>
          <w:shd w:val="clear" w:color="auto" w:fill="FFFFFF"/>
          <w:lang w:val="sr-Cyrl-RS"/>
        </w:rPr>
        <w:t>за</w:t>
      </w:r>
      <w:r w:rsidRPr="00E45E9D">
        <w:rPr>
          <w:rFonts w:ascii="Times New Roman" w:eastAsia="Times New Roman" w:hAnsi="Times New Roman" w:cs="Times New Roman"/>
          <w:color w:val="000033"/>
          <w:sz w:val="24"/>
          <w:szCs w:val="24"/>
          <w:shd w:val="clear" w:color="auto" w:fill="FFFFFF"/>
        </w:rPr>
        <w:t> </w:t>
      </w:r>
      <w:r w:rsidRPr="006439AA">
        <w:rPr>
          <w:rFonts w:ascii="Times New Roman" w:eastAsia="Times New Roman" w:hAnsi="Times New Roman" w:cs="Times New Roman"/>
          <w:color w:val="000033"/>
          <w:sz w:val="24"/>
          <w:szCs w:val="24"/>
          <w:shd w:val="clear" w:color="auto" w:fill="FFFFFF"/>
          <w:lang w:val="sr-Cyrl-RS"/>
        </w:rPr>
        <w:t>доношење</w:t>
      </w:r>
      <w:r w:rsidRPr="00E45E9D">
        <w:rPr>
          <w:rFonts w:ascii="Times New Roman" w:eastAsia="Times New Roman" w:hAnsi="Times New Roman" w:cs="Times New Roman"/>
          <w:color w:val="000033"/>
          <w:sz w:val="24"/>
          <w:szCs w:val="24"/>
          <w:shd w:val="clear" w:color="auto" w:fill="FFFFFF"/>
        </w:rPr>
        <w:t> </w:t>
      </w:r>
      <w:r w:rsidRPr="006439AA">
        <w:rPr>
          <w:rFonts w:ascii="Times New Roman" w:eastAsia="Times New Roman" w:hAnsi="Times New Roman" w:cs="Times New Roman"/>
          <w:color w:val="000033"/>
          <w:sz w:val="24"/>
          <w:szCs w:val="24"/>
          <w:shd w:val="clear" w:color="auto" w:fill="FFFFFF"/>
          <w:lang w:val="sr-Cyrl-RS"/>
        </w:rPr>
        <w:t>одлуке</w:t>
      </w:r>
      <w:r w:rsidRPr="00E45E9D">
        <w:rPr>
          <w:rFonts w:ascii="Times New Roman" w:eastAsia="Times New Roman" w:hAnsi="Times New Roman" w:cs="Times New Roman"/>
          <w:color w:val="000033"/>
          <w:sz w:val="24"/>
          <w:szCs w:val="24"/>
          <w:shd w:val="clear" w:color="auto" w:fill="FFFFFF"/>
        </w:rPr>
        <w:t> </w:t>
      </w:r>
      <w:r w:rsidRPr="006439AA">
        <w:rPr>
          <w:rFonts w:ascii="Times New Roman" w:eastAsia="Times New Roman" w:hAnsi="Times New Roman" w:cs="Times New Roman"/>
          <w:color w:val="000033"/>
          <w:sz w:val="24"/>
          <w:szCs w:val="24"/>
          <w:shd w:val="clear" w:color="auto" w:fill="FFFFFF"/>
          <w:lang w:val="sr-Cyrl-RS"/>
        </w:rPr>
        <w:t>о</w:t>
      </w:r>
      <w:r w:rsidRPr="00E45E9D">
        <w:rPr>
          <w:rFonts w:ascii="Times New Roman" w:eastAsia="Times New Roman" w:hAnsi="Times New Roman" w:cs="Times New Roman"/>
          <w:color w:val="000033"/>
          <w:sz w:val="24"/>
          <w:szCs w:val="24"/>
          <w:shd w:val="clear" w:color="auto" w:fill="FFFFFF"/>
        </w:rPr>
        <w:t> </w:t>
      </w:r>
      <w:r w:rsidRPr="006439AA">
        <w:rPr>
          <w:rFonts w:ascii="Times New Roman" w:eastAsia="Times New Roman" w:hAnsi="Times New Roman" w:cs="Times New Roman"/>
          <w:color w:val="000033"/>
          <w:sz w:val="24"/>
          <w:szCs w:val="24"/>
          <w:shd w:val="clear" w:color="auto" w:fill="FFFFFF"/>
          <w:lang w:val="sr-Cyrl-RS"/>
        </w:rPr>
        <w:t>изборукандидата.</w:t>
      </w:r>
      <w:r w:rsidRPr="00E45E9D">
        <w:rPr>
          <w:rFonts w:ascii="Times New Roman" w:eastAsia="Times New Roman" w:hAnsi="Times New Roman" w:cs="Times New Roman"/>
          <w:color w:val="000033"/>
          <w:sz w:val="24"/>
          <w:szCs w:val="24"/>
        </w:rPr>
        <w:t> </w:t>
      </w:r>
      <w:r w:rsidRPr="00E45E9D">
        <w:rPr>
          <w:rFonts w:ascii="Times New Roman" w:eastAsia="Times New Roman" w:hAnsi="Times New Roman" w:cs="Times New Roman"/>
          <w:b/>
          <w:bCs/>
          <w:color w:val="000033"/>
          <w:sz w:val="24"/>
          <w:szCs w:val="24"/>
        </w:rPr>
        <w:t> </w:t>
      </w:r>
      <w:r w:rsidR="00551098">
        <w:rPr>
          <w:rFonts w:ascii="Times New Roman" w:eastAsia="Times New Roman" w:hAnsi="Times New Roman" w:cs="Times New Roman"/>
          <w:b/>
          <w:bCs/>
          <w:color w:val="000033"/>
          <w:sz w:val="24"/>
          <w:szCs w:val="24"/>
        </w:rPr>
        <w:t>  </w:t>
      </w:r>
      <w:r w:rsidRPr="00E45E9D">
        <w:rPr>
          <w:rFonts w:ascii="Times New Roman" w:eastAsia="Times New Roman" w:hAnsi="Times New Roman" w:cs="Times New Roman"/>
          <w:b/>
          <w:bCs/>
          <w:color w:val="000033"/>
          <w:sz w:val="24"/>
          <w:szCs w:val="24"/>
        </w:rPr>
        <w:t>                                                        </w:t>
      </w:r>
    </w:p>
    <w:p w:rsidR="00072269" w:rsidRDefault="00072269" w:rsidP="00072269">
      <w:pPr>
        <w:spacing w:before="45" w:after="0" w:line="240" w:lineRule="auto"/>
        <w:ind w:left="45" w:right="45"/>
        <w:jc w:val="both"/>
        <w:rPr>
          <w:rFonts w:ascii="Times New Roman" w:eastAsia="Times New Roman" w:hAnsi="Times New Roman" w:cs="Times New Roman"/>
          <w:color w:val="000033"/>
          <w:sz w:val="24"/>
          <w:szCs w:val="24"/>
          <w:lang w:val="sr-Latn-RS"/>
        </w:rPr>
      </w:pPr>
      <w:r w:rsidRPr="00221776">
        <w:rPr>
          <w:rFonts w:ascii="Times New Roman" w:eastAsia="Times New Roman" w:hAnsi="Times New Roman" w:cs="Times New Roman"/>
          <w:color w:val="000033"/>
          <w:sz w:val="24"/>
          <w:szCs w:val="24"/>
          <w:lang w:val="sr-Cyrl-RS"/>
        </w:rPr>
        <w:t xml:space="preserve">Пријавом на оглас кандидат даје своју сагласност за обраду података о личности у сврхе избора за пријем у радни однос. </w:t>
      </w:r>
      <w:r w:rsidRPr="00EA20D1">
        <w:rPr>
          <w:rFonts w:ascii="Times New Roman" w:eastAsia="Times New Roman" w:hAnsi="Times New Roman" w:cs="Times New Roman"/>
          <w:color w:val="000033"/>
          <w:sz w:val="24"/>
          <w:szCs w:val="24"/>
          <w:lang w:val="sr-Cyrl-RS"/>
        </w:rPr>
        <w:t xml:space="preserve">Подаци се не могу користити у друге сврхе. Подацима рукује и податке обрађује Одељење за кадровске и административне послове </w:t>
      </w:r>
      <w:r w:rsidRPr="00E45E9D">
        <w:rPr>
          <w:rFonts w:ascii="Times New Roman" w:eastAsia="Times New Roman" w:hAnsi="Times New Roman" w:cs="Times New Roman"/>
          <w:color w:val="000033"/>
          <w:sz w:val="24"/>
          <w:szCs w:val="24"/>
          <w:lang w:val="sr-Cyrl-RS"/>
        </w:rPr>
        <w:t>Опште болнице Петровац на Млави.</w:t>
      </w:r>
    </w:p>
    <w:p w:rsidR="00D32109" w:rsidRPr="00551098" w:rsidRDefault="0005030B" w:rsidP="00D32109">
      <w:pPr>
        <w:spacing w:before="45" w:after="0" w:line="240" w:lineRule="auto"/>
        <w:ind w:left="45" w:right="45"/>
        <w:jc w:val="both"/>
        <w:rPr>
          <w:rFonts w:ascii="Times New Roman" w:eastAsia="Times New Roman" w:hAnsi="Times New Roman" w:cs="Times New Roman"/>
          <w:color w:val="000033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color w:val="000033"/>
          <w:sz w:val="24"/>
          <w:szCs w:val="24"/>
          <w:lang w:val="sr-Cyrl-RS"/>
        </w:rPr>
        <w:t>Сви изрази, појмови, именице, придеви и глаголи употребљени у једном граматичком роду обухватају женски и мушки род лица на која се односе, без дискриминације.</w:t>
      </w:r>
    </w:p>
    <w:p w:rsidR="00DC3E5C" w:rsidRPr="002C6D1A" w:rsidRDefault="00DC3E5C" w:rsidP="002C6D1A">
      <w:pPr>
        <w:jc w:val="both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2C6D1A">
        <w:rPr>
          <w:rFonts w:ascii="Times New Roman" w:hAnsi="Times New Roman" w:cs="Times New Roman"/>
          <w:b/>
          <w:sz w:val="24"/>
          <w:szCs w:val="24"/>
          <w:u w:val="single"/>
          <w:lang w:val="sr-Cyrl-RS"/>
        </w:rPr>
        <w:t>Рок за пријављивање</w:t>
      </w:r>
      <w:r w:rsidRPr="002C6D1A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: 8 (осам) дана од дана објављивања у </w:t>
      </w:r>
      <w:r w:rsidR="002C6D1A" w:rsidRPr="002C6D1A">
        <w:rPr>
          <w:rFonts w:ascii="Times New Roman" w:hAnsi="Times New Roman" w:cs="Times New Roman"/>
          <w:b/>
          <w:sz w:val="24"/>
          <w:szCs w:val="24"/>
          <w:lang w:val="sr-Cyrl-RS"/>
        </w:rPr>
        <w:t>С</w:t>
      </w:r>
      <w:r w:rsidRPr="002C6D1A">
        <w:rPr>
          <w:rFonts w:ascii="Times New Roman" w:hAnsi="Times New Roman" w:cs="Times New Roman"/>
          <w:b/>
          <w:sz w:val="24"/>
          <w:szCs w:val="24"/>
          <w:lang w:val="sr-Cyrl-RS"/>
        </w:rPr>
        <w:t>лужбеном гласилу Националн</w:t>
      </w:r>
      <w:r w:rsidR="002C6D1A" w:rsidRPr="002C6D1A">
        <w:rPr>
          <w:rFonts w:ascii="Times New Roman" w:hAnsi="Times New Roman" w:cs="Times New Roman"/>
          <w:b/>
          <w:sz w:val="24"/>
          <w:szCs w:val="24"/>
          <w:lang w:val="sr-Cyrl-RS"/>
        </w:rPr>
        <w:t>е службе за запошљавање „Послови</w:t>
      </w:r>
      <w:r w:rsidR="002C6D1A">
        <w:rPr>
          <w:rFonts w:ascii="Times New Roman" w:hAnsi="Times New Roman" w:cs="Times New Roman"/>
          <w:b/>
          <w:sz w:val="24"/>
          <w:szCs w:val="24"/>
          <w:lang w:val="sr-Cyrl-RS"/>
        </w:rPr>
        <w:t>„</w:t>
      </w:r>
      <w:r w:rsidRPr="002C6D1A">
        <w:rPr>
          <w:rFonts w:ascii="Times New Roman" w:hAnsi="Times New Roman" w:cs="Times New Roman"/>
          <w:b/>
          <w:sz w:val="24"/>
          <w:szCs w:val="24"/>
          <w:lang w:val="sr-Cyrl-RS"/>
        </w:rPr>
        <w:t>.</w:t>
      </w:r>
    </w:p>
    <w:p w:rsidR="00DC3E5C" w:rsidRPr="00222E04" w:rsidRDefault="00DC3E5C" w:rsidP="00D321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Пријаве </w:t>
      </w:r>
      <w:r w:rsidRPr="00222E04">
        <w:rPr>
          <w:rFonts w:ascii="Times New Roman" w:hAnsi="Times New Roman" w:cs="Times New Roman"/>
          <w:sz w:val="24"/>
          <w:szCs w:val="24"/>
          <w:lang w:val="sr-Cyrl-RS"/>
        </w:rPr>
        <w:t xml:space="preserve">слати у затвореним  ковертама на адресу Општа болница Петровац на Млави, Моравска број 2, 12300 Петровац на Млави или доставити лично у </w:t>
      </w:r>
      <w:r w:rsidR="002209DB">
        <w:rPr>
          <w:rFonts w:ascii="Times New Roman" w:hAnsi="Times New Roman" w:cs="Times New Roman"/>
          <w:sz w:val="24"/>
          <w:szCs w:val="24"/>
          <w:lang w:val="sr-Cyrl-RS"/>
        </w:rPr>
        <w:t>П</w:t>
      </w:r>
      <w:r w:rsidRPr="00222E04">
        <w:rPr>
          <w:rFonts w:ascii="Times New Roman" w:hAnsi="Times New Roman" w:cs="Times New Roman"/>
          <w:sz w:val="24"/>
          <w:szCs w:val="24"/>
          <w:lang w:val="sr-Cyrl-RS"/>
        </w:rPr>
        <w:t>равну службу Опште болнице Петровац на Млави.</w:t>
      </w:r>
    </w:p>
    <w:p w:rsidR="009776C3" w:rsidRDefault="00DC3E5C" w:rsidP="00D321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222E04">
        <w:rPr>
          <w:rFonts w:ascii="Times New Roman" w:hAnsi="Times New Roman" w:cs="Times New Roman"/>
          <w:sz w:val="24"/>
          <w:szCs w:val="24"/>
          <w:lang w:val="sr-Cyrl-RS"/>
        </w:rPr>
        <w:t>Неблаговремене пријаве и непотпуна документација неће бити узета у разматрање при избору кандидата.</w:t>
      </w:r>
      <w:r w:rsidRPr="00222E04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Pr="00222E04">
        <w:rPr>
          <w:rFonts w:ascii="Times New Roman" w:hAnsi="Times New Roman" w:cs="Times New Roman"/>
          <w:sz w:val="24"/>
          <w:szCs w:val="24"/>
          <w:lang w:val="sr-Cyrl-RS"/>
        </w:rPr>
        <w:tab/>
      </w:r>
    </w:p>
    <w:p w:rsidR="00DC3E5C" w:rsidRDefault="009776C3" w:rsidP="00D321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1B309B">
        <w:rPr>
          <w:rFonts w:ascii="Times New Roman" w:hAnsi="Times New Roman" w:cs="Times New Roman"/>
          <w:sz w:val="24"/>
          <w:szCs w:val="24"/>
          <w:shd w:val="clear" w:color="auto" w:fill="FFFFFF"/>
        </w:rPr>
        <w:t>Оглас ће бити објављен на огласној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табли Опште болнице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sr-Cyrl-RS"/>
        </w:rPr>
        <w:t xml:space="preserve"> Петровац на Млави</w:t>
      </w:r>
      <w:r w:rsidRPr="001B309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, на web страници Опште болнице 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sr-Cyrl-RS"/>
        </w:rPr>
        <w:t>Петровац на Млави</w:t>
      </w:r>
      <w:r w:rsidRPr="001B309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</w:t>
      </w:r>
      <w:hyperlink r:id="rId9" w:history="1">
        <w:r w:rsidRPr="00076FA9">
          <w:rPr>
            <w:rStyle w:val="Hyperlink"/>
            <w:rFonts w:ascii="Times New Roman" w:hAnsi="Times New Roman" w:cs="Times New Roman"/>
            <w:sz w:val="24"/>
            <w:szCs w:val="24"/>
          </w:rPr>
          <w:t>www.opstabolnicapetrov</w:t>
        </w:r>
        <w:r w:rsidRPr="00076FA9">
          <w:rPr>
            <w:rStyle w:val="Hyperlink"/>
            <w:rFonts w:ascii="Times New Roman" w:hAnsi="Times New Roman" w:cs="Times New Roman"/>
            <w:sz w:val="24"/>
            <w:szCs w:val="24"/>
            <w:lang w:val="sr-Cyrl-RS"/>
          </w:rPr>
          <w:t>а</w:t>
        </w:r>
        <w:r w:rsidRPr="00076FA9">
          <w:rPr>
            <w:rStyle w:val="Hyperlink"/>
            <w:rFonts w:ascii="Times New Roman" w:hAnsi="Times New Roman" w:cs="Times New Roman"/>
            <w:sz w:val="24"/>
            <w:szCs w:val="24"/>
          </w:rPr>
          <w:t>c.com</w:t>
        </w:r>
      </w:hyperlink>
      <w:r w:rsidRPr="001B309B">
        <w:rPr>
          <w:rFonts w:ascii="Times New Roman" w:hAnsi="Times New Roman" w:cs="Times New Roman"/>
          <w:sz w:val="24"/>
          <w:szCs w:val="24"/>
          <w:shd w:val="clear" w:color="auto" w:fill="FFFFFF"/>
        </w:rPr>
        <w:t>) и на web страници Министарства здравља РС.</w:t>
      </w:r>
      <w:r w:rsidR="00DC3E5C" w:rsidRPr="00222E04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="00DC3E5C" w:rsidRPr="00222E04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="00DC3E5C" w:rsidRPr="00222E04">
        <w:rPr>
          <w:rFonts w:ascii="Times New Roman" w:hAnsi="Times New Roman" w:cs="Times New Roman"/>
          <w:sz w:val="24"/>
          <w:szCs w:val="24"/>
          <w:lang w:val="sr-Cyrl-RS"/>
        </w:rPr>
        <w:tab/>
      </w:r>
    </w:p>
    <w:p w:rsidR="00DC3E5C" w:rsidRPr="00551098" w:rsidRDefault="00DC3E5C" w:rsidP="00551098">
      <w:pPr>
        <w:pStyle w:val="NoSpacing"/>
        <w:rPr>
          <w:rFonts w:ascii="Times New Roman" w:hAnsi="Times New Roman" w:cs="Times New Roman"/>
        </w:rPr>
      </w:pPr>
      <w:r w:rsidRPr="00551098">
        <w:rPr>
          <w:rFonts w:ascii="Times New Roman" w:hAnsi="Times New Roman" w:cs="Times New Roman"/>
        </w:rPr>
        <w:t xml:space="preserve">                                                                                         </w:t>
      </w:r>
      <w:r w:rsidR="00073E88" w:rsidRPr="00551098">
        <w:rPr>
          <w:rFonts w:ascii="Times New Roman" w:hAnsi="Times New Roman" w:cs="Times New Roman"/>
        </w:rPr>
        <w:t xml:space="preserve">  </w:t>
      </w:r>
      <w:r w:rsidRPr="00551098">
        <w:rPr>
          <w:rFonts w:ascii="Times New Roman" w:hAnsi="Times New Roman" w:cs="Times New Roman"/>
        </w:rPr>
        <w:t xml:space="preserve"> </w:t>
      </w:r>
      <w:r w:rsidR="00551098">
        <w:rPr>
          <w:rFonts w:ascii="Times New Roman" w:hAnsi="Times New Roman" w:cs="Times New Roman"/>
          <w:lang w:val="sr-Cyrl-RS"/>
        </w:rPr>
        <w:t xml:space="preserve">        </w:t>
      </w:r>
      <w:r w:rsidRPr="00551098">
        <w:rPr>
          <w:rFonts w:ascii="Times New Roman" w:hAnsi="Times New Roman" w:cs="Times New Roman"/>
        </w:rPr>
        <w:t>В.д</w:t>
      </w:r>
      <w:r w:rsidR="00F7069F" w:rsidRPr="00551098">
        <w:rPr>
          <w:rFonts w:ascii="Times New Roman" w:hAnsi="Times New Roman" w:cs="Times New Roman"/>
        </w:rPr>
        <w:t>.</w:t>
      </w:r>
      <w:r w:rsidRPr="00551098">
        <w:rPr>
          <w:rFonts w:ascii="Times New Roman" w:hAnsi="Times New Roman" w:cs="Times New Roman"/>
        </w:rPr>
        <w:t xml:space="preserve"> </w:t>
      </w:r>
      <w:r w:rsidR="004B3317" w:rsidRPr="00551098">
        <w:rPr>
          <w:rFonts w:ascii="Times New Roman" w:hAnsi="Times New Roman" w:cs="Times New Roman"/>
        </w:rPr>
        <w:t>д</w:t>
      </w:r>
      <w:r w:rsidRPr="00551098">
        <w:rPr>
          <w:rFonts w:ascii="Times New Roman" w:hAnsi="Times New Roman" w:cs="Times New Roman"/>
        </w:rPr>
        <w:t>иректор</w:t>
      </w:r>
      <w:r w:rsidR="00695684" w:rsidRPr="00551098">
        <w:rPr>
          <w:rFonts w:ascii="Times New Roman" w:hAnsi="Times New Roman" w:cs="Times New Roman"/>
        </w:rPr>
        <w:t>а</w:t>
      </w:r>
    </w:p>
    <w:p w:rsidR="00DC3E5C" w:rsidRPr="00551098" w:rsidRDefault="002209DB" w:rsidP="00551098">
      <w:pPr>
        <w:pStyle w:val="NoSpacing"/>
        <w:ind w:left="3600" w:firstLine="720"/>
        <w:rPr>
          <w:rFonts w:ascii="Times New Roman" w:hAnsi="Times New Roman" w:cs="Times New Roman"/>
        </w:rPr>
      </w:pPr>
      <w:r w:rsidRPr="00551098">
        <w:rPr>
          <w:rFonts w:ascii="Times New Roman" w:hAnsi="Times New Roman" w:cs="Times New Roman"/>
        </w:rPr>
        <w:t xml:space="preserve"> </w:t>
      </w:r>
      <w:r w:rsidR="00DC3E5C" w:rsidRPr="00551098">
        <w:rPr>
          <w:rFonts w:ascii="Times New Roman" w:hAnsi="Times New Roman" w:cs="Times New Roman"/>
        </w:rPr>
        <w:t xml:space="preserve"> Опште болнице Петровац на Млави</w:t>
      </w:r>
    </w:p>
    <w:p w:rsidR="00DC3E5C" w:rsidRPr="00551098" w:rsidRDefault="00DC3E5C" w:rsidP="00551098">
      <w:pPr>
        <w:pStyle w:val="NoSpacing"/>
        <w:rPr>
          <w:rFonts w:ascii="Times New Roman" w:hAnsi="Times New Roman" w:cs="Times New Roman"/>
        </w:rPr>
      </w:pPr>
      <w:r w:rsidRPr="00551098">
        <w:rPr>
          <w:rFonts w:ascii="Times New Roman" w:hAnsi="Times New Roman" w:cs="Times New Roman"/>
        </w:rPr>
        <w:tab/>
      </w:r>
      <w:r w:rsidRPr="00551098">
        <w:rPr>
          <w:rFonts w:ascii="Times New Roman" w:hAnsi="Times New Roman" w:cs="Times New Roman"/>
        </w:rPr>
        <w:tab/>
      </w:r>
      <w:r w:rsidRPr="00551098">
        <w:rPr>
          <w:rFonts w:ascii="Times New Roman" w:hAnsi="Times New Roman" w:cs="Times New Roman"/>
        </w:rPr>
        <w:tab/>
      </w:r>
      <w:r w:rsidRPr="00551098">
        <w:rPr>
          <w:rFonts w:ascii="Times New Roman" w:hAnsi="Times New Roman" w:cs="Times New Roman"/>
        </w:rPr>
        <w:tab/>
      </w:r>
      <w:r w:rsidRPr="00551098">
        <w:rPr>
          <w:rFonts w:ascii="Times New Roman" w:hAnsi="Times New Roman" w:cs="Times New Roman"/>
        </w:rPr>
        <w:tab/>
      </w:r>
      <w:r w:rsidRPr="00551098">
        <w:rPr>
          <w:rFonts w:ascii="Times New Roman" w:hAnsi="Times New Roman" w:cs="Times New Roman"/>
        </w:rPr>
        <w:tab/>
      </w:r>
      <w:r w:rsidRPr="00551098">
        <w:rPr>
          <w:rFonts w:ascii="Times New Roman" w:hAnsi="Times New Roman" w:cs="Times New Roman"/>
        </w:rPr>
        <w:tab/>
      </w:r>
      <w:r w:rsidR="00625113" w:rsidRPr="00551098">
        <w:rPr>
          <w:rFonts w:ascii="Times New Roman" w:hAnsi="Times New Roman" w:cs="Times New Roman"/>
        </w:rPr>
        <w:t xml:space="preserve">   Др </w:t>
      </w:r>
      <w:r w:rsidR="004B3317" w:rsidRPr="00551098">
        <w:rPr>
          <w:rFonts w:ascii="Times New Roman" w:hAnsi="Times New Roman" w:cs="Times New Roman"/>
        </w:rPr>
        <w:t>Данијела Цветојевић</w:t>
      </w:r>
    </w:p>
    <w:p w:rsidR="00CD4E35" w:rsidRPr="006439AA" w:rsidRDefault="00CD4E35">
      <w:pPr>
        <w:rPr>
          <w:lang w:val="sr-Cyrl-RS"/>
        </w:rPr>
      </w:pPr>
      <w:bookmarkStart w:id="0" w:name="_GoBack"/>
      <w:bookmarkEnd w:id="0"/>
    </w:p>
    <w:sectPr w:rsidR="00CD4E35" w:rsidRPr="006439A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49B7" w:rsidRDefault="009A49B7" w:rsidP="003B161D">
      <w:pPr>
        <w:spacing w:after="0" w:line="240" w:lineRule="auto"/>
      </w:pPr>
      <w:r>
        <w:separator/>
      </w:r>
    </w:p>
  </w:endnote>
  <w:endnote w:type="continuationSeparator" w:id="0">
    <w:p w:rsidR="009A49B7" w:rsidRDefault="009A49B7" w:rsidP="003B16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49B7" w:rsidRDefault="009A49B7" w:rsidP="003B161D">
      <w:pPr>
        <w:spacing w:after="0" w:line="240" w:lineRule="auto"/>
      </w:pPr>
      <w:r>
        <w:separator/>
      </w:r>
    </w:p>
  </w:footnote>
  <w:footnote w:type="continuationSeparator" w:id="0">
    <w:p w:rsidR="009A49B7" w:rsidRDefault="009A49B7" w:rsidP="003B16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9806AA"/>
    <w:multiLevelType w:val="hybridMultilevel"/>
    <w:tmpl w:val="56AA45C4"/>
    <w:lvl w:ilvl="0" w:tplc="24CCFAAC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C34923"/>
    <w:multiLevelType w:val="hybridMultilevel"/>
    <w:tmpl w:val="3BCEC986"/>
    <w:lvl w:ilvl="0" w:tplc="AEE4D89A">
      <w:start w:val="1"/>
      <w:numFmt w:val="decimal"/>
      <w:lvlText w:val="%1.)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485CF5"/>
    <w:multiLevelType w:val="hybridMultilevel"/>
    <w:tmpl w:val="C6FA21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6B61601"/>
    <w:multiLevelType w:val="hybridMultilevel"/>
    <w:tmpl w:val="BACEE7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BF24343"/>
    <w:multiLevelType w:val="hybridMultilevel"/>
    <w:tmpl w:val="324E561E"/>
    <w:lvl w:ilvl="0" w:tplc="3C504BA4">
      <w:start w:val="1"/>
      <w:numFmt w:val="upp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2CB6F92"/>
    <w:multiLevelType w:val="hybridMultilevel"/>
    <w:tmpl w:val="1A9676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43248EA"/>
    <w:multiLevelType w:val="hybridMultilevel"/>
    <w:tmpl w:val="0BB43A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4BF1E12"/>
    <w:multiLevelType w:val="hybridMultilevel"/>
    <w:tmpl w:val="E1D6814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5"/>
  </w:num>
  <w:num w:numId="6">
    <w:abstractNumId w:val="3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3E5C"/>
    <w:rsid w:val="00031DCE"/>
    <w:rsid w:val="00046CA2"/>
    <w:rsid w:val="0005030B"/>
    <w:rsid w:val="00072269"/>
    <w:rsid w:val="00073E88"/>
    <w:rsid w:val="000A386B"/>
    <w:rsid w:val="000F54FB"/>
    <w:rsid w:val="00137015"/>
    <w:rsid w:val="0014376B"/>
    <w:rsid w:val="001730DB"/>
    <w:rsid w:val="001B2750"/>
    <w:rsid w:val="001C5915"/>
    <w:rsid w:val="001E699B"/>
    <w:rsid w:val="00203809"/>
    <w:rsid w:val="002046E8"/>
    <w:rsid w:val="002163C9"/>
    <w:rsid w:val="002209DB"/>
    <w:rsid w:val="00221776"/>
    <w:rsid w:val="002302D2"/>
    <w:rsid w:val="00244CCF"/>
    <w:rsid w:val="00247C44"/>
    <w:rsid w:val="00276991"/>
    <w:rsid w:val="00292ED3"/>
    <w:rsid w:val="002B4231"/>
    <w:rsid w:val="002C6D1A"/>
    <w:rsid w:val="00312C77"/>
    <w:rsid w:val="00381A61"/>
    <w:rsid w:val="003B161D"/>
    <w:rsid w:val="003C087F"/>
    <w:rsid w:val="003E3FD1"/>
    <w:rsid w:val="00420DA2"/>
    <w:rsid w:val="00445490"/>
    <w:rsid w:val="00481D87"/>
    <w:rsid w:val="00482746"/>
    <w:rsid w:val="004863CD"/>
    <w:rsid w:val="0048667B"/>
    <w:rsid w:val="004B3317"/>
    <w:rsid w:val="004D42E5"/>
    <w:rsid w:val="004E3186"/>
    <w:rsid w:val="004F0D11"/>
    <w:rsid w:val="0054280B"/>
    <w:rsid w:val="00551098"/>
    <w:rsid w:val="00625113"/>
    <w:rsid w:val="006326ED"/>
    <w:rsid w:val="00642E5A"/>
    <w:rsid w:val="006439AA"/>
    <w:rsid w:val="00655FF0"/>
    <w:rsid w:val="00685C05"/>
    <w:rsid w:val="00691D47"/>
    <w:rsid w:val="00695684"/>
    <w:rsid w:val="006A7852"/>
    <w:rsid w:val="006D7126"/>
    <w:rsid w:val="007251F3"/>
    <w:rsid w:val="007B29C4"/>
    <w:rsid w:val="00824548"/>
    <w:rsid w:val="00875566"/>
    <w:rsid w:val="00882DCC"/>
    <w:rsid w:val="008C7AE1"/>
    <w:rsid w:val="00930E2B"/>
    <w:rsid w:val="0093422E"/>
    <w:rsid w:val="00952B0E"/>
    <w:rsid w:val="009776C3"/>
    <w:rsid w:val="0098442F"/>
    <w:rsid w:val="009A1AF5"/>
    <w:rsid w:val="009A49B7"/>
    <w:rsid w:val="009E792C"/>
    <w:rsid w:val="00B0497A"/>
    <w:rsid w:val="00B40DD7"/>
    <w:rsid w:val="00B66F65"/>
    <w:rsid w:val="00BF4019"/>
    <w:rsid w:val="00C022E5"/>
    <w:rsid w:val="00C04700"/>
    <w:rsid w:val="00C04C22"/>
    <w:rsid w:val="00C17F3E"/>
    <w:rsid w:val="00CD4E35"/>
    <w:rsid w:val="00CD5B4A"/>
    <w:rsid w:val="00D32109"/>
    <w:rsid w:val="00D56740"/>
    <w:rsid w:val="00DB137D"/>
    <w:rsid w:val="00DB3F32"/>
    <w:rsid w:val="00DB609E"/>
    <w:rsid w:val="00DC3E5C"/>
    <w:rsid w:val="00DE4F12"/>
    <w:rsid w:val="00E07B8C"/>
    <w:rsid w:val="00E1342E"/>
    <w:rsid w:val="00E3356B"/>
    <w:rsid w:val="00E35438"/>
    <w:rsid w:val="00E66941"/>
    <w:rsid w:val="00E95A28"/>
    <w:rsid w:val="00EA20D1"/>
    <w:rsid w:val="00F11932"/>
    <w:rsid w:val="00F3510E"/>
    <w:rsid w:val="00F7069F"/>
    <w:rsid w:val="00FA2111"/>
    <w:rsid w:val="00FC09C4"/>
    <w:rsid w:val="00FC5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3E5C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C6D1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C3E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3E5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12C77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312C77"/>
    <w:rPr>
      <w:b/>
      <w:bCs/>
    </w:rPr>
  </w:style>
  <w:style w:type="character" w:customStyle="1" w:styleId="apple-converted-space">
    <w:name w:val="apple-converted-space"/>
    <w:basedOn w:val="DefaultParagraphFont"/>
    <w:rsid w:val="00312C77"/>
  </w:style>
  <w:style w:type="character" w:customStyle="1" w:styleId="Heading2Char">
    <w:name w:val="Heading 2 Char"/>
    <w:basedOn w:val="DefaultParagraphFont"/>
    <w:link w:val="Heading2"/>
    <w:uiPriority w:val="9"/>
    <w:rsid w:val="002C6D1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oSpacing">
    <w:name w:val="No Spacing"/>
    <w:uiPriority w:val="1"/>
    <w:qFormat/>
    <w:rsid w:val="00445490"/>
    <w:pPr>
      <w:spacing w:after="0" w:line="240" w:lineRule="auto"/>
    </w:pPr>
    <w:rPr>
      <w:lang w:val="sr-Latn-RS"/>
    </w:rPr>
  </w:style>
  <w:style w:type="paragraph" w:styleId="Header">
    <w:name w:val="header"/>
    <w:basedOn w:val="Normal"/>
    <w:link w:val="HeaderChar"/>
    <w:uiPriority w:val="99"/>
    <w:unhideWhenUsed/>
    <w:rsid w:val="003B161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B161D"/>
  </w:style>
  <w:style w:type="paragraph" w:styleId="Footer">
    <w:name w:val="footer"/>
    <w:basedOn w:val="Normal"/>
    <w:link w:val="FooterChar"/>
    <w:uiPriority w:val="99"/>
    <w:unhideWhenUsed/>
    <w:rsid w:val="003B161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B161D"/>
  </w:style>
  <w:style w:type="character" w:styleId="Emphasis">
    <w:name w:val="Emphasis"/>
    <w:basedOn w:val="DefaultParagraphFont"/>
    <w:uiPriority w:val="20"/>
    <w:qFormat/>
    <w:rsid w:val="0005030B"/>
    <w:rPr>
      <w:i/>
      <w:iCs/>
    </w:rPr>
  </w:style>
  <w:style w:type="character" w:styleId="Hyperlink">
    <w:name w:val="Hyperlink"/>
    <w:basedOn w:val="DefaultParagraphFont"/>
    <w:uiPriority w:val="99"/>
    <w:unhideWhenUsed/>
    <w:rsid w:val="009776C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3E5C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C6D1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C3E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3E5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12C77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312C77"/>
    <w:rPr>
      <w:b/>
      <w:bCs/>
    </w:rPr>
  </w:style>
  <w:style w:type="character" w:customStyle="1" w:styleId="apple-converted-space">
    <w:name w:val="apple-converted-space"/>
    <w:basedOn w:val="DefaultParagraphFont"/>
    <w:rsid w:val="00312C77"/>
  </w:style>
  <w:style w:type="character" w:customStyle="1" w:styleId="Heading2Char">
    <w:name w:val="Heading 2 Char"/>
    <w:basedOn w:val="DefaultParagraphFont"/>
    <w:link w:val="Heading2"/>
    <w:uiPriority w:val="9"/>
    <w:rsid w:val="002C6D1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oSpacing">
    <w:name w:val="No Spacing"/>
    <w:uiPriority w:val="1"/>
    <w:qFormat/>
    <w:rsid w:val="00445490"/>
    <w:pPr>
      <w:spacing w:after="0" w:line="240" w:lineRule="auto"/>
    </w:pPr>
    <w:rPr>
      <w:lang w:val="sr-Latn-RS"/>
    </w:rPr>
  </w:style>
  <w:style w:type="paragraph" w:styleId="Header">
    <w:name w:val="header"/>
    <w:basedOn w:val="Normal"/>
    <w:link w:val="HeaderChar"/>
    <w:uiPriority w:val="99"/>
    <w:unhideWhenUsed/>
    <w:rsid w:val="003B161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B161D"/>
  </w:style>
  <w:style w:type="paragraph" w:styleId="Footer">
    <w:name w:val="footer"/>
    <w:basedOn w:val="Normal"/>
    <w:link w:val="FooterChar"/>
    <w:uiPriority w:val="99"/>
    <w:unhideWhenUsed/>
    <w:rsid w:val="003B161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B161D"/>
  </w:style>
  <w:style w:type="character" w:styleId="Emphasis">
    <w:name w:val="Emphasis"/>
    <w:basedOn w:val="DefaultParagraphFont"/>
    <w:uiPriority w:val="20"/>
    <w:qFormat/>
    <w:rsid w:val="0005030B"/>
    <w:rPr>
      <w:i/>
      <w:iCs/>
    </w:rPr>
  </w:style>
  <w:style w:type="character" w:styleId="Hyperlink">
    <w:name w:val="Hyperlink"/>
    <w:basedOn w:val="DefaultParagraphFont"/>
    <w:uiPriority w:val="99"/>
    <w:unhideWhenUsed/>
    <w:rsid w:val="009776C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646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opstabolnicapetrov&#1072;c.com" TargetMode="External"/></Relationships>
</file>

<file path=word/theme/theme1.xml><?xml version="1.0" encoding="utf-8"?>
<a:theme xmlns:a="http://schemas.openxmlformats.org/drawingml/2006/main" name="Office тема">
  <a:themeElements>
    <a:clrScheme name="Канцелариј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анцелариј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Канцелариј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710</Words>
  <Characters>4053</Characters>
  <Application>Microsoft Office Word</Application>
  <DocSecurity>0</DocSecurity>
  <Lines>33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Наслов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OB-Pravnik</dc:creator>
  <cp:lastModifiedBy>Korisnik</cp:lastModifiedBy>
  <cp:revision>2</cp:revision>
  <cp:lastPrinted>2024-05-22T09:03:00Z</cp:lastPrinted>
  <dcterms:created xsi:type="dcterms:W3CDTF">2025-02-07T11:06:00Z</dcterms:created>
  <dcterms:modified xsi:type="dcterms:W3CDTF">2025-02-07T11:06:00Z</dcterms:modified>
</cp:coreProperties>
</file>