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BFC" w:rsidRPr="008B2AAA" w:rsidRDefault="00FB1BFC" w:rsidP="00FB1BFC">
      <w:pPr>
        <w:jc w:val="center"/>
        <w:rPr>
          <w:sz w:val="32"/>
          <w:szCs w:val="32"/>
        </w:rPr>
      </w:pPr>
    </w:p>
    <w:tbl>
      <w:tblPr>
        <w:tblpPr w:leftFromText="180" w:rightFromText="180" w:vertAnchor="text" w:horzAnchor="margin" w:tblpY="20"/>
        <w:tblW w:w="9870" w:type="dxa"/>
        <w:tblBorders>
          <w:top w:val="single" w:sz="4" w:space="0" w:color="3366FF"/>
          <w:left w:val="single" w:sz="4" w:space="0" w:color="3366FF"/>
          <w:bottom w:val="single" w:sz="4" w:space="0" w:color="3366FF"/>
          <w:right w:val="single" w:sz="4" w:space="0" w:color="3366FF"/>
          <w:insideH w:val="single" w:sz="4" w:space="0" w:color="3366FF"/>
          <w:insideV w:val="single" w:sz="4" w:space="0" w:color="3366FF"/>
        </w:tblBorders>
        <w:tblCellMar>
          <w:left w:w="70" w:type="dxa"/>
          <w:right w:w="70" w:type="dxa"/>
        </w:tblCellMar>
        <w:tblLook w:val="0000" w:firstRow="0" w:lastRow="0" w:firstColumn="0" w:lastColumn="0" w:noHBand="0" w:noVBand="0"/>
      </w:tblPr>
      <w:tblGrid>
        <w:gridCol w:w="9870"/>
      </w:tblGrid>
      <w:tr w:rsidR="00C754DA" w:rsidRPr="008B2AAA" w:rsidTr="00C754DA">
        <w:trPr>
          <w:trHeight w:val="2340"/>
        </w:trPr>
        <w:tc>
          <w:tcPr>
            <w:tcW w:w="9870" w:type="dxa"/>
            <w:tcBorders>
              <w:top w:val="single" w:sz="2" w:space="0" w:color="auto"/>
              <w:left w:val="triple" w:sz="4" w:space="0" w:color="FFFFFF"/>
              <w:bottom w:val="triple" w:sz="4" w:space="0" w:color="3366FF"/>
              <w:right w:val="triple" w:sz="4" w:space="0" w:color="FFFFFF"/>
            </w:tcBorders>
          </w:tcPr>
          <w:p w:rsidR="00C754DA" w:rsidRPr="008B2AAA" w:rsidRDefault="00C754DA" w:rsidP="00C754DA">
            <w:pPr>
              <w:ind w:left="360"/>
              <w:rPr>
                <w:b/>
                <w:color w:val="0000FF"/>
                <w:lang w:val="sr-Cyrl-CS"/>
              </w:rPr>
            </w:pPr>
            <w:r w:rsidRPr="008B2AAA">
              <w:rPr>
                <w:noProof/>
                <w:lang w:val="sr-Latn-RS" w:eastAsia="sr-Latn-RS"/>
              </w:rPr>
              <w:drawing>
                <wp:inline distT="0" distB="0" distL="0" distR="0">
                  <wp:extent cx="1266190" cy="6934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266190" cy="693420"/>
                          </a:xfrm>
                          <a:prstGeom prst="rect">
                            <a:avLst/>
                          </a:prstGeom>
                          <a:noFill/>
                          <a:ln w="9525">
                            <a:noFill/>
                            <a:miter lim="800000"/>
                            <a:headEnd/>
                            <a:tailEnd/>
                          </a:ln>
                        </pic:spPr>
                      </pic:pic>
                    </a:graphicData>
                  </a:graphic>
                </wp:inline>
              </w:drawing>
            </w:r>
            <w:r w:rsidRPr="008B2AAA">
              <w:rPr>
                <w:b/>
                <w:color w:val="0000FF"/>
                <w:lang w:val="sr-Cyrl-CS"/>
              </w:rPr>
              <w:t>ОПШТА БОЛНИЦА ПЕТРОВАЦ НА МЛАВИ</w:t>
            </w:r>
          </w:p>
          <w:p w:rsidR="00C754DA" w:rsidRPr="008B2AAA" w:rsidRDefault="00C754DA" w:rsidP="00C754DA">
            <w:pPr>
              <w:spacing w:line="240" w:lineRule="auto"/>
              <w:ind w:left="360"/>
              <w:rPr>
                <w:b/>
                <w:color w:val="264B96"/>
                <w:lang w:val="sr-Cyrl-CS"/>
              </w:rPr>
            </w:pPr>
            <w:r w:rsidRPr="008B2AAA">
              <w:rPr>
                <w:b/>
                <w:color w:val="264B96"/>
              </w:rPr>
              <w:t>M</w:t>
            </w:r>
            <w:r w:rsidRPr="008B2AAA">
              <w:rPr>
                <w:b/>
                <w:color w:val="264B96"/>
                <w:lang w:val="sr-Cyrl-CS"/>
              </w:rPr>
              <w:t>оравска бр</w:t>
            </w:r>
            <w:r w:rsidRPr="008B2AAA">
              <w:rPr>
                <w:b/>
                <w:color w:val="264B96"/>
              </w:rPr>
              <w:t xml:space="preserve">. 2, 12 300 </w:t>
            </w:r>
            <w:r w:rsidRPr="008B2AAA">
              <w:rPr>
                <w:b/>
                <w:color w:val="264B96"/>
                <w:lang w:val="sr-Cyrl-CS"/>
              </w:rPr>
              <w:t>Петровац на Млави, Србија                ПИБ</w:t>
            </w:r>
            <w:r w:rsidRPr="008B2AAA">
              <w:rPr>
                <w:b/>
                <w:color w:val="264B96"/>
              </w:rPr>
              <w:t>: 1</w:t>
            </w:r>
            <w:r w:rsidRPr="008B2AAA">
              <w:rPr>
                <w:b/>
                <w:color w:val="264B96"/>
                <w:lang w:val="sr-Cyrl-CS"/>
              </w:rPr>
              <w:t>08349629</w:t>
            </w:r>
          </w:p>
          <w:p w:rsidR="00C754DA" w:rsidRPr="008B2AAA" w:rsidRDefault="00C754DA" w:rsidP="00C754DA">
            <w:pPr>
              <w:spacing w:line="240" w:lineRule="auto"/>
              <w:ind w:left="360"/>
              <w:rPr>
                <w:b/>
                <w:color w:val="264B96"/>
                <w:lang w:val="sr-Cyrl-CS"/>
              </w:rPr>
            </w:pPr>
            <w:r w:rsidRPr="008B2AAA">
              <w:rPr>
                <w:b/>
                <w:color w:val="264B96"/>
              </w:rPr>
              <w:t>T</w:t>
            </w:r>
            <w:r w:rsidRPr="008B2AAA">
              <w:rPr>
                <w:b/>
                <w:color w:val="264B96"/>
                <w:lang w:val="sr-Cyrl-CS"/>
              </w:rPr>
              <w:t>ел</w:t>
            </w:r>
            <w:r w:rsidRPr="008B2AAA">
              <w:rPr>
                <w:b/>
                <w:color w:val="264B96"/>
              </w:rPr>
              <w:t xml:space="preserve">: 012/327-983, 327-984, </w:t>
            </w:r>
            <w:r w:rsidRPr="008B2AAA">
              <w:rPr>
                <w:b/>
                <w:color w:val="264B96"/>
                <w:lang w:val="sr-Cyrl-CS"/>
              </w:rPr>
              <w:t>Фах</w:t>
            </w:r>
            <w:r w:rsidRPr="008B2AAA">
              <w:rPr>
                <w:b/>
                <w:color w:val="264B96"/>
              </w:rPr>
              <w:t xml:space="preserve">: 012/327-985               </w:t>
            </w:r>
            <w:r w:rsidRPr="008B2AAA">
              <w:rPr>
                <w:b/>
                <w:color w:val="264B96"/>
                <w:lang w:val="sr-Cyrl-CS"/>
              </w:rPr>
              <w:t>Матични</w:t>
            </w:r>
            <w:r w:rsidRPr="008B2AAA">
              <w:rPr>
                <w:b/>
                <w:color w:val="264B96"/>
              </w:rPr>
              <w:t xml:space="preserve"> </w:t>
            </w:r>
            <w:r w:rsidRPr="008B2AAA">
              <w:rPr>
                <w:b/>
                <w:color w:val="264B96"/>
                <w:lang w:val="sr-Cyrl-CS"/>
              </w:rPr>
              <w:t>број</w:t>
            </w:r>
            <w:r w:rsidRPr="008B2AAA">
              <w:rPr>
                <w:b/>
                <w:color w:val="264B96"/>
              </w:rPr>
              <w:t xml:space="preserve">: </w:t>
            </w:r>
            <w:r w:rsidRPr="008B2AAA">
              <w:rPr>
                <w:b/>
                <w:color w:val="264B96"/>
                <w:lang w:val="sr-Cyrl-CS"/>
              </w:rPr>
              <w:t>17862855</w:t>
            </w:r>
          </w:p>
          <w:p w:rsidR="00C754DA" w:rsidRPr="008B2AAA" w:rsidRDefault="00C754DA" w:rsidP="00C754DA">
            <w:pPr>
              <w:rPr>
                <w:color w:val="0F243E"/>
              </w:rPr>
            </w:pPr>
            <w:r w:rsidRPr="008B2AAA">
              <w:rPr>
                <w:b/>
                <w:color w:val="264B96"/>
              </w:rPr>
              <w:t xml:space="preserve">       e-mail: </w:t>
            </w:r>
            <w:r w:rsidRPr="008B2AAA">
              <w:rPr>
                <w:color w:val="17365D"/>
              </w:rPr>
              <w:t>javnenabavke@opstabolnicapetrovac.rs</w:t>
            </w:r>
          </w:p>
        </w:tc>
      </w:tr>
    </w:tbl>
    <w:p w:rsidR="00FB1BFC" w:rsidRPr="008B2AAA" w:rsidRDefault="00FB1BFC" w:rsidP="00FB1BFC">
      <w:pPr>
        <w:jc w:val="center"/>
        <w:rPr>
          <w:sz w:val="32"/>
          <w:szCs w:val="32"/>
        </w:rPr>
      </w:pPr>
    </w:p>
    <w:p w:rsidR="00FB1BFC" w:rsidRPr="008B2AAA" w:rsidRDefault="00FB1BFC" w:rsidP="00FB1BFC">
      <w:pPr>
        <w:jc w:val="center"/>
        <w:rPr>
          <w:sz w:val="32"/>
          <w:szCs w:val="32"/>
        </w:rPr>
      </w:pPr>
    </w:p>
    <w:p w:rsidR="00FB1BFC" w:rsidRPr="008B2AAA" w:rsidRDefault="00FB1BFC" w:rsidP="00FB1BFC">
      <w:pPr>
        <w:jc w:val="center"/>
        <w:rPr>
          <w:sz w:val="32"/>
          <w:szCs w:val="32"/>
        </w:rPr>
      </w:pPr>
    </w:p>
    <w:p w:rsidR="00FB1BFC" w:rsidRPr="008B2AAA" w:rsidRDefault="00FB1BFC" w:rsidP="00FB1BFC">
      <w:pPr>
        <w:jc w:val="center"/>
        <w:rPr>
          <w:sz w:val="32"/>
          <w:szCs w:val="32"/>
        </w:rPr>
      </w:pPr>
    </w:p>
    <w:p w:rsidR="00FB1BFC" w:rsidRPr="008B2AAA" w:rsidRDefault="00FB1BFC" w:rsidP="00FB1BFC">
      <w:pPr>
        <w:jc w:val="center"/>
        <w:rPr>
          <w:sz w:val="32"/>
          <w:szCs w:val="32"/>
        </w:rPr>
      </w:pPr>
    </w:p>
    <w:p w:rsidR="00FB1BFC" w:rsidRPr="008B2AAA" w:rsidRDefault="00FB1BFC" w:rsidP="00FB1BFC">
      <w:pPr>
        <w:jc w:val="center"/>
        <w:rPr>
          <w:sz w:val="32"/>
          <w:szCs w:val="32"/>
        </w:rPr>
      </w:pPr>
    </w:p>
    <w:p w:rsidR="00FB1BFC" w:rsidRPr="008B2AAA" w:rsidRDefault="00FB1BFC" w:rsidP="00FB1BFC">
      <w:pPr>
        <w:jc w:val="center"/>
        <w:rPr>
          <w:sz w:val="32"/>
          <w:szCs w:val="32"/>
        </w:rPr>
      </w:pPr>
    </w:p>
    <w:p w:rsidR="00FB1BFC" w:rsidRPr="008B2AAA" w:rsidRDefault="00C754DA" w:rsidP="00FB1BFC">
      <w:pPr>
        <w:shd w:val="clear" w:color="auto" w:fill="C6D9F1"/>
        <w:jc w:val="center"/>
        <w:rPr>
          <w:sz w:val="32"/>
          <w:szCs w:val="32"/>
        </w:rPr>
      </w:pPr>
      <w:proofErr w:type="gramStart"/>
      <w:r w:rsidRPr="008B2AAA">
        <w:rPr>
          <w:sz w:val="32"/>
          <w:szCs w:val="32"/>
        </w:rPr>
        <w:t>КОНКУРСНА  ДОКУМЕНТАЦИЈА</w:t>
      </w:r>
      <w:proofErr w:type="gramEnd"/>
    </w:p>
    <w:p w:rsidR="00FB1BFC" w:rsidRPr="008B2AAA" w:rsidRDefault="00FB1BFC" w:rsidP="00C754DA">
      <w:pPr>
        <w:rPr>
          <w:b/>
          <w:bCs/>
          <w:i/>
          <w:iCs/>
          <w:sz w:val="28"/>
          <w:szCs w:val="28"/>
        </w:rPr>
      </w:pPr>
    </w:p>
    <w:p w:rsidR="00FB1BFC" w:rsidRPr="008B2AAA" w:rsidRDefault="00FB1BFC" w:rsidP="00FB1BFC">
      <w:pPr>
        <w:jc w:val="center"/>
        <w:rPr>
          <w:b/>
          <w:bCs/>
          <w:i/>
          <w:iCs/>
          <w:sz w:val="28"/>
          <w:szCs w:val="28"/>
          <w:lang w:val="ru-RU"/>
        </w:rPr>
      </w:pPr>
    </w:p>
    <w:p w:rsidR="00FB1BFC" w:rsidRPr="008B2AAA" w:rsidRDefault="00FB1BFC" w:rsidP="00FB1BFC">
      <w:pPr>
        <w:jc w:val="center"/>
        <w:rPr>
          <w:b/>
          <w:bCs/>
          <w:i/>
          <w:iCs/>
          <w:sz w:val="28"/>
          <w:szCs w:val="28"/>
          <w:lang w:val="ru-RU"/>
        </w:rPr>
      </w:pPr>
    </w:p>
    <w:p w:rsidR="00C754DA" w:rsidRPr="008B2AAA" w:rsidRDefault="00C754DA" w:rsidP="00C754DA">
      <w:pPr>
        <w:widowControl w:val="0"/>
        <w:autoSpaceDE w:val="0"/>
        <w:autoSpaceDN w:val="0"/>
        <w:adjustRightInd w:val="0"/>
        <w:spacing w:line="240" w:lineRule="auto"/>
        <w:jc w:val="center"/>
      </w:pPr>
      <w:r w:rsidRPr="008B2AAA">
        <w:rPr>
          <w:b/>
          <w:bCs/>
        </w:rPr>
        <w:t>КОНКУРСНА ДОКУМЕНТАЦИЈА ЗА</w:t>
      </w:r>
    </w:p>
    <w:p w:rsidR="00C754DA" w:rsidRPr="008B2AAA" w:rsidRDefault="00C754DA" w:rsidP="00C754DA">
      <w:pPr>
        <w:widowControl w:val="0"/>
        <w:autoSpaceDE w:val="0"/>
        <w:autoSpaceDN w:val="0"/>
        <w:adjustRightInd w:val="0"/>
        <w:spacing w:line="120" w:lineRule="exact"/>
        <w:jc w:val="center"/>
      </w:pPr>
    </w:p>
    <w:p w:rsidR="00C754DA" w:rsidRPr="008B2AAA" w:rsidRDefault="00C754DA" w:rsidP="00C754DA">
      <w:pPr>
        <w:widowControl w:val="0"/>
        <w:autoSpaceDE w:val="0"/>
        <w:autoSpaceDN w:val="0"/>
        <w:adjustRightInd w:val="0"/>
        <w:spacing w:line="240" w:lineRule="auto"/>
        <w:jc w:val="center"/>
      </w:pPr>
      <w:r w:rsidRPr="008B2AAA">
        <w:rPr>
          <w:b/>
          <w:bCs/>
        </w:rPr>
        <w:t>ЈАВНУ НАБАВКУ ДОБАРА</w:t>
      </w:r>
    </w:p>
    <w:p w:rsidR="00C754DA" w:rsidRPr="008B2AAA" w:rsidRDefault="00D52C52" w:rsidP="00D52C52">
      <w:pPr>
        <w:widowControl w:val="0"/>
        <w:autoSpaceDE w:val="0"/>
        <w:autoSpaceDN w:val="0"/>
        <w:adjustRightInd w:val="0"/>
        <w:spacing w:line="240" w:lineRule="auto"/>
        <w:ind w:left="2160" w:firstLine="720"/>
        <w:rPr>
          <w:b/>
          <w:bCs/>
        </w:rPr>
      </w:pPr>
      <w:r w:rsidRPr="008B2AAA">
        <w:rPr>
          <w:b/>
          <w:bCs/>
        </w:rPr>
        <w:t xml:space="preserve">          Медицински гасови</w:t>
      </w:r>
    </w:p>
    <w:p w:rsidR="00C754DA" w:rsidRPr="008B2AAA" w:rsidRDefault="00C754DA" w:rsidP="00C754DA">
      <w:pPr>
        <w:widowControl w:val="0"/>
        <w:autoSpaceDE w:val="0"/>
        <w:autoSpaceDN w:val="0"/>
        <w:adjustRightInd w:val="0"/>
        <w:spacing w:line="240" w:lineRule="auto"/>
        <w:jc w:val="center"/>
      </w:pPr>
    </w:p>
    <w:p w:rsidR="00C754DA" w:rsidRPr="008B2AAA" w:rsidRDefault="00C754DA" w:rsidP="00C754DA">
      <w:pPr>
        <w:widowControl w:val="0"/>
        <w:autoSpaceDE w:val="0"/>
        <w:autoSpaceDN w:val="0"/>
        <w:adjustRightInd w:val="0"/>
        <w:spacing w:line="123" w:lineRule="exact"/>
        <w:jc w:val="center"/>
      </w:pPr>
    </w:p>
    <w:p w:rsidR="00C754DA" w:rsidRPr="008B2AAA" w:rsidRDefault="00C754DA" w:rsidP="00C754DA">
      <w:pPr>
        <w:widowControl w:val="0"/>
        <w:autoSpaceDE w:val="0"/>
        <w:autoSpaceDN w:val="0"/>
        <w:adjustRightInd w:val="0"/>
        <w:spacing w:line="200" w:lineRule="exact"/>
        <w:ind w:left="3192"/>
      </w:pPr>
      <w:r w:rsidRPr="008B2AAA">
        <w:rPr>
          <w:b/>
          <w:bCs/>
        </w:rPr>
        <w:t xml:space="preserve">    Отворени поступак </w:t>
      </w:r>
    </w:p>
    <w:p w:rsidR="00C754DA" w:rsidRPr="008B2AAA" w:rsidRDefault="00C754DA" w:rsidP="00C754DA">
      <w:pPr>
        <w:widowControl w:val="0"/>
        <w:autoSpaceDE w:val="0"/>
        <w:autoSpaceDN w:val="0"/>
        <w:adjustRightInd w:val="0"/>
        <w:spacing w:line="385" w:lineRule="exact"/>
        <w:jc w:val="center"/>
      </w:pPr>
    </w:p>
    <w:p w:rsidR="00C754DA" w:rsidRPr="008B2AAA" w:rsidRDefault="00C754DA" w:rsidP="00C754DA">
      <w:pPr>
        <w:widowControl w:val="0"/>
        <w:autoSpaceDE w:val="0"/>
        <w:autoSpaceDN w:val="0"/>
        <w:adjustRightInd w:val="0"/>
        <w:spacing w:line="201" w:lineRule="exact"/>
        <w:jc w:val="center"/>
      </w:pPr>
    </w:p>
    <w:p w:rsidR="00C754DA" w:rsidRPr="008B2AAA" w:rsidRDefault="00C754DA" w:rsidP="00C754DA">
      <w:pPr>
        <w:widowControl w:val="0"/>
        <w:autoSpaceDE w:val="0"/>
        <w:autoSpaceDN w:val="0"/>
        <w:adjustRightInd w:val="0"/>
        <w:spacing w:line="240" w:lineRule="auto"/>
        <w:jc w:val="center"/>
      </w:pPr>
      <w:proofErr w:type="gramStart"/>
      <w:r w:rsidRPr="008B2AAA">
        <w:rPr>
          <w:b/>
          <w:bCs/>
        </w:rPr>
        <w:t>JAВНA НAБAВКA бр.</w:t>
      </w:r>
      <w:proofErr w:type="gramEnd"/>
      <w:r w:rsidRPr="008B2AAA">
        <w:rPr>
          <w:b/>
          <w:bCs/>
        </w:rPr>
        <w:t xml:space="preserve"> </w:t>
      </w:r>
      <w:r w:rsidR="00D57D9A" w:rsidRPr="008B2AAA">
        <w:rPr>
          <w:b/>
          <w:bCs/>
          <w:lang w:val="sr-Cyrl-CS"/>
        </w:rPr>
        <w:t>БВ</w:t>
      </w:r>
      <w:r w:rsidR="00D57D9A" w:rsidRPr="008B2AAA">
        <w:rPr>
          <w:b/>
          <w:bCs/>
        </w:rPr>
        <w:t>5</w:t>
      </w:r>
      <w:r w:rsidRPr="008B2AAA">
        <w:rPr>
          <w:b/>
          <w:bCs/>
          <w:lang w:val="sr-Cyrl-CS"/>
        </w:rPr>
        <w:t>/01-</w:t>
      </w:r>
      <w:r w:rsidRPr="008B2AAA">
        <w:rPr>
          <w:b/>
          <w:bCs/>
        </w:rPr>
        <w:t>201</w:t>
      </w:r>
      <w:r w:rsidR="00D57D9A" w:rsidRPr="008B2AAA">
        <w:rPr>
          <w:b/>
          <w:bCs/>
        </w:rPr>
        <w:t>6</w:t>
      </w:r>
    </w:p>
    <w:p w:rsidR="00FB1BFC" w:rsidRPr="008B2AAA" w:rsidRDefault="00FB1BFC" w:rsidP="00FB1BFC">
      <w:pPr>
        <w:jc w:val="center"/>
        <w:rPr>
          <w:i/>
          <w:iCs/>
        </w:rPr>
      </w:pPr>
    </w:p>
    <w:p w:rsidR="00FB1BFC" w:rsidRPr="008B2AAA" w:rsidRDefault="00FB1BFC" w:rsidP="00FB1BFC">
      <w:pPr>
        <w:jc w:val="center"/>
        <w:rPr>
          <w:i/>
          <w:iCs/>
        </w:rPr>
      </w:pPr>
    </w:p>
    <w:p w:rsidR="00FB1BFC" w:rsidRPr="008B2AAA" w:rsidRDefault="00FB1BFC" w:rsidP="00FB1BFC">
      <w:pPr>
        <w:jc w:val="center"/>
        <w:rPr>
          <w:i/>
          <w:iCs/>
        </w:rPr>
      </w:pPr>
    </w:p>
    <w:p w:rsidR="00FB1BFC" w:rsidRPr="008B2AAA" w:rsidRDefault="00FB1BFC" w:rsidP="00FB1BFC">
      <w:pPr>
        <w:jc w:val="center"/>
        <w:rPr>
          <w:i/>
          <w:iCs/>
        </w:rPr>
      </w:pPr>
    </w:p>
    <w:p w:rsidR="00FB1BFC" w:rsidRPr="008B2AAA" w:rsidRDefault="00FB1BFC" w:rsidP="00FB1BFC">
      <w:pPr>
        <w:jc w:val="center"/>
        <w:rPr>
          <w:i/>
          <w:iCs/>
        </w:rPr>
      </w:pPr>
    </w:p>
    <w:p w:rsidR="00FB1BFC" w:rsidRPr="008B2AAA" w:rsidRDefault="00FB1BFC" w:rsidP="00FB1BFC">
      <w:pPr>
        <w:jc w:val="center"/>
        <w:rPr>
          <w:i/>
          <w:iCs/>
        </w:rPr>
      </w:pPr>
    </w:p>
    <w:p w:rsidR="00FB1BFC" w:rsidRPr="008B2AAA" w:rsidRDefault="00FB1BFC" w:rsidP="00FB1BFC">
      <w:pPr>
        <w:jc w:val="center"/>
        <w:rPr>
          <w:i/>
          <w:iCs/>
        </w:rPr>
      </w:pPr>
    </w:p>
    <w:p w:rsidR="00FB1BFC" w:rsidRPr="008B2AAA" w:rsidRDefault="00FB1BFC" w:rsidP="00FB1BFC">
      <w:pPr>
        <w:jc w:val="center"/>
        <w:rPr>
          <w:i/>
          <w:iCs/>
        </w:rPr>
      </w:pPr>
    </w:p>
    <w:p w:rsidR="00FB1BFC" w:rsidRPr="008B2AAA" w:rsidRDefault="00FB1BFC" w:rsidP="00FB1BFC">
      <w:pPr>
        <w:jc w:val="center"/>
        <w:rPr>
          <w:i/>
          <w:iCs/>
        </w:rPr>
      </w:pPr>
    </w:p>
    <w:p w:rsidR="00FB1BFC" w:rsidRPr="008B2AAA" w:rsidRDefault="00FB1BFC" w:rsidP="00FB1BFC">
      <w:pPr>
        <w:jc w:val="center"/>
        <w:rPr>
          <w:i/>
          <w:iCs/>
        </w:rPr>
      </w:pPr>
    </w:p>
    <w:p w:rsidR="00FB1BFC" w:rsidRPr="008B2AAA" w:rsidRDefault="00FB1BFC" w:rsidP="00FB1BFC">
      <w:pPr>
        <w:jc w:val="center"/>
        <w:rPr>
          <w:i/>
          <w:iCs/>
        </w:rPr>
      </w:pPr>
    </w:p>
    <w:p w:rsidR="00FB1BFC" w:rsidRPr="008B2AAA" w:rsidRDefault="00D57D9A" w:rsidP="003909D2">
      <w:pPr>
        <w:ind w:left="1440" w:firstLine="720"/>
      </w:pPr>
      <w:r w:rsidRPr="008B2AAA">
        <w:rPr>
          <w:b/>
          <w:i/>
          <w:iCs/>
        </w:rPr>
        <w:t xml:space="preserve">                  </w:t>
      </w:r>
      <w:proofErr w:type="gramStart"/>
      <w:r w:rsidR="005E1C83" w:rsidRPr="0085656C">
        <w:rPr>
          <w:b/>
          <w:iCs/>
        </w:rPr>
        <w:t xml:space="preserve">Август </w:t>
      </w:r>
      <w:r w:rsidR="00FB1BFC" w:rsidRPr="0085656C">
        <w:rPr>
          <w:b/>
          <w:bCs/>
        </w:rPr>
        <w:t>2016</w:t>
      </w:r>
      <w:r w:rsidR="00FB1BFC" w:rsidRPr="008B2AAA">
        <w:rPr>
          <w:b/>
          <w:bCs/>
        </w:rPr>
        <w:t>.</w:t>
      </w:r>
      <w:proofErr w:type="gramEnd"/>
      <w:r w:rsidR="00FB1BFC" w:rsidRPr="008B2AAA">
        <w:rPr>
          <w:b/>
          <w:bCs/>
        </w:rPr>
        <w:t xml:space="preserve"> </w:t>
      </w:r>
      <w:proofErr w:type="gramStart"/>
      <w:r w:rsidR="00FB1BFC" w:rsidRPr="008B2AAA">
        <w:rPr>
          <w:b/>
          <w:bCs/>
        </w:rPr>
        <w:t>године</w:t>
      </w:r>
      <w:proofErr w:type="gramEnd"/>
    </w:p>
    <w:p w:rsidR="00FB1BFC" w:rsidRPr="008B2AAA" w:rsidRDefault="00FB1BFC" w:rsidP="00FB1BFC">
      <w:pPr>
        <w:jc w:val="both"/>
      </w:pPr>
    </w:p>
    <w:p w:rsidR="00FB1BFC" w:rsidRPr="008B2AAA" w:rsidRDefault="00FB1BFC" w:rsidP="00FB1BFC">
      <w:pPr>
        <w:jc w:val="both"/>
        <w:rPr>
          <w:rFonts w:eastAsia="TimesNewRomanPSMT"/>
        </w:rPr>
      </w:pPr>
      <w:proofErr w:type="gramStart"/>
      <w:r w:rsidRPr="008B2AAA">
        <w:rPr>
          <w:rFonts w:eastAsia="TimesNewRomanPSMT"/>
        </w:rPr>
        <w:lastRenderedPageBreak/>
        <w:t>На основу чл.</w:t>
      </w:r>
      <w:proofErr w:type="gramEnd"/>
      <w:r w:rsidRPr="008B2AAA">
        <w:rPr>
          <w:rFonts w:eastAsia="TimesNewRomanPSMT"/>
        </w:rPr>
        <w:t xml:space="preserve"> 3</w:t>
      </w:r>
      <w:r w:rsidRPr="008B2AAA">
        <w:rPr>
          <w:rFonts w:eastAsia="TimesNewRomanPSMT"/>
          <w:lang w:val="sr-Cyrl-CS"/>
        </w:rPr>
        <w:t>2</w:t>
      </w:r>
      <w:r w:rsidRPr="008B2AAA">
        <w:rPr>
          <w:rFonts w:eastAsia="TimesNewRomanPSMT"/>
        </w:rPr>
        <w:t xml:space="preserve">. </w:t>
      </w:r>
      <w:proofErr w:type="gramStart"/>
      <w:r w:rsidRPr="008B2AAA">
        <w:rPr>
          <w:rFonts w:eastAsia="TimesNewRomanPSMT"/>
        </w:rPr>
        <w:t>и</w:t>
      </w:r>
      <w:proofErr w:type="gramEnd"/>
      <w:r w:rsidRPr="008B2AAA">
        <w:rPr>
          <w:rFonts w:eastAsia="TimesNewRomanPSMT"/>
        </w:rPr>
        <w:t xml:space="preserve"> 61. Закона о јавним набавкама („Службени гласник РС”, бр. 124/12, 14/15 и 68/15, у даљем тексту: ЗЈН), чл. </w:t>
      </w:r>
      <w:r w:rsidRPr="008B2AAA">
        <w:rPr>
          <w:rFonts w:eastAsia="TimesNewRomanPSMT"/>
          <w:lang w:val="sr-Cyrl-CS"/>
        </w:rPr>
        <w:t>2</w:t>
      </w:r>
      <w:r w:rsidRPr="008B2AAA">
        <w:rPr>
          <w:rFonts w:eastAsia="TimesNewRomanPSMT"/>
        </w:rPr>
        <w:t xml:space="preserve">. Правилника о обавезним елементима конкурсне документације у поступцима јавних набавки и начину доказивања испуњености услова („Службени гласник РС”, бр. 86/15), </w:t>
      </w:r>
      <w:r w:rsidRPr="008B2AAA">
        <w:t>Одлуке о покретању поступка јавне набавке број</w:t>
      </w:r>
      <w:r w:rsidR="004550B7">
        <w:t xml:space="preserve"> </w:t>
      </w:r>
      <w:r w:rsidR="00D57D9A" w:rsidRPr="004550B7">
        <w:t>БВ5/01-</w:t>
      </w:r>
      <w:r w:rsidR="004550B7" w:rsidRPr="004550B7">
        <w:t>230 од 27.07.2016</w:t>
      </w:r>
      <w:r w:rsidRPr="004550B7">
        <w:t>.</w:t>
      </w:r>
      <w:r w:rsidR="004550B7" w:rsidRPr="004550B7">
        <w:rPr>
          <w:i/>
          <w:iCs/>
        </w:rPr>
        <w:t xml:space="preserve"> </w:t>
      </w:r>
      <w:proofErr w:type="gramStart"/>
      <w:r w:rsidRPr="008B2AAA">
        <w:t>и</w:t>
      </w:r>
      <w:proofErr w:type="gramEnd"/>
      <w:r w:rsidRPr="008B2AAA">
        <w:t xml:space="preserve"> Решења о образо</w:t>
      </w:r>
      <w:r w:rsidR="004550B7">
        <w:t xml:space="preserve">вању комисије за јавну набавку </w:t>
      </w:r>
      <w:r w:rsidR="00D57D9A" w:rsidRPr="008B2AAA">
        <w:t>БВ5/01-</w:t>
      </w:r>
      <w:r w:rsidR="004550B7">
        <w:t>231 од 27.07.2016.</w:t>
      </w:r>
      <w:r w:rsidRPr="008B2AAA">
        <w:t>, припремљена је:</w:t>
      </w:r>
    </w:p>
    <w:p w:rsidR="00FB1BFC" w:rsidRPr="008B2AAA" w:rsidRDefault="00FB1BFC" w:rsidP="00FB1BFC">
      <w:pPr>
        <w:ind w:firstLine="720"/>
        <w:jc w:val="both"/>
        <w:rPr>
          <w:rFonts w:eastAsia="TimesNewRomanPSMT"/>
          <w:sz w:val="22"/>
          <w:szCs w:val="22"/>
        </w:rPr>
      </w:pPr>
    </w:p>
    <w:p w:rsidR="00FB1BFC" w:rsidRPr="008B2AAA" w:rsidRDefault="00FB1BFC" w:rsidP="00FB1BFC">
      <w:pPr>
        <w:ind w:firstLine="720"/>
        <w:jc w:val="both"/>
        <w:rPr>
          <w:rFonts w:eastAsia="TimesNewRomanPSMT"/>
        </w:rPr>
      </w:pPr>
    </w:p>
    <w:p w:rsidR="00FB1BFC" w:rsidRPr="008B2AAA" w:rsidRDefault="00FB1BFC" w:rsidP="00FB1BFC">
      <w:pPr>
        <w:ind w:firstLine="720"/>
        <w:jc w:val="both"/>
        <w:rPr>
          <w:rFonts w:eastAsia="TimesNewRomanPSMT"/>
        </w:rPr>
      </w:pPr>
    </w:p>
    <w:p w:rsidR="00FB1BFC" w:rsidRPr="008B2AAA" w:rsidRDefault="00FB1BFC" w:rsidP="00FB1BFC">
      <w:pPr>
        <w:shd w:val="clear" w:color="auto" w:fill="C6D9F1"/>
        <w:jc w:val="center"/>
        <w:rPr>
          <w:rFonts w:eastAsia="TimesNewRomanPS-BoldMT"/>
          <w:b/>
          <w:bCs/>
          <w:lang w:val="ru-RU"/>
        </w:rPr>
      </w:pPr>
      <w:r w:rsidRPr="008B2AAA">
        <w:rPr>
          <w:rFonts w:eastAsia="TimesNewRomanPS-BoldMT"/>
          <w:b/>
          <w:bCs/>
        </w:rPr>
        <w:t>КОНКУРСНА ДОКУМЕНТАЦИЈА</w:t>
      </w:r>
    </w:p>
    <w:p w:rsidR="00FB1BFC" w:rsidRPr="008B2AAA" w:rsidRDefault="00FB1BFC" w:rsidP="00FB1BFC">
      <w:pPr>
        <w:shd w:val="clear" w:color="auto" w:fill="C6D9F1"/>
        <w:jc w:val="center"/>
        <w:rPr>
          <w:rFonts w:eastAsia="TimesNewRomanPS-BoldMT"/>
          <w:b/>
          <w:bCs/>
          <w:lang w:val="ru-RU"/>
        </w:rPr>
      </w:pPr>
    </w:p>
    <w:p w:rsidR="004550B7" w:rsidRDefault="00FB1BFC" w:rsidP="00FB1BFC">
      <w:pPr>
        <w:shd w:val="clear" w:color="auto" w:fill="C6D9F1"/>
        <w:jc w:val="center"/>
        <w:rPr>
          <w:rFonts w:eastAsia="TimesNewRomanPS-BoldMT"/>
          <w:b/>
          <w:bCs/>
        </w:rPr>
      </w:pPr>
      <w:r w:rsidRPr="008B2AAA">
        <w:rPr>
          <w:rFonts w:eastAsia="TimesNewRomanPS-BoldMT"/>
          <w:b/>
          <w:bCs/>
          <w:lang w:val="sr-Cyrl-CS"/>
        </w:rPr>
        <w:t xml:space="preserve">у отвореном поступку за </w:t>
      </w:r>
      <w:r w:rsidR="004550B7">
        <w:rPr>
          <w:rFonts w:eastAsia="TimesNewRomanPS-BoldMT"/>
          <w:b/>
          <w:bCs/>
        </w:rPr>
        <w:t>јавну набавку добара</w:t>
      </w:r>
      <w:r w:rsidR="00C754DA" w:rsidRPr="008B2AAA">
        <w:rPr>
          <w:rFonts w:eastAsia="TimesNewRomanPS-BoldMT"/>
          <w:b/>
          <w:bCs/>
        </w:rPr>
        <w:t xml:space="preserve"> </w:t>
      </w:r>
    </w:p>
    <w:p w:rsidR="00FB1BFC" w:rsidRPr="004550B7" w:rsidRDefault="00C754DA" w:rsidP="00FB1BFC">
      <w:pPr>
        <w:shd w:val="clear" w:color="auto" w:fill="C6D9F1"/>
        <w:jc w:val="center"/>
        <w:rPr>
          <w:rFonts w:eastAsia="TimesNewRomanPS-BoldMT"/>
          <w:b/>
          <w:bCs/>
          <w:sz w:val="32"/>
          <w:szCs w:val="32"/>
        </w:rPr>
      </w:pPr>
      <w:r w:rsidRPr="004550B7">
        <w:rPr>
          <w:b/>
          <w:bCs/>
          <w:i/>
          <w:iCs/>
          <w:sz w:val="32"/>
          <w:szCs w:val="32"/>
        </w:rPr>
        <w:t>Медицински гасови</w:t>
      </w:r>
    </w:p>
    <w:p w:rsidR="00FB1BFC" w:rsidRPr="008B2AAA" w:rsidRDefault="00FB1BFC" w:rsidP="00FB1BFC">
      <w:pPr>
        <w:shd w:val="clear" w:color="auto" w:fill="C6D9F1"/>
        <w:jc w:val="center"/>
        <w:rPr>
          <w:rFonts w:eastAsia="TimesNewRomanPS-BoldMT"/>
          <w:b/>
          <w:bCs/>
        </w:rPr>
      </w:pPr>
      <w:proofErr w:type="gramStart"/>
      <w:r w:rsidRPr="008B2AAA">
        <w:rPr>
          <w:rFonts w:eastAsia="TimesNewRomanPS-BoldMT"/>
          <w:b/>
          <w:bCs/>
        </w:rPr>
        <w:t>ЈН бр</w:t>
      </w:r>
      <w:r w:rsidR="00D57D9A" w:rsidRPr="008B2AAA">
        <w:rPr>
          <w:rFonts w:eastAsia="TimesNewRomanPS-BoldMT"/>
          <w:b/>
          <w:bCs/>
        </w:rPr>
        <w:t>.</w:t>
      </w:r>
      <w:proofErr w:type="gramEnd"/>
      <w:r w:rsidR="00D57D9A" w:rsidRPr="008B2AAA">
        <w:rPr>
          <w:rFonts w:eastAsia="TimesNewRomanPS-BoldMT"/>
          <w:b/>
          <w:bCs/>
        </w:rPr>
        <w:t xml:space="preserve"> БВ5/01-</w:t>
      </w:r>
      <w:r w:rsidRPr="008B2AAA">
        <w:rPr>
          <w:rFonts w:eastAsia="TimesNewRomanPS-BoldMT"/>
          <w:b/>
          <w:bCs/>
        </w:rPr>
        <w:t>2016</w:t>
      </w:r>
      <w:r w:rsidRPr="008B2AAA">
        <w:rPr>
          <w:rFonts w:eastAsia="TimesNewRomanPS-BoldMT"/>
          <w:b/>
          <w:bCs/>
          <w:lang w:val="sr-Cyrl-CS"/>
        </w:rPr>
        <w:t xml:space="preserve"> </w:t>
      </w:r>
    </w:p>
    <w:p w:rsidR="00FB1BFC" w:rsidRPr="008B2AAA" w:rsidRDefault="00FB1BFC" w:rsidP="00FB1BFC">
      <w:pPr>
        <w:jc w:val="both"/>
        <w:rPr>
          <w:rFonts w:eastAsia="TimesNewRomanPS-BoldMT"/>
          <w:b/>
          <w:bCs/>
          <w:color w:val="FF0000"/>
        </w:rPr>
      </w:pPr>
    </w:p>
    <w:p w:rsidR="00FB1BFC" w:rsidRPr="008B2AAA" w:rsidRDefault="00FB1BFC" w:rsidP="00FB1BFC">
      <w:pPr>
        <w:jc w:val="both"/>
        <w:rPr>
          <w:rFonts w:eastAsia="TimesNewRomanPSMT"/>
          <w:sz w:val="22"/>
          <w:szCs w:val="22"/>
        </w:rPr>
      </w:pPr>
      <w:r w:rsidRPr="008B2AAA">
        <w:rPr>
          <w:rFonts w:eastAsia="TimesNewRomanPSMT"/>
          <w:sz w:val="22"/>
          <w:szCs w:val="22"/>
        </w:rPr>
        <w:t>Конкурсна документација садржи:</w:t>
      </w:r>
    </w:p>
    <w:p w:rsidR="00FB1BFC" w:rsidRPr="008B2AAA" w:rsidRDefault="00FB1BFC" w:rsidP="00FB1BFC">
      <w:pPr>
        <w:jc w:val="both"/>
        <w:rPr>
          <w:rFonts w:eastAsia="TimesNewRomanPSMT"/>
          <w:sz w:val="22"/>
          <w:szCs w:val="22"/>
        </w:rPr>
      </w:pPr>
    </w:p>
    <w:p w:rsidR="00FB1BFC" w:rsidRPr="008B2AAA" w:rsidRDefault="00FB1BFC" w:rsidP="00FB1BFC">
      <w:pPr>
        <w:jc w:val="both"/>
        <w:rPr>
          <w:rFonts w:eastAsia="TimesNewRomanPSMT"/>
          <w:sz w:val="22"/>
          <w:szCs w:val="22"/>
        </w:rPr>
      </w:pPr>
    </w:p>
    <w:tbl>
      <w:tblPr>
        <w:tblW w:w="9300" w:type="dxa"/>
        <w:tblInd w:w="-30" w:type="dxa"/>
        <w:tblLayout w:type="fixed"/>
        <w:tblLook w:val="04A0" w:firstRow="1" w:lastRow="0" w:firstColumn="1" w:lastColumn="0" w:noHBand="0" w:noVBand="1"/>
      </w:tblPr>
      <w:tblGrid>
        <w:gridCol w:w="1562"/>
        <w:gridCol w:w="6118"/>
        <w:gridCol w:w="1620"/>
      </w:tblGrid>
      <w:tr w:rsidR="00FB1BFC" w:rsidRPr="008B2AAA" w:rsidTr="00FB1BFC">
        <w:tc>
          <w:tcPr>
            <w:tcW w:w="1563" w:type="dxa"/>
            <w:tcBorders>
              <w:top w:val="single" w:sz="4" w:space="0" w:color="000000"/>
              <w:left w:val="single" w:sz="4" w:space="0" w:color="000000"/>
              <w:bottom w:val="single" w:sz="4" w:space="0" w:color="000000"/>
              <w:right w:val="nil"/>
            </w:tcBorders>
          </w:tcPr>
          <w:p w:rsidR="00FB1BFC" w:rsidRPr="008B2AAA" w:rsidRDefault="00FB1BFC">
            <w:pPr>
              <w:jc w:val="both"/>
              <w:rPr>
                <w:rFonts w:eastAsia="TimesNewRomanPSMT"/>
                <w:b/>
                <w:i/>
              </w:rPr>
            </w:pPr>
          </w:p>
          <w:p w:rsidR="00FB1BFC" w:rsidRPr="008B2AAA" w:rsidRDefault="00FB1BFC">
            <w:pPr>
              <w:jc w:val="both"/>
              <w:rPr>
                <w:rFonts w:eastAsia="TimesNewRomanPSMT"/>
                <w:b/>
                <w:i/>
                <w:lang w:val="sr-Cyrl-CS"/>
              </w:rPr>
            </w:pPr>
            <w:r w:rsidRPr="008B2AAA">
              <w:rPr>
                <w:rFonts w:eastAsia="TimesNewRomanPSMT"/>
                <w:b/>
                <w:i/>
                <w:sz w:val="22"/>
                <w:szCs w:val="22"/>
                <w:lang w:val="sr-Cyrl-CS"/>
              </w:rPr>
              <w:t>Поглавље</w:t>
            </w:r>
          </w:p>
          <w:p w:rsidR="00FB1BFC" w:rsidRPr="008B2AAA" w:rsidRDefault="00FB1BFC">
            <w:pPr>
              <w:jc w:val="both"/>
              <w:rPr>
                <w:rFonts w:eastAsia="TimesNewRomanPSMT"/>
                <w:b/>
                <w:i/>
              </w:rPr>
            </w:pPr>
          </w:p>
        </w:tc>
        <w:tc>
          <w:tcPr>
            <w:tcW w:w="6119" w:type="dxa"/>
            <w:tcBorders>
              <w:top w:val="single" w:sz="4" w:space="0" w:color="000000"/>
              <w:left w:val="single" w:sz="4" w:space="0" w:color="000000"/>
              <w:bottom w:val="single" w:sz="4" w:space="0" w:color="000000"/>
              <w:right w:val="nil"/>
            </w:tcBorders>
          </w:tcPr>
          <w:p w:rsidR="00FB1BFC" w:rsidRPr="008B2AAA" w:rsidRDefault="00FB1BFC">
            <w:pPr>
              <w:jc w:val="center"/>
              <w:rPr>
                <w:rFonts w:eastAsia="TimesNewRomanPSMT"/>
                <w:b/>
                <w:i/>
              </w:rPr>
            </w:pPr>
          </w:p>
          <w:p w:rsidR="00FB1BFC" w:rsidRPr="008B2AAA" w:rsidRDefault="00FB1BFC">
            <w:pPr>
              <w:jc w:val="center"/>
              <w:rPr>
                <w:rFonts w:eastAsia="TimesNewRomanPSMT"/>
                <w:b/>
                <w:i/>
              </w:rPr>
            </w:pPr>
            <w:r w:rsidRPr="008B2AAA">
              <w:rPr>
                <w:rFonts w:eastAsia="TimesNewRomanPSMT"/>
                <w:b/>
                <w:i/>
                <w:sz w:val="22"/>
                <w:szCs w:val="22"/>
              </w:rPr>
              <w:t>Назив</w:t>
            </w:r>
            <w:r w:rsidRPr="008B2AAA">
              <w:rPr>
                <w:rFonts w:eastAsia="TimesNewRomanPSMT"/>
                <w:b/>
                <w:i/>
                <w:sz w:val="22"/>
                <w:szCs w:val="22"/>
                <w:lang w:val="sr-Cyrl-CS"/>
              </w:rPr>
              <w:t xml:space="preserve"> поглавља</w:t>
            </w:r>
          </w:p>
        </w:tc>
        <w:tc>
          <w:tcPr>
            <w:tcW w:w="1620" w:type="dxa"/>
            <w:tcBorders>
              <w:top w:val="single" w:sz="4" w:space="0" w:color="000000"/>
              <w:left w:val="single" w:sz="4" w:space="0" w:color="000000"/>
              <w:bottom w:val="single" w:sz="4" w:space="0" w:color="000000"/>
              <w:right w:val="single" w:sz="4" w:space="0" w:color="000000"/>
            </w:tcBorders>
          </w:tcPr>
          <w:p w:rsidR="00FB1BFC" w:rsidRPr="008B2AAA" w:rsidRDefault="00FB1BFC">
            <w:pPr>
              <w:jc w:val="center"/>
              <w:rPr>
                <w:rFonts w:eastAsia="TimesNewRomanPSMT"/>
                <w:b/>
                <w:i/>
              </w:rPr>
            </w:pPr>
          </w:p>
          <w:p w:rsidR="00FB1BFC" w:rsidRPr="008B2AAA" w:rsidRDefault="00FB1BFC">
            <w:pPr>
              <w:jc w:val="center"/>
              <w:rPr>
                <w:bCs/>
                <w:iCs/>
              </w:rPr>
            </w:pPr>
            <w:r w:rsidRPr="008B2AAA">
              <w:rPr>
                <w:rFonts w:eastAsia="TimesNewRomanPSMT"/>
                <w:b/>
                <w:i/>
                <w:sz w:val="22"/>
                <w:szCs w:val="22"/>
              </w:rPr>
              <w:t>Страна</w:t>
            </w:r>
          </w:p>
        </w:tc>
      </w:tr>
      <w:tr w:rsidR="00FB1BFC" w:rsidRPr="008B2AAA" w:rsidTr="00FB1BFC">
        <w:tc>
          <w:tcPr>
            <w:tcW w:w="1563" w:type="dxa"/>
            <w:tcBorders>
              <w:top w:val="single" w:sz="4" w:space="0" w:color="000000"/>
              <w:left w:val="single" w:sz="4" w:space="0" w:color="000000"/>
              <w:bottom w:val="single" w:sz="4" w:space="0" w:color="000000"/>
              <w:right w:val="nil"/>
            </w:tcBorders>
            <w:hideMark/>
          </w:tcPr>
          <w:p w:rsidR="00FB1BFC" w:rsidRPr="008B2AAA" w:rsidRDefault="00FB1BFC">
            <w:pPr>
              <w:snapToGrid w:val="0"/>
              <w:jc w:val="center"/>
              <w:rPr>
                <w:rFonts w:eastAsia="TimesNewRomanPSMT"/>
              </w:rPr>
            </w:pPr>
            <w:r w:rsidRPr="008B2AAA">
              <w:rPr>
                <w:bCs/>
                <w:iCs/>
                <w:sz w:val="22"/>
                <w:szCs w:val="22"/>
              </w:rPr>
              <w:t>I</w:t>
            </w:r>
          </w:p>
        </w:tc>
        <w:tc>
          <w:tcPr>
            <w:tcW w:w="6119" w:type="dxa"/>
            <w:tcBorders>
              <w:top w:val="single" w:sz="4" w:space="0" w:color="000000"/>
              <w:left w:val="single" w:sz="4" w:space="0" w:color="000000"/>
              <w:bottom w:val="single" w:sz="4" w:space="0" w:color="000000"/>
              <w:right w:val="nil"/>
            </w:tcBorders>
            <w:hideMark/>
          </w:tcPr>
          <w:p w:rsidR="00FB1BFC" w:rsidRPr="008B2AAA" w:rsidRDefault="00FB1BFC">
            <w:pPr>
              <w:snapToGrid w:val="0"/>
              <w:jc w:val="both"/>
              <w:rPr>
                <w:rFonts w:eastAsia="TimesNewRomanPSMT"/>
                <w:color w:val="auto"/>
              </w:rPr>
            </w:pPr>
            <w:r w:rsidRPr="008B2AAA">
              <w:rPr>
                <w:rFonts w:eastAsia="TimesNewRomanPSMT"/>
                <w:color w:val="auto"/>
                <w:sz w:val="22"/>
                <w:szCs w:val="22"/>
              </w:rPr>
              <w:t>Општи подаци о јавној набавци</w:t>
            </w:r>
          </w:p>
        </w:tc>
        <w:tc>
          <w:tcPr>
            <w:tcW w:w="1620" w:type="dxa"/>
            <w:tcBorders>
              <w:top w:val="single" w:sz="4" w:space="0" w:color="000000"/>
              <w:left w:val="single" w:sz="4" w:space="0" w:color="000000"/>
              <w:bottom w:val="single" w:sz="4" w:space="0" w:color="000000"/>
              <w:right w:val="single" w:sz="4" w:space="0" w:color="000000"/>
            </w:tcBorders>
            <w:hideMark/>
          </w:tcPr>
          <w:p w:rsidR="00FB1BFC" w:rsidRPr="008B2AAA" w:rsidRDefault="00FB1BFC">
            <w:pPr>
              <w:snapToGrid w:val="0"/>
              <w:jc w:val="center"/>
              <w:rPr>
                <w:bCs/>
                <w:iCs/>
                <w:color w:val="auto"/>
              </w:rPr>
            </w:pPr>
            <w:r w:rsidRPr="008B2AAA">
              <w:rPr>
                <w:rFonts w:eastAsia="TimesNewRomanPSMT"/>
                <w:color w:val="auto"/>
                <w:sz w:val="22"/>
                <w:szCs w:val="22"/>
              </w:rPr>
              <w:t>3.</w:t>
            </w:r>
          </w:p>
        </w:tc>
      </w:tr>
      <w:tr w:rsidR="00FB1BFC" w:rsidRPr="008B2AAA" w:rsidTr="00FB1BFC">
        <w:tc>
          <w:tcPr>
            <w:tcW w:w="1563" w:type="dxa"/>
            <w:tcBorders>
              <w:top w:val="single" w:sz="4" w:space="0" w:color="000000"/>
              <w:left w:val="single" w:sz="4" w:space="0" w:color="000000"/>
              <w:bottom w:val="single" w:sz="4" w:space="0" w:color="000000"/>
              <w:right w:val="nil"/>
            </w:tcBorders>
          </w:tcPr>
          <w:p w:rsidR="00FB1BFC" w:rsidRPr="008B2AAA" w:rsidRDefault="00FB1BFC">
            <w:pPr>
              <w:snapToGrid w:val="0"/>
              <w:jc w:val="center"/>
              <w:rPr>
                <w:bCs/>
                <w:iCs/>
              </w:rPr>
            </w:pPr>
          </w:p>
          <w:p w:rsidR="00FB1BFC" w:rsidRPr="008B2AAA" w:rsidRDefault="00FB1BFC">
            <w:pPr>
              <w:snapToGrid w:val="0"/>
              <w:jc w:val="center"/>
              <w:rPr>
                <w:bCs/>
                <w:iCs/>
              </w:rPr>
            </w:pPr>
          </w:p>
          <w:p w:rsidR="00FB1BFC" w:rsidRPr="008B2AAA" w:rsidRDefault="00FB1BFC">
            <w:pPr>
              <w:snapToGrid w:val="0"/>
              <w:jc w:val="center"/>
              <w:rPr>
                <w:bCs/>
                <w:iCs/>
              </w:rPr>
            </w:pPr>
          </w:p>
          <w:p w:rsidR="00FB1BFC" w:rsidRPr="008B2AAA" w:rsidRDefault="00FB1BFC">
            <w:pPr>
              <w:snapToGrid w:val="0"/>
              <w:jc w:val="center"/>
              <w:rPr>
                <w:bCs/>
                <w:iCs/>
              </w:rPr>
            </w:pPr>
          </w:p>
          <w:p w:rsidR="00FB1BFC" w:rsidRPr="008B2AAA" w:rsidRDefault="00FB1BFC">
            <w:pPr>
              <w:snapToGrid w:val="0"/>
              <w:jc w:val="center"/>
              <w:rPr>
                <w:bCs/>
                <w:iCs/>
              </w:rPr>
            </w:pPr>
          </w:p>
          <w:p w:rsidR="00FB1BFC" w:rsidRPr="008B2AAA" w:rsidRDefault="00FB1BFC">
            <w:pPr>
              <w:snapToGrid w:val="0"/>
              <w:jc w:val="center"/>
              <w:rPr>
                <w:rFonts w:eastAsia="TimesNewRomanPSMT"/>
              </w:rPr>
            </w:pPr>
            <w:r w:rsidRPr="008B2AAA">
              <w:rPr>
                <w:bCs/>
                <w:iCs/>
                <w:sz w:val="22"/>
                <w:szCs w:val="22"/>
              </w:rPr>
              <w:t>II</w:t>
            </w:r>
          </w:p>
        </w:tc>
        <w:tc>
          <w:tcPr>
            <w:tcW w:w="6119" w:type="dxa"/>
            <w:tcBorders>
              <w:top w:val="single" w:sz="4" w:space="0" w:color="000000"/>
              <w:left w:val="single" w:sz="4" w:space="0" w:color="000000"/>
              <w:bottom w:val="single" w:sz="4" w:space="0" w:color="000000"/>
              <w:right w:val="nil"/>
            </w:tcBorders>
            <w:hideMark/>
          </w:tcPr>
          <w:p w:rsidR="00FB1BFC" w:rsidRPr="008B2AAA" w:rsidRDefault="00FB1BFC">
            <w:pPr>
              <w:snapToGrid w:val="0"/>
              <w:jc w:val="both"/>
              <w:rPr>
                <w:rFonts w:eastAsia="TimesNewRomanPSMT"/>
                <w:color w:val="auto"/>
              </w:rPr>
            </w:pPr>
            <w:r w:rsidRPr="008B2AAA">
              <w:rPr>
                <w:rFonts w:eastAsia="TimesNewRomanPSMT"/>
                <w:color w:val="auto"/>
                <w:sz w:val="22"/>
                <w:szCs w:val="22"/>
              </w:rPr>
              <w:t>Врста, техничке карактеристике (спецификације), квалитет, количина и опис добара, радова или услуга, начин спровођења контроле и обезбеђења гаранције квалитета, рок извршења, место извршења или испoруке добара, евентуалне додатне услуге и сл.</w:t>
            </w:r>
          </w:p>
        </w:tc>
        <w:tc>
          <w:tcPr>
            <w:tcW w:w="1620" w:type="dxa"/>
            <w:tcBorders>
              <w:top w:val="single" w:sz="4" w:space="0" w:color="000000"/>
              <w:left w:val="single" w:sz="4" w:space="0" w:color="000000"/>
              <w:bottom w:val="single" w:sz="4" w:space="0" w:color="000000"/>
              <w:right w:val="single" w:sz="4" w:space="0" w:color="000000"/>
            </w:tcBorders>
            <w:hideMark/>
          </w:tcPr>
          <w:p w:rsidR="00FB1BFC" w:rsidRPr="008B2AAA" w:rsidRDefault="00FB1BFC">
            <w:pPr>
              <w:snapToGrid w:val="0"/>
              <w:jc w:val="center"/>
              <w:rPr>
                <w:rFonts w:eastAsia="TimesNewRomanPSMT"/>
                <w:color w:val="auto"/>
              </w:rPr>
            </w:pPr>
            <w:r w:rsidRPr="008B2AAA">
              <w:rPr>
                <w:rFonts w:eastAsia="TimesNewRomanPSMT"/>
                <w:color w:val="auto"/>
                <w:sz w:val="22"/>
                <w:szCs w:val="22"/>
              </w:rPr>
              <w:t>4.</w:t>
            </w:r>
          </w:p>
        </w:tc>
      </w:tr>
      <w:tr w:rsidR="00FB1BFC" w:rsidRPr="008B2AAA" w:rsidTr="00FB1BFC">
        <w:trPr>
          <w:trHeight w:val="323"/>
        </w:trPr>
        <w:tc>
          <w:tcPr>
            <w:tcW w:w="1563" w:type="dxa"/>
            <w:tcBorders>
              <w:top w:val="single" w:sz="4" w:space="0" w:color="000000"/>
              <w:left w:val="single" w:sz="4" w:space="0" w:color="000000"/>
              <w:bottom w:val="single" w:sz="4" w:space="0" w:color="000000"/>
              <w:right w:val="nil"/>
            </w:tcBorders>
            <w:hideMark/>
          </w:tcPr>
          <w:p w:rsidR="00FB1BFC" w:rsidRPr="008B2AAA" w:rsidRDefault="00FB1BFC">
            <w:pPr>
              <w:snapToGrid w:val="0"/>
              <w:jc w:val="center"/>
              <w:rPr>
                <w:rFonts w:eastAsia="TimesNewRomanPSMT"/>
              </w:rPr>
            </w:pPr>
            <w:r w:rsidRPr="008B2AAA">
              <w:rPr>
                <w:rFonts w:eastAsia="TimesNewRomanPSMT"/>
                <w:sz w:val="22"/>
                <w:szCs w:val="22"/>
              </w:rPr>
              <w:t>III</w:t>
            </w:r>
          </w:p>
        </w:tc>
        <w:tc>
          <w:tcPr>
            <w:tcW w:w="6119" w:type="dxa"/>
            <w:tcBorders>
              <w:top w:val="single" w:sz="4" w:space="0" w:color="000000"/>
              <w:left w:val="single" w:sz="4" w:space="0" w:color="000000"/>
              <w:bottom w:val="single" w:sz="4" w:space="0" w:color="000000"/>
              <w:right w:val="nil"/>
            </w:tcBorders>
            <w:hideMark/>
          </w:tcPr>
          <w:p w:rsidR="00FB1BFC" w:rsidRPr="008B2AAA" w:rsidRDefault="00FB1BFC">
            <w:pPr>
              <w:snapToGrid w:val="0"/>
              <w:jc w:val="both"/>
              <w:rPr>
                <w:rFonts w:eastAsia="TimesNewRomanPSMT"/>
                <w:color w:val="auto"/>
              </w:rPr>
            </w:pPr>
            <w:r w:rsidRPr="008B2AAA">
              <w:rPr>
                <w:rFonts w:eastAsia="TimesNewRomanPSMT"/>
                <w:color w:val="auto"/>
                <w:sz w:val="22"/>
                <w:szCs w:val="22"/>
              </w:rPr>
              <w:t xml:space="preserve">Техничка документација и планови </w:t>
            </w:r>
          </w:p>
        </w:tc>
        <w:tc>
          <w:tcPr>
            <w:tcW w:w="1620" w:type="dxa"/>
            <w:tcBorders>
              <w:top w:val="single" w:sz="4" w:space="0" w:color="000000"/>
              <w:left w:val="single" w:sz="4" w:space="0" w:color="000000"/>
              <w:bottom w:val="single" w:sz="4" w:space="0" w:color="000000"/>
              <w:right w:val="single" w:sz="4" w:space="0" w:color="000000"/>
            </w:tcBorders>
            <w:hideMark/>
          </w:tcPr>
          <w:p w:rsidR="00FB1BFC" w:rsidRPr="008B2AAA" w:rsidRDefault="009B5C40">
            <w:pPr>
              <w:snapToGrid w:val="0"/>
              <w:jc w:val="center"/>
              <w:rPr>
                <w:rFonts w:eastAsia="TimesNewRomanPSMT"/>
                <w:color w:val="auto"/>
              </w:rPr>
            </w:pPr>
            <w:r>
              <w:rPr>
                <w:rFonts w:eastAsia="TimesNewRomanPSMT"/>
                <w:color w:val="auto"/>
                <w:sz w:val="22"/>
                <w:szCs w:val="22"/>
                <w:lang w:val="sr-Cyrl-RS"/>
              </w:rPr>
              <w:t>4</w:t>
            </w:r>
            <w:r w:rsidR="00FB1BFC" w:rsidRPr="008B2AAA">
              <w:rPr>
                <w:rFonts w:eastAsia="TimesNewRomanPSMT"/>
                <w:color w:val="auto"/>
                <w:sz w:val="22"/>
                <w:szCs w:val="22"/>
              </w:rPr>
              <w:t>.</w:t>
            </w:r>
          </w:p>
        </w:tc>
      </w:tr>
      <w:tr w:rsidR="00FB1BFC" w:rsidRPr="008B2AAA" w:rsidTr="00FB1BFC">
        <w:tc>
          <w:tcPr>
            <w:tcW w:w="1563" w:type="dxa"/>
            <w:tcBorders>
              <w:top w:val="single" w:sz="4" w:space="0" w:color="000000"/>
              <w:left w:val="single" w:sz="4" w:space="0" w:color="000000"/>
              <w:bottom w:val="single" w:sz="4" w:space="0" w:color="000000"/>
              <w:right w:val="nil"/>
            </w:tcBorders>
          </w:tcPr>
          <w:p w:rsidR="00FB1BFC" w:rsidRPr="008B2AAA" w:rsidRDefault="00FB1BFC">
            <w:pPr>
              <w:snapToGrid w:val="0"/>
              <w:jc w:val="center"/>
              <w:rPr>
                <w:rFonts w:eastAsia="TimesNewRomanPSMT"/>
              </w:rPr>
            </w:pPr>
          </w:p>
          <w:p w:rsidR="00FB1BFC" w:rsidRPr="008B2AAA" w:rsidRDefault="00FB1BFC">
            <w:pPr>
              <w:snapToGrid w:val="0"/>
              <w:jc w:val="center"/>
              <w:rPr>
                <w:rFonts w:eastAsia="TimesNewRomanPSMT"/>
              </w:rPr>
            </w:pPr>
          </w:p>
          <w:p w:rsidR="00FB1BFC" w:rsidRPr="008B2AAA" w:rsidRDefault="00FB1BFC">
            <w:pPr>
              <w:snapToGrid w:val="0"/>
              <w:jc w:val="center"/>
              <w:rPr>
                <w:rFonts w:eastAsia="TimesNewRomanPSMT"/>
              </w:rPr>
            </w:pPr>
            <w:r w:rsidRPr="008B2AAA">
              <w:rPr>
                <w:rFonts w:eastAsia="TimesNewRomanPSMT"/>
                <w:sz w:val="22"/>
                <w:szCs w:val="22"/>
              </w:rPr>
              <w:t>IV</w:t>
            </w:r>
          </w:p>
        </w:tc>
        <w:tc>
          <w:tcPr>
            <w:tcW w:w="6119" w:type="dxa"/>
            <w:tcBorders>
              <w:top w:val="single" w:sz="4" w:space="0" w:color="000000"/>
              <w:left w:val="single" w:sz="4" w:space="0" w:color="000000"/>
              <w:bottom w:val="single" w:sz="4" w:space="0" w:color="000000"/>
              <w:right w:val="nil"/>
            </w:tcBorders>
            <w:hideMark/>
          </w:tcPr>
          <w:p w:rsidR="00FB1BFC" w:rsidRPr="008B2AAA" w:rsidRDefault="00FB1BFC">
            <w:pPr>
              <w:snapToGrid w:val="0"/>
              <w:jc w:val="both"/>
              <w:rPr>
                <w:rFonts w:eastAsia="TimesNewRomanPSMT"/>
                <w:color w:val="auto"/>
              </w:rPr>
            </w:pPr>
            <w:r w:rsidRPr="008B2AAA">
              <w:rPr>
                <w:rFonts w:eastAsia="TimesNewRomanPSMT"/>
                <w:color w:val="auto"/>
                <w:sz w:val="22"/>
                <w:szCs w:val="22"/>
              </w:rPr>
              <w:t xml:space="preserve">Услови за учешће у поступку јавне набавке из чл. 75. </w:t>
            </w:r>
            <w:proofErr w:type="gramStart"/>
            <w:r w:rsidRPr="008B2AAA">
              <w:rPr>
                <w:rFonts w:eastAsia="TimesNewRomanPSMT"/>
                <w:color w:val="auto"/>
                <w:sz w:val="22"/>
                <w:szCs w:val="22"/>
              </w:rPr>
              <w:t>и</w:t>
            </w:r>
            <w:proofErr w:type="gramEnd"/>
            <w:r w:rsidRPr="008B2AAA">
              <w:rPr>
                <w:rFonts w:eastAsia="TimesNewRomanPSMT"/>
                <w:color w:val="auto"/>
                <w:sz w:val="22"/>
                <w:szCs w:val="22"/>
              </w:rPr>
              <w:t xml:space="preserve"> 76. ЗЈН и упутство како се доказује испуњеност тих услова</w:t>
            </w:r>
          </w:p>
        </w:tc>
        <w:tc>
          <w:tcPr>
            <w:tcW w:w="1620"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center"/>
              <w:rPr>
                <w:rFonts w:eastAsia="TimesNewRomanPSMT"/>
                <w:color w:val="auto"/>
              </w:rPr>
            </w:pPr>
          </w:p>
          <w:p w:rsidR="00FB1BFC" w:rsidRPr="008B2AAA" w:rsidRDefault="00FB1BFC">
            <w:pPr>
              <w:snapToGrid w:val="0"/>
              <w:jc w:val="center"/>
              <w:rPr>
                <w:rFonts w:eastAsia="TimesNewRomanPSMT"/>
                <w:color w:val="auto"/>
              </w:rPr>
            </w:pPr>
          </w:p>
          <w:p w:rsidR="00FB1BFC" w:rsidRPr="008B2AAA" w:rsidRDefault="009B5C40">
            <w:pPr>
              <w:snapToGrid w:val="0"/>
              <w:jc w:val="center"/>
              <w:rPr>
                <w:rFonts w:eastAsia="TimesNewRomanPSMT"/>
                <w:color w:val="auto"/>
              </w:rPr>
            </w:pPr>
            <w:r>
              <w:rPr>
                <w:rFonts w:eastAsia="TimesNewRomanPSMT"/>
                <w:color w:val="auto"/>
                <w:sz w:val="22"/>
                <w:szCs w:val="22"/>
                <w:lang w:val="sr-Cyrl-RS"/>
              </w:rPr>
              <w:t>5</w:t>
            </w:r>
            <w:r w:rsidR="00FB1BFC" w:rsidRPr="008B2AAA">
              <w:rPr>
                <w:rFonts w:eastAsia="TimesNewRomanPSMT"/>
                <w:color w:val="auto"/>
                <w:sz w:val="22"/>
                <w:szCs w:val="22"/>
              </w:rPr>
              <w:t>.</w:t>
            </w:r>
          </w:p>
        </w:tc>
      </w:tr>
      <w:tr w:rsidR="00FB1BFC" w:rsidRPr="008B2AAA" w:rsidTr="00FB1BFC">
        <w:trPr>
          <w:trHeight w:val="413"/>
        </w:trPr>
        <w:tc>
          <w:tcPr>
            <w:tcW w:w="1563" w:type="dxa"/>
            <w:tcBorders>
              <w:top w:val="single" w:sz="4" w:space="0" w:color="000000"/>
              <w:left w:val="single" w:sz="4" w:space="0" w:color="000000"/>
              <w:bottom w:val="single" w:sz="4" w:space="0" w:color="000000"/>
              <w:right w:val="nil"/>
            </w:tcBorders>
            <w:hideMark/>
          </w:tcPr>
          <w:p w:rsidR="00FB1BFC" w:rsidRPr="008B2AAA" w:rsidRDefault="00FB1BFC">
            <w:pPr>
              <w:snapToGrid w:val="0"/>
              <w:jc w:val="center"/>
              <w:rPr>
                <w:rFonts w:eastAsia="TimesNewRomanPSMT"/>
              </w:rPr>
            </w:pPr>
            <w:r w:rsidRPr="008B2AAA">
              <w:rPr>
                <w:rFonts w:eastAsia="TimesNewRomanPSMT"/>
                <w:sz w:val="22"/>
                <w:szCs w:val="22"/>
              </w:rPr>
              <w:t>V</w:t>
            </w:r>
          </w:p>
        </w:tc>
        <w:tc>
          <w:tcPr>
            <w:tcW w:w="6119" w:type="dxa"/>
            <w:tcBorders>
              <w:top w:val="single" w:sz="4" w:space="0" w:color="000000"/>
              <w:left w:val="single" w:sz="4" w:space="0" w:color="000000"/>
              <w:bottom w:val="single" w:sz="4" w:space="0" w:color="000000"/>
              <w:right w:val="nil"/>
            </w:tcBorders>
            <w:hideMark/>
          </w:tcPr>
          <w:p w:rsidR="00FB1BFC" w:rsidRPr="008B2AAA" w:rsidRDefault="00FB1BFC">
            <w:pPr>
              <w:snapToGrid w:val="0"/>
              <w:jc w:val="both"/>
              <w:rPr>
                <w:rFonts w:eastAsia="TimesNewRomanPSMT"/>
                <w:color w:val="auto"/>
              </w:rPr>
            </w:pPr>
            <w:r w:rsidRPr="008B2AAA">
              <w:rPr>
                <w:rFonts w:eastAsia="TimesNewRomanPSMT"/>
                <w:color w:val="auto"/>
                <w:sz w:val="22"/>
                <w:szCs w:val="22"/>
              </w:rPr>
              <w:t>Критеријуми за доделу уговора</w:t>
            </w:r>
          </w:p>
        </w:tc>
        <w:tc>
          <w:tcPr>
            <w:tcW w:w="1620" w:type="dxa"/>
            <w:tcBorders>
              <w:top w:val="single" w:sz="4" w:space="0" w:color="000000"/>
              <w:left w:val="single" w:sz="4" w:space="0" w:color="000000"/>
              <w:bottom w:val="single" w:sz="4" w:space="0" w:color="000000"/>
              <w:right w:val="single" w:sz="4" w:space="0" w:color="000000"/>
            </w:tcBorders>
            <w:hideMark/>
          </w:tcPr>
          <w:p w:rsidR="00FB1BFC" w:rsidRPr="008B2AAA" w:rsidRDefault="009B5C40">
            <w:pPr>
              <w:snapToGrid w:val="0"/>
              <w:jc w:val="center"/>
              <w:rPr>
                <w:rFonts w:eastAsia="TimesNewRomanPSMT"/>
                <w:color w:val="auto"/>
              </w:rPr>
            </w:pPr>
            <w:r>
              <w:rPr>
                <w:rFonts w:eastAsia="TimesNewRomanPSMT"/>
                <w:color w:val="auto"/>
                <w:sz w:val="22"/>
                <w:szCs w:val="22"/>
                <w:lang w:val="sr-Cyrl-RS"/>
              </w:rPr>
              <w:t>8</w:t>
            </w:r>
            <w:r w:rsidR="00FB1BFC" w:rsidRPr="008B2AAA">
              <w:rPr>
                <w:rFonts w:eastAsia="TimesNewRomanPSMT"/>
                <w:color w:val="auto"/>
                <w:sz w:val="22"/>
                <w:szCs w:val="22"/>
              </w:rPr>
              <w:t>.</w:t>
            </w:r>
          </w:p>
        </w:tc>
      </w:tr>
      <w:tr w:rsidR="00FB1BFC" w:rsidRPr="008B2AAA" w:rsidTr="00FB1BFC">
        <w:trPr>
          <w:trHeight w:val="413"/>
        </w:trPr>
        <w:tc>
          <w:tcPr>
            <w:tcW w:w="1563" w:type="dxa"/>
            <w:tcBorders>
              <w:top w:val="single" w:sz="4" w:space="0" w:color="000000"/>
              <w:left w:val="single" w:sz="4" w:space="0" w:color="000000"/>
              <w:bottom w:val="single" w:sz="4" w:space="0" w:color="000000"/>
              <w:right w:val="nil"/>
            </w:tcBorders>
            <w:hideMark/>
          </w:tcPr>
          <w:p w:rsidR="00FB1BFC" w:rsidRPr="008B2AAA" w:rsidRDefault="00FB1BFC">
            <w:pPr>
              <w:snapToGrid w:val="0"/>
              <w:jc w:val="center"/>
              <w:rPr>
                <w:rFonts w:eastAsia="TimesNewRomanPSMT"/>
              </w:rPr>
            </w:pPr>
            <w:r w:rsidRPr="008B2AAA">
              <w:rPr>
                <w:rFonts w:eastAsia="TimesNewRomanPSMT"/>
                <w:sz w:val="22"/>
                <w:szCs w:val="22"/>
              </w:rPr>
              <w:t>VI</w:t>
            </w:r>
          </w:p>
        </w:tc>
        <w:tc>
          <w:tcPr>
            <w:tcW w:w="6119" w:type="dxa"/>
            <w:tcBorders>
              <w:top w:val="single" w:sz="4" w:space="0" w:color="000000"/>
              <w:left w:val="single" w:sz="4" w:space="0" w:color="000000"/>
              <w:bottom w:val="single" w:sz="4" w:space="0" w:color="000000"/>
              <w:right w:val="nil"/>
            </w:tcBorders>
            <w:hideMark/>
          </w:tcPr>
          <w:p w:rsidR="00FB1BFC" w:rsidRPr="008B2AAA" w:rsidRDefault="00FB1BFC">
            <w:pPr>
              <w:snapToGrid w:val="0"/>
              <w:jc w:val="both"/>
              <w:rPr>
                <w:rFonts w:eastAsia="TimesNewRomanPSMT"/>
                <w:color w:val="auto"/>
              </w:rPr>
            </w:pPr>
            <w:r w:rsidRPr="008B2AAA">
              <w:rPr>
                <w:rFonts w:eastAsia="TimesNewRomanPSMT"/>
                <w:color w:val="auto"/>
                <w:sz w:val="22"/>
                <w:szCs w:val="22"/>
              </w:rPr>
              <w:t>Обрасци који чине саставни део понуде</w:t>
            </w:r>
          </w:p>
        </w:tc>
        <w:tc>
          <w:tcPr>
            <w:tcW w:w="1620" w:type="dxa"/>
            <w:tcBorders>
              <w:top w:val="single" w:sz="4" w:space="0" w:color="000000"/>
              <w:left w:val="single" w:sz="4" w:space="0" w:color="000000"/>
              <w:bottom w:val="single" w:sz="4" w:space="0" w:color="000000"/>
              <w:right w:val="single" w:sz="4" w:space="0" w:color="000000"/>
            </w:tcBorders>
            <w:hideMark/>
          </w:tcPr>
          <w:p w:rsidR="00FB1BFC" w:rsidRPr="008B2AAA" w:rsidRDefault="009B5C40">
            <w:pPr>
              <w:snapToGrid w:val="0"/>
              <w:jc w:val="center"/>
              <w:rPr>
                <w:rFonts w:eastAsia="TimesNewRomanPSMT"/>
                <w:color w:val="auto"/>
              </w:rPr>
            </w:pPr>
            <w:r>
              <w:rPr>
                <w:rFonts w:eastAsia="TimesNewRomanPSMT"/>
                <w:color w:val="auto"/>
                <w:sz w:val="22"/>
                <w:szCs w:val="22"/>
                <w:lang w:val="sr-Cyrl-RS"/>
              </w:rPr>
              <w:t>9</w:t>
            </w:r>
            <w:r w:rsidR="00FB1BFC" w:rsidRPr="008B2AAA">
              <w:rPr>
                <w:rFonts w:eastAsia="TimesNewRomanPSMT"/>
                <w:color w:val="auto"/>
                <w:sz w:val="22"/>
                <w:szCs w:val="22"/>
              </w:rPr>
              <w:t>.</w:t>
            </w:r>
          </w:p>
        </w:tc>
      </w:tr>
      <w:tr w:rsidR="00FB1BFC" w:rsidRPr="008B2AAA" w:rsidTr="00FB1BFC">
        <w:trPr>
          <w:trHeight w:val="413"/>
        </w:trPr>
        <w:tc>
          <w:tcPr>
            <w:tcW w:w="1563" w:type="dxa"/>
            <w:tcBorders>
              <w:top w:val="single" w:sz="4" w:space="0" w:color="000000"/>
              <w:left w:val="single" w:sz="4" w:space="0" w:color="000000"/>
              <w:bottom w:val="single" w:sz="4" w:space="0" w:color="000000"/>
              <w:right w:val="nil"/>
            </w:tcBorders>
            <w:hideMark/>
          </w:tcPr>
          <w:p w:rsidR="00FB1BFC" w:rsidRPr="008B2AAA" w:rsidRDefault="00FB1BFC">
            <w:pPr>
              <w:snapToGrid w:val="0"/>
              <w:jc w:val="center"/>
              <w:rPr>
                <w:rFonts w:eastAsia="TimesNewRomanPSMT"/>
              </w:rPr>
            </w:pPr>
            <w:r w:rsidRPr="008B2AAA">
              <w:rPr>
                <w:rFonts w:eastAsia="TimesNewRomanPSMT"/>
                <w:sz w:val="22"/>
                <w:szCs w:val="22"/>
              </w:rPr>
              <w:t>VII</w:t>
            </w:r>
          </w:p>
        </w:tc>
        <w:tc>
          <w:tcPr>
            <w:tcW w:w="6119" w:type="dxa"/>
            <w:tcBorders>
              <w:top w:val="single" w:sz="4" w:space="0" w:color="000000"/>
              <w:left w:val="single" w:sz="4" w:space="0" w:color="000000"/>
              <w:bottom w:val="single" w:sz="4" w:space="0" w:color="000000"/>
              <w:right w:val="nil"/>
            </w:tcBorders>
            <w:hideMark/>
          </w:tcPr>
          <w:p w:rsidR="00FB1BFC" w:rsidRPr="008B2AAA" w:rsidRDefault="00FB1BFC">
            <w:pPr>
              <w:snapToGrid w:val="0"/>
              <w:jc w:val="both"/>
              <w:rPr>
                <w:rFonts w:eastAsia="TimesNewRomanPSMT"/>
                <w:color w:val="auto"/>
              </w:rPr>
            </w:pPr>
            <w:r w:rsidRPr="008B2AAA">
              <w:rPr>
                <w:rFonts w:eastAsia="TimesNewRomanPSMT"/>
                <w:color w:val="auto"/>
                <w:sz w:val="22"/>
                <w:szCs w:val="22"/>
              </w:rPr>
              <w:t>Модел уговора</w:t>
            </w:r>
          </w:p>
        </w:tc>
        <w:tc>
          <w:tcPr>
            <w:tcW w:w="1620" w:type="dxa"/>
            <w:tcBorders>
              <w:top w:val="single" w:sz="4" w:space="0" w:color="000000"/>
              <w:left w:val="single" w:sz="4" w:space="0" w:color="000000"/>
              <w:bottom w:val="single" w:sz="4" w:space="0" w:color="000000"/>
              <w:right w:val="single" w:sz="4" w:space="0" w:color="000000"/>
            </w:tcBorders>
            <w:hideMark/>
          </w:tcPr>
          <w:p w:rsidR="00FB1BFC" w:rsidRPr="008B2AAA" w:rsidRDefault="009B5C40">
            <w:pPr>
              <w:snapToGrid w:val="0"/>
              <w:jc w:val="center"/>
              <w:rPr>
                <w:rFonts w:eastAsia="TimesNewRomanPSMT"/>
                <w:color w:val="auto"/>
              </w:rPr>
            </w:pPr>
            <w:r>
              <w:rPr>
                <w:rFonts w:eastAsia="TimesNewRomanPSMT"/>
                <w:color w:val="auto"/>
                <w:sz w:val="22"/>
                <w:szCs w:val="22"/>
                <w:lang w:val="sr-Cyrl-RS"/>
              </w:rPr>
              <w:t>19</w:t>
            </w:r>
            <w:r w:rsidR="00FB1BFC" w:rsidRPr="008B2AAA">
              <w:rPr>
                <w:rFonts w:eastAsia="TimesNewRomanPSMT"/>
                <w:color w:val="auto"/>
                <w:sz w:val="22"/>
                <w:szCs w:val="22"/>
              </w:rPr>
              <w:t>.</w:t>
            </w:r>
          </w:p>
        </w:tc>
      </w:tr>
      <w:tr w:rsidR="00FB1BFC" w:rsidRPr="008B2AAA" w:rsidTr="00FB1BFC">
        <w:trPr>
          <w:trHeight w:val="413"/>
        </w:trPr>
        <w:tc>
          <w:tcPr>
            <w:tcW w:w="1563" w:type="dxa"/>
            <w:tcBorders>
              <w:top w:val="single" w:sz="4" w:space="0" w:color="000000"/>
              <w:left w:val="single" w:sz="4" w:space="0" w:color="000000"/>
              <w:bottom w:val="single" w:sz="4" w:space="0" w:color="000000"/>
              <w:right w:val="nil"/>
            </w:tcBorders>
            <w:hideMark/>
          </w:tcPr>
          <w:p w:rsidR="00FB1BFC" w:rsidRPr="008B2AAA" w:rsidRDefault="00FB1BFC">
            <w:pPr>
              <w:snapToGrid w:val="0"/>
              <w:jc w:val="center"/>
              <w:rPr>
                <w:rFonts w:eastAsia="TimesNewRomanPSMT"/>
              </w:rPr>
            </w:pPr>
            <w:r w:rsidRPr="008B2AAA">
              <w:rPr>
                <w:rFonts w:eastAsia="TimesNewRomanPSMT"/>
                <w:sz w:val="22"/>
                <w:szCs w:val="22"/>
              </w:rPr>
              <w:t>VIII</w:t>
            </w:r>
          </w:p>
        </w:tc>
        <w:tc>
          <w:tcPr>
            <w:tcW w:w="6119" w:type="dxa"/>
            <w:tcBorders>
              <w:top w:val="single" w:sz="4" w:space="0" w:color="000000"/>
              <w:left w:val="single" w:sz="4" w:space="0" w:color="000000"/>
              <w:bottom w:val="single" w:sz="4" w:space="0" w:color="000000"/>
              <w:right w:val="nil"/>
            </w:tcBorders>
            <w:hideMark/>
          </w:tcPr>
          <w:p w:rsidR="00FB1BFC" w:rsidRPr="008B2AAA" w:rsidRDefault="00FB1BFC">
            <w:pPr>
              <w:snapToGrid w:val="0"/>
              <w:jc w:val="both"/>
              <w:rPr>
                <w:rFonts w:eastAsia="TimesNewRomanPSMT"/>
                <w:color w:val="auto"/>
              </w:rPr>
            </w:pPr>
            <w:r w:rsidRPr="008B2AAA">
              <w:rPr>
                <w:rFonts w:eastAsia="TimesNewRomanPSMT"/>
                <w:color w:val="auto"/>
                <w:sz w:val="22"/>
                <w:szCs w:val="22"/>
              </w:rPr>
              <w:t>Упутство понуђачима како да сачине понуду</w:t>
            </w:r>
          </w:p>
        </w:tc>
        <w:tc>
          <w:tcPr>
            <w:tcW w:w="1620" w:type="dxa"/>
            <w:tcBorders>
              <w:top w:val="single" w:sz="4" w:space="0" w:color="000000"/>
              <w:left w:val="single" w:sz="4" w:space="0" w:color="000000"/>
              <w:bottom w:val="single" w:sz="4" w:space="0" w:color="000000"/>
              <w:right w:val="single" w:sz="4" w:space="0" w:color="000000"/>
            </w:tcBorders>
            <w:hideMark/>
          </w:tcPr>
          <w:p w:rsidR="00FB1BFC" w:rsidRPr="008B2AAA" w:rsidRDefault="009B5C40">
            <w:pPr>
              <w:snapToGrid w:val="0"/>
              <w:jc w:val="center"/>
              <w:rPr>
                <w:rFonts w:eastAsia="TimesNewRomanPSMT"/>
                <w:color w:val="auto"/>
              </w:rPr>
            </w:pPr>
            <w:r>
              <w:rPr>
                <w:rFonts w:eastAsia="TimesNewRomanPSMT"/>
                <w:color w:val="auto"/>
                <w:sz w:val="22"/>
                <w:szCs w:val="22"/>
                <w:lang w:val="sr-Cyrl-RS"/>
              </w:rPr>
              <w:t>22</w:t>
            </w:r>
            <w:r w:rsidR="00FB1BFC" w:rsidRPr="008B2AAA">
              <w:rPr>
                <w:rFonts w:eastAsia="TimesNewRomanPSMT"/>
                <w:color w:val="auto"/>
                <w:sz w:val="22"/>
                <w:szCs w:val="22"/>
              </w:rPr>
              <w:t>.</w:t>
            </w:r>
          </w:p>
        </w:tc>
      </w:tr>
    </w:tbl>
    <w:p w:rsidR="00FB1BFC" w:rsidRPr="008B2AAA" w:rsidRDefault="00FB1BFC" w:rsidP="00FB1BFC">
      <w:pPr>
        <w:jc w:val="both"/>
        <w:rPr>
          <w:sz w:val="22"/>
          <w:szCs w:val="22"/>
        </w:rPr>
      </w:pPr>
    </w:p>
    <w:p w:rsidR="00FB1BFC" w:rsidRPr="008B2AAA" w:rsidRDefault="00FB1BFC" w:rsidP="00FB1BFC">
      <w:pPr>
        <w:jc w:val="both"/>
        <w:rPr>
          <w:sz w:val="22"/>
          <w:szCs w:val="22"/>
        </w:rPr>
      </w:pPr>
    </w:p>
    <w:p w:rsidR="00C754DA" w:rsidRPr="009B5C40" w:rsidRDefault="00C754DA" w:rsidP="00C754DA">
      <w:pPr>
        <w:jc w:val="center"/>
        <w:rPr>
          <w:b/>
          <w:sz w:val="22"/>
          <w:szCs w:val="22"/>
          <w:lang w:val="sr-Cyrl-RS"/>
        </w:rPr>
      </w:pPr>
      <w:r w:rsidRPr="008B2AAA">
        <w:rPr>
          <w:sz w:val="22"/>
          <w:szCs w:val="22"/>
        </w:rPr>
        <w:t xml:space="preserve">Укупан број страна конкурсне </w:t>
      </w:r>
      <w:r w:rsidRPr="003E768B">
        <w:rPr>
          <w:sz w:val="22"/>
          <w:szCs w:val="22"/>
        </w:rPr>
        <w:t xml:space="preserve">документације: </w:t>
      </w:r>
      <w:r w:rsidR="009B5C40">
        <w:rPr>
          <w:b/>
          <w:sz w:val="22"/>
          <w:szCs w:val="22"/>
        </w:rPr>
        <w:t>2</w:t>
      </w:r>
      <w:r w:rsidR="009B5C40">
        <w:rPr>
          <w:b/>
          <w:sz w:val="22"/>
          <w:szCs w:val="22"/>
          <w:lang w:val="sr-Cyrl-RS"/>
        </w:rPr>
        <w:t>7</w:t>
      </w:r>
    </w:p>
    <w:p w:rsidR="00C754DA" w:rsidRPr="008B2AAA" w:rsidRDefault="00C754DA" w:rsidP="00C754DA">
      <w:pPr>
        <w:jc w:val="both"/>
        <w:rPr>
          <w:sz w:val="22"/>
          <w:szCs w:val="22"/>
        </w:rPr>
      </w:pPr>
    </w:p>
    <w:p w:rsidR="00FB1BFC" w:rsidRPr="008B2AAA" w:rsidRDefault="00FB1BFC" w:rsidP="00FB1BFC">
      <w:pPr>
        <w:jc w:val="both"/>
        <w:rPr>
          <w:sz w:val="22"/>
          <w:szCs w:val="22"/>
        </w:rPr>
      </w:pPr>
    </w:p>
    <w:p w:rsidR="00FB1BFC" w:rsidRDefault="00FB1BFC" w:rsidP="00FB1BFC">
      <w:pPr>
        <w:jc w:val="both"/>
        <w:rPr>
          <w:sz w:val="22"/>
          <w:szCs w:val="22"/>
        </w:rPr>
      </w:pPr>
    </w:p>
    <w:p w:rsidR="008B2AAA" w:rsidRDefault="008B2AAA" w:rsidP="00FB1BFC">
      <w:pPr>
        <w:jc w:val="both"/>
        <w:rPr>
          <w:sz w:val="22"/>
          <w:szCs w:val="22"/>
        </w:rPr>
      </w:pPr>
    </w:p>
    <w:p w:rsidR="008B2AAA" w:rsidRDefault="008B2AAA" w:rsidP="00FB1BFC">
      <w:pPr>
        <w:jc w:val="both"/>
        <w:rPr>
          <w:sz w:val="22"/>
          <w:szCs w:val="22"/>
        </w:rPr>
      </w:pPr>
    </w:p>
    <w:p w:rsidR="008B2AAA" w:rsidRPr="008B2AAA" w:rsidRDefault="008B2AAA" w:rsidP="00FB1BFC">
      <w:pPr>
        <w:jc w:val="both"/>
        <w:rPr>
          <w:sz w:val="22"/>
          <w:szCs w:val="22"/>
        </w:rPr>
      </w:pPr>
    </w:p>
    <w:p w:rsidR="00FB1BFC" w:rsidRPr="008B2AAA" w:rsidRDefault="00FB1BFC" w:rsidP="00FB1BFC">
      <w:pPr>
        <w:jc w:val="both"/>
        <w:rPr>
          <w:sz w:val="22"/>
          <w:szCs w:val="22"/>
        </w:rPr>
      </w:pPr>
    </w:p>
    <w:p w:rsidR="00FB1BFC" w:rsidRPr="008B2AAA" w:rsidRDefault="00FB1BFC" w:rsidP="00FB1BFC">
      <w:pPr>
        <w:shd w:val="clear" w:color="auto" w:fill="C6D9F1"/>
        <w:jc w:val="center"/>
        <w:rPr>
          <w:b/>
          <w:bCs/>
          <w:i/>
          <w:iCs/>
          <w:sz w:val="22"/>
          <w:szCs w:val="22"/>
        </w:rPr>
      </w:pPr>
      <w:r w:rsidRPr="008B2AAA">
        <w:rPr>
          <w:b/>
          <w:bCs/>
          <w:i/>
          <w:iCs/>
          <w:sz w:val="22"/>
          <w:szCs w:val="22"/>
        </w:rPr>
        <w:t xml:space="preserve"> I</w:t>
      </w:r>
      <w:r w:rsidRPr="008B2AAA">
        <w:rPr>
          <w:b/>
          <w:bCs/>
          <w:i/>
          <w:iCs/>
          <w:sz w:val="22"/>
          <w:szCs w:val="22"/>
          <w:lang w:val="ru-RU"/>
        </w:rPr>
        <w:t xml:space="preserve">   </w:t>
      </w:r>
      <w:r w:rsidRPr="008B2AAA">
        <w:rPr>
          <w:b/>
          <w:bCs/>
          <w:i/>
          <w:iCs/>
          <w:sz w:val="22"/>
          <w:szCs w:val="22"/>
        </w:rPr>
        <w:t xml:space="preserve">ОПШТИ ПОДАЦИ О ЈАВНОЈ НАБАВЦИ </w:t>
      </w:r>
    </w:p>
    <w:p w:rsidR="00FB1BFC" w:rsidRPr="008B2AAA" w:rsidRDefault="00FB1BFC" w:rsidP="00FB1BFC">
      <w:pPr>
        <w:shd w:val="clear" w:color="auto" w:fill="C6D9F1"/>
        <w:jc w:val="center"/>
        <w:rPr>
          <w:b/>
          <w:bCs/>
          <w:i/>
          <w:iCs/>
          <w:sz w:val="22"/>
          <w:szCs w:val="22"/>
        </w:rPr>
      </w:pPr>
    </w:p>
    <w:p w:rsidR="00FB1BFC" w:rsidRPr="008B2AAA" w:rsidRDefault="00FB1BFC" w:rsidP="00FB1BFC">
      <w:pPr>
        <w:jc w:val="both"/>
        <w:rPr>
          <w:bCs/>
          <w:color w:val="C00000"/>
          <w:sz w:val="22"/>
          <w:szCs w:val="22"/>
        </w:rPr>
      </w:pPr>
    </w:p>
    <w:p w:rsidR="00D52C52" w:rsidRPr="008B2AAA" w:rsidRDefault="00D52C52" w:rsidP="00FB1BFC">
      <w:pPr>
        <w:jc w:val="both"/>
        <w:rPr>
          <w:bCs/>
          <w:color w:val="C00000"/>
          <w:sz w:val="22"/>
          <w:szCs w:val="22"/>
        </w:rPr>
      </w:pPr>
    </w:p>
    <w:p w:rsidR="00D52C52" w:rsidRPr="008B2AAA" w:rsidRDefault="00D52C52" w:rsidP="00FB1BFC">
      <w:pPr>
        <w:jc w:val="both"/>
        <w:rPr>
          <w:bCs/>
          <w:color w:val="C00000"/>
          <w:sz w:val="22"/>
          <w:szCs w:val="22"/>
        </w:rPr>
      </w:pPr>
    </w:p>
    <w:p w:rsidR="00D52C52" w:rsidRPr="008B2AAA" w:rsidRDefault="00D52C52" w:rsidP="00D52C52">
      <w:pPr>
        <w:jc w:val="both"/>
        <w:rPr>
          <w:sz w:val="22"/>
          <w:szCs w:val="22"/>
        </w:rPr>
      </w:pPr>
      <w:r w:rsidRPr="008B2AAA">
        <w:rPr>
          <w:b/>
          <w:bCs/>
          <w:sz w:val="22"/>
          <w:szCs w:val="22"/>
        </w:rPr>
        <w:t>1. Подаци о наручиоцу</w:t>
      </w:r>
    </w:p>
    <w:p w:rsidR="00D52C52" w:rsidRPr="008B2AAA" w:rsidRDefault="00D52C52" w:rsidP="00D52C52">
      <w:pPr>
        <w:jc w:val="both"/>
        <w:rPr>
          <w:sz w:val="22"/>
          <w:szCs w:val="22"/>
        </w:rPr>
      </w:pPr>
      <w:proofErr w:type="gramStart"/>
      <w:r w:rsidRPr="008B2AAA">
        <w:rPr>
          <w:sz w:val="22"/>
          <w:szCs w:val="22"/>
        </w:rPr>
        <w:t>Наручилац</w:t>
      </w:r>
      <w:r w:rsidRPr="008B2AAA">
        <w:rPr>
          <w:sz w:val="22"/>
          <w:szCs w:val="22"/>
          <w:lang w:val="it-IT"/>
        </w:rPr>
        <w:t xml:space="preserve"> </w:t>
      </w:r>
      <w:r w:rsidRPr="008B2AAA">
        <w:rPr>
          <w:sz w:val="22"/>
          <w:szCs w:val="22"/>
        </w:rPr>
        <w:t>:</w:t>
      </w:r>
      <w:proofErr w:type="gramEnd"/>
      <w:r w:rsidRPr="008B2AAA">
        <w:rPr>
          <w:sz w:val="22"/>
          <w:szCs w:val="22"/>
        </w:rPr>
        <w:t xml:space="preserve"> </w:t>
      </w:r>
      <w:r w:rsidRPr="008B2AAA">
        <w:rPr>
          <w:sz w:val="22"/>
          <w:szCs w:val="22"/>
          <w:lang w:val="it-IT"/>
        </w:rPr>
        <w:t>Oпштa бoлницa Пeтрoвaц нa Mлaви</w:t>
      </w:r>
    </w:p>
    <w:p w:rsidR="00D52C52" w:rsidRPr="008B2AAA" w:rsidRDefault="00D52C52" w:rsidP="00D52C52">
      <w:pPr>
        <w:jc w:val="both"/>
        <w:rPr>
          <w:sz w:val="22"/>
          <w:szCs w:val="22"/>
          <w:lang w:val="sr-Cyrl-CS"/>
        </w:rPr>
      </w:pPr>
      <w:r w:rsidRPr="008B2AAA">
        <w:rPr>
          <w:sz w:val="22"/>
          <w:szCs w:val="22"/>
          <w:lang w:val="sr-Cyrl-CS"/>
        </w:rPr>
        <w:t>Адреса:</w:t>
      </w:r>
      <w:r w:rsidRPr="008B2AAA">
        <w:rPr>
          <w:i/>
          <w:iCs/>
          <w:sz w:val="22"/>
          <w:szCs w:val="22"/>
          <w:lang w:val="sr-Cyrl-CS"/>
        </w:rPr>
        <w:t xml:space="preserve"> </w:t>
      </w:r>
      <w:r w:rsidRPr="008B2AAA">
        <w:rPr>
          <w:sz w:val="22"/>
          <w:szCs w:val="22"/>
          <w:lang w:val="it-IT"/>
        </w:rPr>
        <w:t>Moрaвскa бр.2, 12300 Пeтрoвaц нa Mлaви</w:t>
      </w:r>
      <w:r w:rsidRPr="008B2AAA">
        <w:rPr>
          <w:sz w:val="22"/>
          <w:szCs w:val="22"/>
          <w:lang w:val="sr-Cyrl-CS"/>
        </w:rPr>
        <w:t xml:space="preserve"> </w:t>
      </w:r>
    </w:p>
    <w:p w:rsidR="00D52C52" w:rsidRPr="008B2AAA" w:rsidRDefault="00D52C52" w:rsidP="00D52C52">
      <w:pPr>
        <w:spacing w:line="240" w:lineRule="auto"/>
        <w:rPr>
          <w:b/>
          <w:sz w:val="22"/>
          <w:szCs w:val="22"/>
          <w:lang w:val="sr-Latn-CS"/>
        </w:rPr>
      </w:pPr>
      <w:r w:rsidRPr="008B2AAA">
        <w:rPr>
          <w:sz w:val="22"/>
          <w:szCs w:val="22"/>
          <w:lang w:val="sr-Cyrl-CS"/>
        </w:rPr>
        <w:t>Интернет страница:</w:t>
      </w:r>
      <w:r w:rsidRPr="008B2AAA">
        <w:rPr>
          <w:sz w:val="22"/>
          <w:szCs w:val="22"/>
        </w:rPr>
        <w:t xml:space="preserve"> </w:t>
      </w:r>
      <w:hyperlink r:id="rId10" w:history="1">
        <w:r w:rsidRPr="008B2AAA">
          <w:rPr>
            <w:rStyle w:val="Hyperlink"/>
            <w:sz w:val="22"/>
            <w:szCs w:val="22"/>
          </w:rPr>
          <w:t>www.opstabolnicapetrovac.rs</w:t>
        </w:r>
      </w:hyperlink>
    </w:p>
    <w:p w:rsidR="00D52C52" w:rsidRPr="008B2AAA" w:rsidRDefault="00D52C52" w:rsidP="00D52C52">
      <w:pPr>
        <w:jc w:val="both"/>
        <w:rPr>
          <w:sz w:val="22"/>
          <w:szCs w:val="22"/>
        </w:rPr>
      </w:pPr>
    </w:p>
    <w:p w:rsidR="00D52C52" w:rsidRPr="008B2AAA" w:rsidRDefault="00D52C52" w:rsidP="00D52C52">
      <w:pPr>
        <w:jc w:val="both"/>
        <w:rPr>
          <w:sz w:val="22"/>
          <w:szCs w:val="22"/>
        </w:rPr>
      </w:pPr>
      <w:r w:rsidRPr="008B2AAA">
        <w:rPr>
          <w:b/>
          <w:bCs/>
          <w:sz w:val="22"/>
          <w:szCs w:val="22"/>
        </w:rPr>
        <w:t>2. Врста поступка јавне набавке</w:t>
      </w:r>
    </w:p>
    <w:p w:rsidR="00D52C52" w:rsidRPr="008B2AAA" w:rsidRDefault="00D52C52" w:rsidP="00D52C52">
      <w:pPr>
        <w:jc w:val="both"/>
        <w:rPr>
          <w:sz w:val="22"/>
          <w:szCs w:val="22"/>
        </w:rPr>
      </w:pPr>
      <w:proofErr w:type="gramStart"/>
      <w:r w:rsidRPr="008B2AAA">
        <w:rPr>
          <w:sz w:val="22"/>
          <w:szCs w:val="22"/>
        </w:rPr>
        <w:t xml:space="preserve">Предметна јавна набавка се спроводи у </w:t>
      </w:r>
      <w:r w:rsidRPr="008B2AAA">
        <w:rPr>
          <w:sz w:val="22"/>
          <w:szCs w:val="22"/>
          <w:lang w:val="sr-Cyrl-CS"/>
        </w:rPr>
        <w:t xml:space="preserve">отвореном поступку, </w:t>
      </w:r>
      <w:r w:rsidRPr="008B2AAA">
        <w:rPr>
          <w:sz w:val="22"/>
          <w:szCs w:val="22"/>
        </w:rPr>
        <w:t>у складу са Законом и подзаконским актима којима се уређују јавне набавке.</w:t>
      </w:r>
      <w:proofErr w:type="gramEnd"/>
    </w:p>
    <w:p w:rsidR="00D52C52" w:rsidRPr="008B2AAA" w:rsidRDefault="00D52C52" w:rsidP="00D52C52">
      <w:pPr>
        <w:jc w:val="both"/>
        <w:rPr>
          <w:sz w:val="22"/>
          <w:szCs w:val="22"/>
        </w:rPr>
      </w:pPr>
    </w:p>
    <w:p w:rsidR="00D52C52" w:rsidRPr="008B2AAA" w:rsidRDefault="00D52C52" w:rsidP="00D52C52">
      <w:pPr>
        <w:jc w:val="both"/>
        <w:rPr>
          <w:sz w:val="22"/>
          <w:szCs w:val="22"/>
        </w:rPr>
      </w:pPr>
      <w:r w:rsidRPr="008B2AAA">
        <w:rPr>
          <w:b/>
          <w:bCs/>
          <w:sz w:val="22"/>
          <w:szCs w:val="22"/>
        </w:rPr>
        <w:t>3. Предмет јавне набавке</w:t>
      </w:r>
    </w:p>
    <w:p w:rsidR="00D52C52" w:rsidRPr="004550B7" w:rsidRDefault="00D52C52" w:rsidP="00D52C52">
      <w:pPr>
        <w:jc w:val="both"/>
        <w:rPr>
          <w:b/>
          <w:sz w:val="22"/>
          <w:szCs w:val="22"/>
        </w:rPr>
      </w:pPr>
      <w:proofErr w:type="gramStart"/>
      <w:r w:rsidRPr="008B2AAA">
        <w:rPr>
          <w:sz w:val="22"/>
          <w:szCs w:val="22"/>
        </w:rPr>
        <w:t>Предмет јавне набавке бр</w:t>
      </w:r>
      <w:r w:rsidRPr="008B2AAA">
        <w:rPr>
          <w:sz w:val="22"/>
          <w:szCs w:val="22"/>
          <w:lang w:val="ru-RU"/>
        </w:rPr>
        <w:t>.</w:t>
      </w:r>
      <w:proofErr w:type="gramEnd"/>
      <w:r w:rsidRPr="008B2AAA">
        <w:rPr>
          <w:sz w:val="22"/>
          <w:szCs w:val="22"/>
        </w:rPr>
        <w:t xml:space="preserve"> </w:t>
      </w:r>
      <w:r w:rsidR="00D57D9A" w:rsidRPr="008B2AAA">
        <w:rPr>
          <w:sz w:val="22"/>
          <w:szCs w:val="22"/>
        </w:rPr>
        <w:t>БВ5/01-2016</w:t>
      </w:r>
      <w:r w:rsidRPr="008B2AAA">
        <w:rPr>
          <w:i/>
          <w:iCs/>
          <w:sz w:val="22"/>
          <w:szCs w:val="22"/>
        </w:rPr>
        <w:t xml:space="preserve"> </w:t>
      </w:r>
      <w:r w:rsidRPr="008B2AAA">
        <w:rPr>
          <w:sz w:val="22"/>
          <w:szCs w:val="22"/>
        </w:rPr>
        <w:t>су добра</w:t>
      </w:r>
      <w:r w:rsidRPr="008B2AAA">
        <w:rPr>
          <w:i/>
          <w:sz w:val="22"/>
          <w:szCs w:val="22"/>
        </w:rPr>
        <w:t xml:space="preserve"> –</w:t>
      </w:r>
      <w:r w:rsidRPr="004550B7">
        <w:rPr>
          <w:b/>
          <w:bCs/>
          <w:iCs/>
          <w:sz w:val="22"/>
          <w:szCs w:val="22"/>
        </w:rPr>
        <w:t>Медицински гасови</w:t>
      </w:r>
    </w:p>
    <w:p w:rsidR="00D57D9A" w:rsidRPr="008B2AAA" w:rsidRDefault="00D57D9A" w:rsidP="00D52C52">
      <w:pPr>
        <w:jc w:val="both"/>
        <w:rPr>
          <w:sz w:val="22"/>
          <w:szCs w:val="22"/>
        </w:rPr>
      </w:pP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4819"/>
        <w:gridCol w:w="2337"/>
      </w:tblGrid>
      <w:tr w:rsidR="00D52C52" w:rsidRPr="008B2AAA" w:rsidTr="00D52C52">
        <w:trPr>
          <w:jc w:val="center"/>
        </w:trPr>
        <w:tc>
          <w:tcPr>
            <w:tcW w:w="4819" w:type="dxa"/>
            <w:tcBorders>
              <w:top w:val="single" w:sz="8" w:space="0" w:color="auto"/>
            </w:tcBorders>
            <w:shd w:val="clear" w:color="auto" w:fill="auto"/>
            <w:vAlign w:val="center"/>
          </w:tcPr>
          <w:p w:rsidR="00D52C52" w:rsidRPr="0085656C" w:rsidRDefault="00D52C52" w:rsidP="00D52C52">
            <w:pPr>
              <w:shd w:val="clear" w:color="auto" w:fill="FFFFFF"/>
              <w:spacing w:line="240" w:lineRule="auto"/>
              <w:jc w:val="center"/>
              <w:rPr>
                <w:b/>
                <w:bCs/>
              </w:rPr>
            </w:pPr>
            <w:r w:rsidRPr="0085656C">
              <w:rPr>
                <w:b/>
                <w:bCs/>
                <w:sz w:val="22"/>
                <w:szCs w:val="22"/>
              </w:rPr>
              <w:t>Назив/Опис добра</w:t>
            </w:r>
          </w:p>
        </w:tc>
        <w:tc>
          <w:tcPr>
            <w:tcW w:w="2337" w:type="dxa"/>
            <w:tcBorders>
              <w:top w:val="single" w:sz="8" w:space="0" w:color="auto"/>
            </w:tcBorders>
            <w:vAlign w:val="center"/>
          </w:tcPr>
          <w:p w:rsidR="00D52C52" w:rsidRPr="0085656C" w:rsidRDefault="00D52C52" w:rsidP="00D52C52">
            <w:pPr>
              <w:shd w:val="clear" w:color="auto" w:fill="FFFFFF"/>
              <w:spacing w:line="240" w:lineRule="auto"/>
              <w:jc w:val="center"/>
              <w:rPr>
                <w:b/>
                <w:bCs/>
              </w:rPr>
            </w:pPr>
            <w:r w:rsidRPr="0085656C">
              <w:rPr>
                <w:b/>
                <w:bCs/>
                <w:sz w:val="22"/>
                <w:szCs w:val="22"/>
              </w:rPr>
              <w:t>Ознака из ОРН</w:t>
            </w:r>
          </w:p>
        </w:tc>
      </w:tr>
      <w:tr w:rsidR="00D52C52" w:rsidRPr="008B2AAA" w:rsidTr="00D52C52">
        <w:trPr>
          <w:jc w:val="center"/>
        </w:trPr>
        <w:tc>
          <w:tcPr>
            <w:tcW w:w="4819" w:type="dxa"/>
            <w:shd w:val="clear" w:color="auto" w:fill="auto"/>
          </w:tcPr>
          <w:p w:rsidR="00D52C52" w:rsidRPr="0085656C" w:rsidRDefault="00D52C52" w:rsidP="00D52C52">
            <w:pPr>
              <w:numPr>
                <w:ilvl w:val="0"/>
                <w:numId w:val="19"/>
              </w:numPr>
              <w:shd w:val="clear" w:color="auto" w:fill="FFFFFF"/>
              <w:spacing w:line="240" w:lineRule="auto"/>
            </w:pPr>
            <w:r w:rsidRPr="0085656C">
              <w:rPr>
                <w:sz w:val="22"/>
                <w:szCs w:val="22"/>
              </w:rPr>
              <w:t>Медицински кисеоник</w:t>
            </w:r>
          </w:p>
        </w:tc>
        <w:tc>
          <w:tcPr>
            <w:tcW w:w="2337" w:type="dxa"/>
            <w:shd w:val="clear" w:color="auto" w:fill="E6EED5"/>
          </w:tcPr>
          <w:p w:rsidR="00D52C52" w:rsidRPr="0085656C" w:rsidRDefault="00D52C52" w:rsidP="00D52C52">
            <w:pPr>
              <w:shd w:val="clear" w:color="auto" w:fill="FFFFFF"/>
              <w:spacing w:line="240" w:lineRule="auto"/>
            </w:pPr>
            <w:r w:rsidRPr="0085656C">
              <w:rPr>
                <w:sz w:val="22"/>
                <w:szCs w:val="22"/>
              </w:rPr>
              <w:t>24111900</w:t>
            </w:r>
          </w:p>
        </w:tc>
      </w:tr>
      <w:tr w:rsidR="00D52C52" w:rsidRPr="008B2AAA" w:rsidTr="00D52C52">
        <w:trPr>
          <w:jc w:val="center"/>
        </w:trPr>
        <w:tc>
          <w:tcPr>
            <w:tcW w:w="4819" w:type="dxa"/>
            <w:shd w:val="clear" w:color="auto" w:fill="auto"/>
          </w:tcPr>
          <w:p w:rsidR="00D52C52" w:rsidRPr="0085656C" w:rsidRDefault="00D52C52" w:rsidP="00D52C52">
            <w:pPr>
              <w:numPr>
                <w:ilvl w:val="0"/>
                <w:numId w:val="19"/>
              </w:numPr>
              <w:shd w:val="clear" w:color="auto" w:fill="FFFFFF"/>
              <w:spacing w:line="240" w:lineRule="auto"/>
              <w:rPr>
                <w:bCs/>
                <w:lang w:val="sr-Cyrl-CS"/>
              </w:rPr>
            </w:pPr>
            <w:r w:rsidRPr="0085656C">
              <w:rPr>
                <w:bCs/>
                <w:sz w:val="22"/>
                <w:szCs w:val="22"/>
                <w:lang w:val="sr-Cyrl-CS"/>
              </w:rPr>
              <w:t>Азот субоксид</w:t>
            </w:r>
          </w:p>
        </w:tc>
        <w:tc>
          <w:tcPr>
            <w:tcW w:w="2337" w:type="dxa"/>
            <w:shd w:val="clear" w:color="auto" w:fill="E6EED5"/>
          </w:tcPr>
          <w:p w:rsidR="00D52C52" w:rsidRPr="0085656C" w:rsidRDefault="00D52C52" w:rsidP="00D52C52">
            <w:pPr>
              <w:shd w:val="clear" w:color="auto" w:fill="FFFFFF"/>
              <w:spacing w:line="240" w:lineRule="auto"/>
            </w:pPr>
            <w:r w:rsidRPr="0085656C">
              <w:rPr>
                <w:sz w:val="22"/>
                <w:szCs w:val="22"/>
              </w:rPr>
              <w:t>24112200</w:t>
            </w:r>
          </w:p>
        </w:tc>
      </w:tr>
      <w:tr w:rsidR="00D52C52" w:rsidRPr="008B2AAA" w:rsidTr="00D52C52">
        <w:trPr>
          <w:jc w:val="center"/>
        </w:trPr>
        <w:tc>
          <w:tcPr>
            <w:tcW w:w="4819" w:type="dxa"/>
            <w:tcBorders>
              <w:bottom w:val="single" w:sz="8" w:space="0" w:color="auto"/>
            </w:tcBorders>
            <w:shd w:val="clear" w:color="auto" w:fill="auto"/>
          </w:tcPr>
          <w:p w:rsidR="00D52C52" w:rsidRPr="0085656C" w:rsidRDefault="00D52C52" w:rsidP="00D52C52">
            <w:pPr>
              <w:numPr>
                <w:ilvl w:val="0"/>
                <w:numId w:val="19"/>
              </w:numPr>
              <w:shd w:val="clear" w:color="auto" w:fill="FFFFFF"/>
              <w:spacing w:line="240" w:lineRule="auto"/>
              <w:rPr>
                <w:bCs/>
                <w:lang w:val="sr-Cyrl-CS"/>
              </w:rPr>
            </w:pPr>
            <w:r w:rsidRPr="0085656C">
              <w:rPr>
                <w:bCs/>
                <w:sz w:val="22"/>
                <w:szCs w:val="22"/>
                <w:lang w:val="sr-Cyrl-CS"/>
              </w:rPr>
              <w:t>Угљен диоксид</w:t>
            </w:r>
          </w:p>
        </w:tc>
        <w:tc>
          <w:tcPr>
            <w:tcW w:w="2337" w:type="dxa"/>
            <w:tcBorders>
              <w:bottom w:val="single" w:sz="8" w:space="0" w:color="auto"/>
            </w:tcBorders>
            <w:shd w:val="clear" w:color="auto" w:fill="E6EED5"/>
          </w:tcPr>
          <w:p w:rsidR="00D52C52" w:rsidRPr="0085656C" w:rsidRDefault="00D52C52" w:rsidP="00D52C52">
            <w:pPr>
              <w:shd w:val="clear" w:color="auto" w:fill="FFFFFF"/>
              <w:spacing w:line="240" w:lineRule="auto"/>
            </w:pPr>
            <w:r w:rsidRPr="0085656C">
              <w:rPr>
                <w:sz w:val="22"/>
                <w:szCs w:val="22"/>
              </w:rPr>
              <w:t>24112100</w:t>
            </w:r>
          </w:p>
        </w:tc>
      </w:tr>
    </w:tbl>
    <w:p w:rsidR="00D52C52" w:rsidRPr="008B2AAA" w:rsidRDefault="00D52C52" w:rsidP="00D52C52">
      <w:pPr>
        <w:jc w:val="both"/>
        <w:rPr>
          <w:sz w:val="22"/>
          <w:szCs w:val="22"/>
        </w:rPr>
      </w:pPr>
    </w:p>
    <w:p w:rsidR="00D52C52" w:rsidRPr="008B2AAA" w:rsidRDefault="00D52C52" w:rsidP="00D52C52">
      <w:pPr>
        <w:jc w:val="both"/>
        <w:rPr>
          <w:sz w:val="22"/>
          <w:szCs w:val="22"/>
          <w:lang w:val="sr-Cyrl-CS"/>
        </w:rPr>
      </w:pPr>
      <w:r w:rsidRPr="008B2AAA">
        <w:rPr>
          <w:b/>
          <w:bCs/>
          <w:sz w:val="22"/>
          <w:szCs w:val="22"/>
          <w:lang w:val="sr-Cyrl-CS"/>
        </w:rPr>
        <w:t>4. Циљ поступка</w:t>
      </w:r>
    </w:p>
    <w:p w:rsidR="00D52C52" w:rsidRPr="008B2AAA" w:rsidRDefault="00D52C52" w:rsidP="00D52C52">
      <w:pPr>
        <w:jc w:val="both"/>
        <w:rPr>
          <w:i/>
          <w:iCs/>
          <w:sz w:val="22"/>
          <w:szCs w:val="22"/>
          <w:lang w:val="sr-Cyrl-CS"/>
        </w:rPr>
      </w:pPr>
      <w:r w:rsidRPr="008B2AAA">
        <w:rPr>
          <w:sz w:val="22"/>
          <w:szCs w:val="22"/>
          <w:lang w:val="sr-Cyrl-CS"/>
        </w:rPr>
        <w:t>Поступак јавне набавке се спроводи ради закључења уговора о јавној набавци.</w:t>
      </w:r>
    </w:p>
    <w:p w:rsidR="00D52C52" w:rsidRPr="008B2AAA" w:rsidRDefault="00D52C52" w:rsidP="00D52C52">
      <w:pPr>
        <w:jc w:val="both"/>
        <w:rPr>
          <w:sz w:val="22"/>
          <w:szCs w:val="22"/>
        </w:rPr>
      </w:pPr>
    </w:p>
    <w:p w:rsidR="00D52C52" w:rsidRPr="008B2AAA" w:rsidRDefault="00D52C52" w:rsidP="00D52C52">
      <w:pPr>
        <w:jc w:val="both"/>
        <w:rPr>
          <w:b/>
          <w:bCs/>
          <w:i/>
          <w:iCs/>
          <w:sz w:val="22"/>
          <w:szCs w:val="22"/>
        </w:rPr>
      </w:pPr>
      <w:r w:rsidRPr="008B2AAA">
        <w:rPr>
          <w:b/>
          <w:bCs/>
          <w:sz w:val="22"/>
          <w:szCs w:val="22"/>
          <w:lang w:val="sr-Cyrl-CS"/>
        </w:rPr>
        <w:t>5.</w:t>
      </w:r>
      <w:r w:rsidRPr="008B2AAA">
        <w:rPr>
          <w:b/>
          <w:bCs/>
          <w:i/>
          <w:iCs/>
          <w:sz w:val="22"/>
          <w:szCs w:val="22"/>
          <w:lang w:val="sr-Cyrl-CS"/>
        </w:rPr>
        <w:t xml:space="preserve"> </w:t>
      </w:r>
      <w:r w:rsidRPr="008B2AAA">
        <w:rPr>
          <w:b/>
          <w:bCs/>
          <w:sz w:val="22"/>
          <w:szCs w:val="22"/>
          <w:lang w:val="sr-Cyrl-CS"/>
        </w:rPr>
        <w:t>Партије</w:t>
      </w:r>
    </w:p>
    <w:p w:rsidR="00D52C52" w:rsidRPr="008B2AAA" w:rsidRDefault="00D52C52" w:rsidP="00D52C52">
      <w:pPr>
        <w:jc w:val="both"/>
        <w:rPr>
          <w:sz w:val="22"/>
          <w:szCs w:val="22"/>
        </w:rPr>
      </w:pPr>
      <w:r w:rsidRPr="008B2AAA">
        <w:rPr>
          <w:sz w:val="22"/>
          <w:szCs w:val="22"/>
        </w:rPr>
        <w:t>Јавна набавка није обликована по партијама</w:t>
      </w:r>
    </w:p>
    <w:p w:rsidR="00D52C52" w:rsidRPr="008B2AAA" w:rsidRDefault="00D52C52" w:rsidP="00D52C52">
      <w:pPr>
        <w:jc w:val="both"/>
        <w:rPr>
          <w:sz w:val="22"/>
          <w:szCs w:val="22"/>
        </w:rPr>
      </w:pPr>
    </w:p>
    <w:p w:rsidR="00D52C52" w:rsidRPr="008B2AAA" w:rsidRDefault="00D52C52" w:rsidP="00D52C52">
      <w:pPr>
        <w:ind w:left="15"/>
        <w:jc w:val="both"/>
        <w:rPr>
          <w:sz w:val="22"/>
          <w:szCs w:val="22"/>
        </w:rPr>
      </w:pPr>
      <w:r w:rsidRPr="008B2AAA">
        <w:rPr>
          <w:b/>
          <w:bCs/>
          <w:i/>
          <w:iCs/>
          <w:sz w:val="22"/>
          <w:szCs w:val="22"/>
          <w:lang w:val="sr-Cyrl-CS"/>
        </w:rPr>
        <w:t xml:space="preserve">6. </w:t>
      </w:r>
      <w:r w:rsidRPr="008B2AAA">
        <w:rPr>
          <w:b/>
          <w:bCs/>
          <w:sz w:val="22"/>
          <w:szCs w:val="22"/>
        </w:rPr>
        <w:t xml:space="preserve">Контакт (лице или служба) </w:t>
      </w:r>
    </w:p>
    <w:p w:rsidR="00D52C52" w:rsidRPr="008B2AAA" w:rsidRDefault="00D52C52" w:rsidP="00D52C52">
      <w:pPr>
        <w:spacing w:line="240" w:lineRule="auto"/>
        <w:jc w:val="both"/>
        <w:rPr>
          <w:sz w:val="22"/>
          <w:szCs w:val="22"/>
        </w:rPr>
      </w:pPr>
      <w:r w:rsidRPr="008B2AAA">
        <w:rPr>
          <w:sz w:val="22"/>
          <w:szCs w:val="22"/>
          <w:lang w:val="it-IT"/>
        </w:rPr>
        <w:t>Зa</w:t>
      </w:r>
      <w:r w:rsidRPr="008B2AAA">
        <w:rPr>
          <w:sz w:val="22"/>
          <w:szCs w:val="22"/>
        </w:rPr>
        <w:t xml:space="preserve"> </w:t>
      </w:r>
      <w:r w:rsidRPr="008B2AAA">
        <w:rPr>
          <w:sz w:val="22"/>
          <w:szCs w:val="22"/>
          <w:lang w:val="it-IT"/>
        </w:rPr>
        <w:t>кoнкурсну</w:t>
      </w:r>
      <w:r w:rsidRPr="008B2AAA">
        <w:rPr>
          <w:sz w:val="22"/>
          <w:szCs w:val="22"/>
        </w:rPr>
        <w:t xml:space="preserve"> </w:t>
      </w:r>
      <w:r w:rsidRPr="008B2AAA">
        <w:rPr>
          <w:sz w:val="22"/>
          <w:szCs w:val="22"/>
          <w:lang w:val="it-IT"/>
        </w:rPr>
        <w:t>дoкумeнтaциjу</w:t>
      </w:r>
      <w:r w:rsidRPr="008B2AAA">
        <w:rPr>
          <w:sz w:val="22"/>
          <w:szCs w:val="22"/>
        </w:rPr>
        <w:t xml:space="preserve"> и </w:t>
      </w:r>
      <w:r w:rsidRPr="008B2AAA">
        <w:rPr>
          <w:sz w:val="22"/>
          <w:szCs w:val="22"/>
          <w:lang w:val="sr-Cyrl-CS"/>
        </w:rPr>
        <w:t>стручна питања</w:t>
      </w:r>
      <w:r w:rsidRPr="008B2AAA">
        <w:rPr>
          <w:sz w:val="22"/>
          <w:szCs w:val="22"/>
          <w:lang w:val="it-IT"/>
        </w:rPr>
        <w:t>-</w:t>
      </w:r>
    </w:p>
    <w:p w:rsidR="00D52C52" w:rsidRPr="008B2AAA" w:rsidRDefault="00D52C52" w:rsidP="00D52C52">
      <w:pPr>
        <w:spacing w:line="240" w:lineRule="auto"/>
        <w:jc w:val="both"/>
        <w:rPr>
          <w:sz w:val="22"/>
          <w:szCs w:val="22"/>
        </w:rPr>
      </w:pPr>
      <w:r w:rsidRPr="008B2AAA">
        <w:rPr>
          <w:sz w:val="22"/>
          <w:szCs w:val="22"/>
          <w:lang w:val="it-IT"/>
        </w:rPr>
        <w:t>Taтjaнa Joвaнoвић</w:t>
      </w:r>
      <w:r w:rsidRPr="008B2AAA">
        <w:rPr>
          <w:sz w:val="22"/>
          <w:szCs w:val="22"/>
        </w:rPr>
        <w:t xml:space="preserve"> и </w:t>
      </w:r>
      <w:r w:rsidR="009602D1" w:rsidRPr="008B2AAA">
        <w:rPr>
          <w:sz w:val="22"/>
          <w:szCs w:val="22"/>
        </w:rPr>
        <w:t>Горан Милошевић</w:t>
      </w:r>
    </w:p>
    <w:p w:rsidR="00D52C52" w:rsidRPr="008B2AAA" w:rsidRDefault="00D52C52" w:rsidP="00D52C52">
      <w:pPr>
        <w:spacing w:line="240" w:lineRule="auto"/>
        <w:jc w:val="both"/>
        <w:rPr>
          <w:sz w:val="22"/>
          <w:szCs w:val="22"/>
        </w:rPr>
      </w:pPr>
      <w:proofErr w:type="gramStart"/>
      <w:r w:rsidRPr="008B2AAA">
        <w:rPr>
          <w:sz w:val="22"/>
          <w:szCs w:val="22"/>
        </w:rPr>
        <w:t>факс</w:t>
      </w:r>
      <w:proofErr w:type="gramEnd"/>
      <w:r w:rsidRPr="008B2AAA">
        <w:rPr>
          <w:sz w:val="22"/>
          <w:szCs w:val="22"/>
        </w:rPr>
        <w:t>:</w:t>
      </w:r>
      <w:r w:rsidRPr="008B2AAA">
        <w:rPr>
          <w:sz w:val="22"/>
          <w:szCs w:val="22"/>
          <w:lang w:val="it-IT"/>
        </w:rPr>
        <w:t xml:space="preserve"> 012/327-98</w:t>
      </w:r>
      <w:r w:rsidRPr="008B2AAA">
        <w:rPr>
          <w:sz w:val="22"/>
          <w:szCs w:val="22"/>
        </w:rPr>
        <w:t xml:space="preserve">5 </w:t>
      </w:r>
      <w:r w:rsidRPr="008B2AAA">
        <w:rPr>
          <w:sz w:val="22"/>
          <w:szCs w:val="22"/>
          <w:lang w:val="it-IT"/>
        </w:rPr>
        <w:t>или</w:t>
      </w:r>
      <w:r w:rsidRPr="008B2AAA">
        <w:rPr>
          <w:sz w:val="22"/>
          <w:szCs w:val="22"/>
        </w:rPr>
        <w:t xml:space="preserve"> </w:t>
      </w:r>
    </w:p>
    <w:p w:rsidR="00D52C52" w:rsidRPr="008B2AAA" w:rsidRDefault="00D52C52" w:rsidP="00D52C52">
      <w:pPr>
        <w:spacing w:line="240" w:lineRule="auto"/>
        <w:jc w:val="both"/>
        <w:rPr>
          <w:sz w:val="22"/>
          <w:szCs w:val="22"/>
          <w:lang w:val="sr-Cyrl-CS"/>
        </w:rPr>
      </w:pPr>
      <w:r w:rsidRPr="008B2AAA">
        <w:rPr>
          <w:sz w:val="22"/>
          <w:szCs w:val="22"/>
          <w:lang w:val="it-IT"/>
        </w:rPr>
        <w:t>путeм</w:t>
      </w:r>
      <w:r w:rsidRPr="008B2AAA">
        <w:rPr>
          <w:sz w:val="22"/>
          <w:szCs w:val="22"/>
        </w:rPr>
        <w:t xml:space="preserve"> </w:t>
      </w:r>
      <w:r w:rsidRPr="008B2AAA">
        <w:rPr>
          <w:sz w:val="22"/>
          <w:szCs w:val="22"/>
          <w:lang w:val="it-IT"/>
        </w:rPr>
        <w:t xml:space="preserve">мaил-a  </w:t>
      </w:r>
      <w:hyperlink r:id="rId11" w:history="1">
        <w:r w:rsidRPr="008B2AAA">
          <w:rPr>
            <w:rStyle w:val="Hyperlink"/>
            <w:sz w:val="22"/>
            <w:szCs w:val="22"/>
            <w:lang w:val="it-IT"/>
          </w:rPr>
          <w:t>javnenabavke@opstabolnicapetrovac.rs</w:t>
        </w:r>
      </w:hyperlink>
    </w:p>
    <w:p w:rsidR="00D52C52" w:rsidRPr="008B2AAA" w:rsidRDefault="00D52C52" w:rsidP="00D52C52">
      <w:pPr>
        <w:widowControl w:val="0"/>
        <w:autoSpaceDE w:val="0"/>
        <w:autoSpaceDN w:val="0"/>
        <w:adjustRightInd w:val="0"/>
        <w:spacing w:line="200" w:lineRule="exact"/>
        <w:rPr>
          <w:sz w:val="22"/>
          <w:szCs w:val="22"/>
          <w:lang w:val="sr-Cyrl-CS"/>
        </w:rPr>
      </w:pPr>
    </w:p>
    <w:p w:rsidR="00FB1BFC" w:rsidRPr="008B2AAA" w:rsidRDefault="00FB1BFC" w:rsidP="00FB1BFC">
      <w:pPr>
        <w:jc w:val="both"/>
        <w:rPr>
          <w:bCs/>
          <w:color w:val="C00000"/>
          <w:sz w:val="22"/>
          <w:szCs w:val="22"/>
        </w:rPr>
      </w:pPr>
    </w:p>
    <w:p w:rsidR="00FB1BFC" w:rsidRPr="008B2AAA" w:rsidRDefault="00FB1BFC" w:rsidP="00D52C52">
      <w:pPr>
        <w:jc w:val="both"/>
        <w:rPr>
          <w:i/>
          <w:sz w:val="22"/>
          <w:szCs w:val="22"/>
        </w:rPr>
      </w:pPr>
    </w:p>
    <w:p w:rsidR="00FB1BFC" w:rsidRPr="008B2AAA" w:rsidRDefault="00FB1BFC" w:rsidP="00FB1BFC">
      <w:pPr>
        <w:jc w:val="both"/>
        <w:rPr>
          <w:sz w:val="22"/>
          <w:szCs w:val="22"/>
        </w:rPr>
      </w:pPr>
    </w:p>
    <w:p w:rsidR="00FB1BFC" w:rsidRPr="008B2AAA" w:rsidRDefault="00FB1BFC" w:rsidP="00FB1BFC">
      <w:pPr>
        <w:jc w:val="both"/>
        <w:rPr>
          <w:i/>
          <w:iCs/>
        </w:rPr>
      </w:pPr>
    </w:p>
    <w:p w:rsidR="00FB1BFC" w:rsidRPr="008B2AAA" w:rsidRDefault="00FB1BFC" w:rsidP="00FB1BFC">
      <w:pPr>
        <w:jc w:val="both"/>
      </w:pPr>
    </w:p>
    <w:p w:rsidR="00FB1BFC" w:rsidRPr="008B2AAA" w:rsidRDefault="00FB1BFC" w:rsidP="00FB1BFC">
      <w:pPr>
        <w:jc w:val="both"/>
        <w:rPr>
          <w:bCs/>
          <w:color w:val="C00000"/>
        </w:rPr>
      </w:pPr>
    </w:p>
    <w:p w:rsidR="00C754DA" w:rsidRPr="008B2AAA" w:rsidRDefault="00C754DA" w:rsidP="00C754DA">
      <w:pPr>
        <w:tabs>
          <w:tab w:val="left" w:pos="2463"/>
        </w:tabs>
        <w:jc w:val="both"/>
        <w:rPr>
          <w:i/>
          <w:iCs/>
        </w:rPr>
      </w:pPr>
    </w:p>
    <w:p w:rsidR="00FB1BFC" w:rsidRDefault="00FB1BFC" w:rsidP="00FB1BFC">
      <w:pPr>
        <w:jc w:val="both"/>
        <w:rPr>
          <w:i/>
          <w:iCs/>
        </w:rPr>
      </w:pPr>
    </w:p>
    <w:p w:rsidR="008B2AAA" w:rsidRDefault="008B2AAA" w:rsidP="00FB1BFC">
      <w:pPr>
        <w:jc w:val="both"/>
        <w:rPr>
          <w:i/>
          <w:iCs/>
        </w:rPr>
      </w:pPr>
    </w:p>
    <w:p w:rsidR="008B2AAA" w:rsidRDefault="008B2AAA" w:rsidP="00FB1BFC">
      <w:pPr>
        <w:jc w:val="both"/>
        <w:rPr>
          <w:i/>
          <w:iCs/>
        </w:rPr>
      </w:pPr>
    </w:p>
    <w:p w:rsidR="008B2AAA" w:rsidRDefault="008B2AAA" w:rsidP="00FB1BFC">
      <w:pPr>
        <w:jc w:val="both"/>
        <w:rPr>
          <w:i/>
          <w:iCs/>
        </w:rPr>
      </w:pPr>
    </w:p>
    <w:p w:rsidR="008B2AAA" w:rsidRPr="008B2AAA" w:rsidRDefault="008B2AAA" w:rsidP="00FB1BFC">
      <w:pPr>
        <w:jc w:val="both"/>
        <w:rPr>
          <w:i/>
          <w:iCs/>
        </w:rPr>
      </w:pPr>
    </w:p>
    <w:p w:rsidR="00D57D9A" w:rsidRPr="008B2AAA" w:rsidRDefault="00D57D9A" w:rsidP="00FB1BFC">
      <w:pPr>
        <w:jc w:val="both"/>
        <w:rPr>
          <w:i/>
          <w:iCs/>
        </w:rPr>
      </w:pPr>
    </w:p>
    <w:p w:rsidR="00D57D9A" w:rsidRPr="008B2AAA" w:rsidRDefault="00D57D9A" w:rsidP="00FB1BFC">
      <w:pPr>
        <w:jc w:val="both"/>
        <w:rPr>
          <w:i/>
          <w:iCs/>
        </w:rPr>
      </w:pPr>
    </w:p>
    <w:p w:rsidR="00FB1BFC" w:rsidRPr="008B2AAA" w:rsidRDefault="00FB1BFC" w:rsidP="00FB1BFC">
      <w:pPr>
        <w:jc w:val="both"/>
        <w:rPr>
          <w:i/>
          <w:iCs/>
        </w:rPr>
      </w:pPr>
    </w:p>
    <w:p w:rsidR="00FB1BFC" w:rsidRPr="008B2AAA" w:rsidRDefault="00FB1BFC" w:rsidP="00FB1BFC">
      <w:pPr>
        <w:shd w:val="clear" w:color="auto" w:fill="C6D9F1"/>
        <w:jc w:val="center"/>
        <w:rPr>
          <w:b/>
          <w:bCs/>
          <w:i/>
          <w:iCs/>
          <w:sz w:val="28"/>
          <w:szCs w:val="28"/>
        </w:rPr>
      </w:pPr>
      <w:proofErr w:type="gramStart"/>
      <w:r w:rsidRPr="008B2AAA">
        <w:rPr>
          <w:b/>
          <w:bCs/>
          <w:i/>
          <w:iCs/>
          <w:sz w:val="28"/>
          <w:szCs w:val="28"/>
        </w:rPr>
        <w:t>II ВРСТА, ТЕХНИЧКЕ КАРАКТЕРИСТИКЕ (</w:t>
      </w:r>
      <w:r w:rsidRPr="008B2AAA">
        <w:rPr>
          <w:b/>
          <w:bCs/>
          <w:i/>
          <w:iCs/>
          <w:color w:val="auto"/>
          <w:sz w:val="28"/>
          <w:szCs w:val="28"/>
        </w:rPr>
        <w:t>СПЕЦИФИКАЦИЈЕ),</w:t>
      </w:r>
      <w:r w:rsidRPr="008B2AAA">
        <w:rPr>
          <w:b/>
          <w:bCs/>
          <w:i/>
          <w:iCs/>
          <w:sz w:val="28"/>
          <w:szCs w:val="28"/>
        </w:rPr>
        <w:t xml:space="preserve"> КВАЛИТЕТ, КОЛИЧИНА И ОПИС ДОБАРА, РАДОВА ИЛИ УСЛУГА, НАЧИН СПРОВОЂЕЊА КОНТРОЛЕ И ОБЕЗБЕЂИВАЊА ГАРАНЦИЈЕ КВАЛИТЕТА, РОК ИЗВРШЕЊА, </w:t>
      </w:r>
      <w:r w:rsidRPr="008B2AAA">
        <w:rPr>
          <w:b/>
          <w:bCs/>
          <w:i/>
          <w:iCs/>
          <w:sz w:val="28"/>
          <w:szCs w:val="28"/>
          <w:lang w:val="sr-Cyrl-CS"/>
        </w:rPr>
        <w:t xml:space="preserve">МЕСТО ИЗВРШЕЊА </w:t>
      </w:r>
      <w:r w:rsidRPr="008B2AAA">
        <w:rPr>
          <w:b/>
          <w:bCs/>
          <w:i/>
          <w:iCs/>
          <w:sz w:val="28"/>
          <w:szCs w:val="28"/>
        </w:rPr>
        <w:t>ИЛИ ИСПОРУКЕ ДОБАРА, ЕВЕНТУАЛНЕ ДОДАТНЕ УСЛУГЕ И СЛ.</w:t>
      </w:r>
      <w:proofErr w:type="gramEnd"/>
    </w:p>
    <w:p w:rsidR="00FB1BFC" w:rsidRPr="008B2AAA" w:rsidRDefault="00FB1BFC" w:rsidP="00FB1BFC">
      <w:pPr>
        <w:shd w:val="clear" w:color="auto" w:fill="C6D9F1"/>
        <w:jc w:val="center"/>
        <w:rPr>
          <w:b/>
          <w:bCs/>
          <w:i/>
          <w:iCs/>
        </w:rPr>
      </w:pPr>
    </w:p>
    <w:p w:rsidR="00FB1BFC" w:rsidRPr="008B2AAA" w:rsidRDefault="00FB1BFC" w:rsidP="00FB1BFC">
      <w:pPr>
        <w:rPr>
          <w:b/>
          <w:bCs/>
          <w:i/>
          <w:iCs/>
        </w:rPr>
      </w:pPr>
    </w:p>
    <w:p w:rsidR="00FB1BFC" w:rsidRPr="008B2AAA" w:rsidRDefault="00FB1BFC" w:rsidP="00FB1BFC">
      <w:pPr>
        <w:rPr>
          <w:sz w:val="22"/>
          <w:szCs w:val="22"/>
        </w:rPr>
      </w:pPr>
    </w:p>
    <w:p w:rsidR="00C754DA" w:rsidRPr="008B2AAA" w:rsidRDefault="00C754DA" w:rsidP="00C754DA">
      <w:pPr>
        <w:widowControl w:val="0"/>
        <w:autoSpaceDE w:val="0"/>
        <w:autoSpaceDN w:val="0"/>
        <w:adjustRightInd w:val="0"/>
        <w:spacing w:line="240" w:lineRule="auto"/>
        <w:ind w:left="120"/>
        <w:rPr>
          <w:sz w:val="22"/>
          <w:szCs w:val="22"/>
        </w:rPr>
      </w:pPr>
      <w:r w:rsidRPr="008B2AAA">
        <w:rPr>
          <w:sz w:val="22"/>
          <w:szCs w:val="22"/>
        </w:rPr>
        <w:t>Спецификација оквирних количина:</w:t>
      </w:r>
    </w:p>
    <w:p w:rsidR="00C754DA" w:rsidRPr="008B2AAA" w:rsidRDefault="00C754DA" w:rsidP="00C754DA">
      <w:pPr>
        <w:widowControl w:val="0"/>
        <w:autoSpaceDE w:val="0"/>
        <w:autoSpaceDN w:val="0"/>
        <w:adjustRightInd w:val="0"/>
        <w:spacing w:line="236" w:lineRule="exact"/>
        <w:rPr>
          <w:sz w:val="22"/>
          <w:szCs w:val="22"/>
        </w:rPr>
      </w:pPr>
    </w:p>
    <w:tbl>
      <w:tblPr>
        <w:tblW w:w="0" w:type="auto"/>
        <w:tblInd w:w="10" w:type="dxa"/>
        <w:tblLayout w:type="fixed"/>
        <w:tblCellMar>
          <w:left w:w="0" w:type="dxa"/>
          <w:right w:w="0" w:type="dxa"/>
        </w:tblCellMar>
        <w:tblLook w:val="0000" w:firstRow="0" w:lastRow="0" w:firstColumn="0" w:lastColumn="0" w:noHBand="0" w:noVBand="0"/>
      </w:tblPr>
      <w:tblGrid>
        <w:gridCol w:w="810"/>
        <w:gridCol w:w="4680"/>
        <w:gridCol w:w="1490"/>
        <w:gridCol w:w="2320"/>
      </w:tblGrid>
      <w:tr w:rsidR="00C754DA" w:rsidRPr="008B2AAA" w:rsidTr="00C754DA">
        <w:trPr>
          <w:trHeight w:val="301"/>
        </w:trPr>
        <w:tc>
          <w:tcPr>
            <w:tcW w:w="810" w:type="dxa"/>
            <w:tcBorders>
              <w:top w:val="single" w:sz="8" w:space="0" w:color="auto"/>
              <w:left w:val="single" w:sz="8" w:space="0" w:color="auto"/>
              <w:bottom w:val="single" w:sz="4" w:space="0" w:color="auto"/>
              <w:right w:val="single" w:sz="8" w:space="0" w:color="auto"/>
            </w:tcBorders>
            <w:vAlign w:val="bottom"/>
          </w:tcPr>
          <w:p w:rsidR="00C754DA" w:rsidRPr="008B2AAA" w:rsidRDefault="00C754DA" w:rsidP="00C754DA">
            <w:pPr>
              <w:widowControl w:val="0"/>
              <w:autoSpaceDE w:val="0"/>
              <w:autoSpaceDN w:val="0"/>
              <w:adjustRightInd w:val="0"/>
              <w:spacing w:line="240" w:lineRule="auto"/>
              <w:jc w:val="center"/>
            </w:pPr>
            <w:r w:rsidRPr="008B2AAA">
              <w:rPr>
                <w:sz w:val="22"/>
                <w:szCs w:val="22"/>
              </w:rPr>
              <w:t>Ред.бр.</w:t>
            </w:r>
          </w:p>
        </w:tc>
        <w:tc>
          <w:tcPr>
            <w:tcW w:w="4680" w:type="dxa"/>
            <w:tcBorders>
              <w:top w:val="single" w:sz="8" w:space="0" w:color="auto"/>
              <w:left w:val="nil"/>
              <w:bottom w:val="single" w:sz="4" w:space="0" w:color="auto"/>
              <w:right w:val="single" w:sz="8" w:space="0" w:color="auto"/>
            </w:tcBorders>
            <w:vAlign w:val="bottom"/>
          </w:tcPr>
          <w:p w:rsidR="00C754DA" w:rsidRPr="008B2AAA" w:rsidRDefault="00C754DA" w:rsidP="00C754DA">
            <w:pPr>
              <w:widowControl w:val="0"/>
              <w:autoSpaceDE w:val="0"/>
              <w:autoSpaceDN w:val="0"/>
              <w:adjustRightInd w:val="0"/>
              <w:spacing w:line="240" w:lineRule="auto"/>
              <w:jc w:val="center"/>
            </w:pPr>
            <w:r w:rsidRPr="008B2AAA">
              <w:rPr>
                <w:sz w:val="22"/>
                <w:szCs w:val="22"/>
              </w:rPr>
              <w:t>Назив добара</w:t>
            </w:r>
          </w:p>
        </w:tc>
        <w:tc>
          <w:tcPr>
            <w:tcW w:w="1490" w:type="dxa"/>
            <w:tcBorders>
              <w:top w:val="single" w:sz="8" w:space="0" w:color="auto"/>
              <w:left w:val="nil"/>
              <w:bottom w:val="single" w:sz="4" w:space="0" w:color="auto"/>
              <w:right w:val="single" w:sz="8" w:space="0" w:color="auto"/>
            </w:tcBorders>
            <w:vAlign w:val="bottom"/>
          </w:tcPr>
          <w:p w:rsidR="00C754DA" w:rsidRPr="008B2AAA" w:rsidRDefault="00C754DA" w:rsidP="00C754DA">
            <w:pPr>
              <w:widowControl w:val="0"/>
              <w:autoSpaceDE w:val="0"/>
              <w:autoSpaceDN w:val="0"/>
              <w:adjustRightInd w:val="0"/>
              <w:spacing w:line="240" w:lineRule="auto"/>
              <w:jc w:val="center"/>
            </w:pPr>
            <w:r w:rsidRPr="008B2AAA">
              <w:rPr>
                <w:sz w:val="22"/>
                <w:szCs w:val="22"/>
              </w:rPr>
              <w:t>Јед. мере</w:t>
            </w:r>
          </w:p>
        </w:tc>
        <w:tc>
          <w:tcPr>
            <w:tcW w:w="2320" w:type="dxa"/>
            <w:tcBorders>
              <w:top w:val="single" w:sz="8" w:space="0" w:color="auto"/>
              <w:left w:val="nil"/>
              <w:bottom w:val="single" w:sz="4" w:space="0" w:color="auto"/>
              <w:right w:val="single" w:sz="8" w:space="0" w:color="auto"/>
            </w:tcBorders>
            <w:vAlign w:val="bottom"/>
          </w:tcPr>
          <w:p w:rsidR="00C754DA" w:rsidRPr="008B2AAA" w:rsidRDefault="00C754DA" w:rsidP="00C754DA">
            <w:pPr>
              <w:widowControl w:val="0"/>
              <w:autoSpaceDE w:val="0"/>
              <w:autoSpaceDN w:val="0"/>
              <w:adjustRightInd w:val="0"/>
              <w:spacing w:line="240" w:lineRule="auto"/>
              <w:jc w:val="center"/>
            </w:pPr>
            <w:r w:rsidRPr="008B2AAA">
              <w:rPr>
                <w:sz w:val="22"/>
                <w:szCs w:val="22"/>
              </w:rPr>
              <w:t>Оквирне количине</w:t>
            </w:r>
          </w:p>
        </w:tc>
      </w:tr>
      <w:tr w:rsidR="00C754DA" w:rsidRPr="007B0D9E" w:rsidTr="00C754DA">
        <w:trPr>
          <w:trHeight w:val="20"/>
        </w:trPr>
        <w:tc>
          <w:tcPr>
            <w:tcW w:w="810" w:type="dxa"/>
            <w:tcBorders>
              <w:top w:val="nil"/>
              <w:left w:val="single" w:sz="8" w:space="0" w:color="auto"/>
              <w:bottom w:val="single" w:sz="4" w:space="0" w:color="auto"/>
              <w:right w:val="single" w:sz="8" w:space="0" w:color="auto"/>
            </w:tcBorders>
          </w:tcPr>
          <w:p w:rsidR="00C754DA" w:rsidRPr="007B0D9E" w:rsidRDefault="00C754DA" w:rsidP="00C754DA">
            <w:pPr>
              <w:widowControl w:val="0"/>
              <w:autoSpaceDE w:val="0"/>
              <w:autoSpaceDN w:val="0"/>
              <w:adjustRightInd w:val="0"/>
              <w:spacing w:line="240" w:lineRule="auto"/>
              <w:jc w:val="center"/>
            </w:pPr>
            <w:r w:rsidRPr="007B0D9E">
              <w:rPr>
                <w:w w:val="93"/>
                <w:sz w:val="22"/>
                <w:szCs w:val="22"/>
              </w:rPr>
              <w:t>1.</w:t>
            </w:r>
          </w:p>
        </w:tc>
        <w:tc>
          <w:tcPr>
            <w:tcW w:w="4680" w:type="dxa"/>
            <w:tcBorders>
              <w:top w:val="nil"/>
              <w:left w:val="nil"/>
              <w:bottom w:val="single" w:sz="4" w:space="0" w:color="auto"/>
              <w:right w:val="single" w:sz="8" w:space="0" w:color="auto"/>
            </w:tcBorders>
          </w:tcPr>
          <w:p w:rsidR="00C754DA" w:rsidRPr="007B0D9E" w:rsidRDefault="00C754DA" w:rsidP="00C754DA">
            <w:pPr>
              <w:shd w:val="clear" w:color="auto" w:fill="FFFFFF"/>
              <w:spacing w:line="240" w:lineRule="auto"/>
            </w:pPr>
            <w:r w:rsidRPr="007B0D9E">
              <w:rPr>
                <w:sz w:val="22"/>
                <w:szCs w:val="22"/>
              </w:rPr>
              <w:t>Медицински кисеоник боца 50л/14,3 кг</w:t>
            </w:r>
          </w:p>
        </w:tc>
        <w:tc>
          <w:tcPr>
            <w:tcW w:w="1490" w:type="dxa"/>
            <w:tcBorders>
              <w:top w:val="nil"/>
              <w:left w:val="nil"/>
              <w:bottom w:val="single" w:sz="4" w:space="0" w:color="auto"/>
              <w:right w:val="single" w:sz="8" w:space="0" w:color="auto"/>
            </w:tcBorders>
          </w:tcPr>
          <w:p w:rsidR="00C754DA" w:rsidRPr="007B0D9E" w:rsidRDefault="00C754DA" w:rsidP="00C754DA">
            <w:pPr>
              <w:widowControl w:val="0"/>
              <w:autoSpaceDE w:val="0"/>
              <w:autoSpaceDN w:val="0"/>
              <w:adjustRightInd w:val="0"/>
              <w:spacing w:line="240" w:lineRule="auto"/>
              <w:jc w:val="center"/>
            </w:pPr>
            <w:proofErr w:type="gramStart"/>
            <w:r w:rsidRPr="007B0D9E">
              <w:rPr>
                <w:sz w:val="22"/>
                <w:szCs w:val="22"/>
              </w:rPr>
              <w:t>ком</w:t>
            </w:r>
            <w:proofErr w:type="gramEnd"/>
            <w:r w:rsidRPr="007B0D9E">
              <w:rPr>
                <w:sz w:val="22"/>
                <w:szCs w:val="22"/>
              </w:rPr>
              <w:t>.</w:t>
            </w:r>
          </w:p>
        </w:tc>
        <w:tc>
          <w:tcPr>
            <w:tcW w:w="2320" w:type="dxa"/>
            <w:tcBorders>
              <w:top w:val="nil"/>
              <w:left w:val="nil"/>
              <w:bottom w:val="single" w:sz="4" w:space="0" w:color="auto"/>
              <w:right w:val="single" w:sz="8" w:space="0" w:color="auto"/>
            </w:tcBorders>
          </w:tcPr>
          <w:p w:rsidR="00C754DA" w:rsidRPr="007B0D9E" w:rsidRDefault="004550B7" w:rsidP="00C754DA">
            <w:pPr>
              <w:widowControl w:val="0"/>
              <w:autoSpaceDE w:val="0"/>
              <w:autoSpaceDN w:val="0"/>
              <w:adjustRightInd w:val="0"/>
              <w:spacing w:line="240" w:lineRule="auto"/>
              <w:jc w:val="center"/>
            </w:pPr>
            <w:r w:rsidRPr="007B0D9E">
              <w:rPr>
                <w:sz w:val="22"/>
                <w:szCs w:val="22"/>
              </w:rPr>
              <w:t>700</w:t>
            </w:r>
          </w:p>
        </w:tc>
      </w:tr>
      <w:tr w:rsidR="00C754DA" w:rsidRPr="007B0D9E" w:rsidTr="00C754DA">
        <w:trPr>
          <w:trHeight w:val="20"/>
        </w:trPr>
        <w:tc>
          <w:tcPr>
            <w:tcW w:w="810" w:type="dxa"/>
            <w:tcBorders>
              <w:top w:val="nil"/>
              <w:left w:val="single" w:sz="8" w:space="0" w:color="auto"/>
              <w:bottom w:val="single" w:sz="4" w:space="0" w:color="auto"/>
              <w:right w:val="single" w:sz="8" w:space="0" w:color="auto"/>
            </w:tcBorders>
          </w:tcPr>
          <w:p w:rsidR="00C754DA" w:rsidRPr="007B0D9E" w:rsidRDefault="00C754DA" w:rsidP="00C754DA">
            <w:pPr>
              <w:widowControl w:val="0"/>
              <w:autoSpaceDE w:val="0"/>
              <w:autoSpaceDN w:val="0"/>
              <w:adjustRightInd w:val="0"/>
              <w:spacing w:line="240" w:lineRule="auto"/>
              <w:jc w:val="center"/>
              <w:rPr>
                <w:w w:val="93"/>
              </w:rPr>
            </w:pPr>
            <w:r w:rsidRPr="007B0D9E">
              <w:rPr>
                <w:w w:val="93"/>
                <w:sz w:val="22"/>
                <w:szCs w:val="22"/>
              </w:rPr>
              <w:t>2.</w:t>
            </w:r>
          </w:p>
        </w:tc>
        <w:tc>
          <w:tcPr>
            <w:tcW w:w="4680" w:type="dxa"/>
            <w:tcBorders>
              <w:top w:val="nil"/>
              <w:left w:val="nil"/>
              <w:bottom w:val="single" w:sz="4" w:space="0" w:color="auto"/>
              <w:right w:val="single" w:sz="8" w:space="0" w:color="auto"/>
            </w:tcBorders>
          </w:tcPr>
          <w:p w:rsidR="00C754DA" w:rsidRPr="007B0D9E" w:rsidRDefault="00C754DA" w:rsidP="00C754DA">
            <w:pPr>
              <w:spacing w:line="240" w:lineRule="auto"/>
            </w:pPr>
            <w:r w:rsidRPr="007B0D9E">
              <w:rPr>
                <w:sz w:val="22"/>
                <w:szCs w:val="22"/>
              </w:rPr>
              <w:t>Медицински кисеоник боца   10л/2,8 кг</w:t>
            </w:r>
          </w:p>
        </w:tc>
        <w:tc>
          <w:tcPr>
            <w:tcW w:w="1490" w:type="dxa"/>
            <w:tcBorders>
              <w:top w:val="nil"/>
              <w:left w:val="nil"/>
              <w:bottom w:val="single" w:sz="4" w:space="0" w:color="auto"/>
              <w:right w:val="single" w:sz="8" w:space="0" w:color="auto"/>
            </w:tcBorders>
          </w:tcPr>
          <w:p w:rsidR="00C754DA" w:rsidRPr="007B0D9E" w:rsidRDefault="00C754DA" w:rsidP="00C754DA">
            <w:pPr>
              <w:widowControl w:val="0"/>
              <w:autoSpaceDE w:val="0"/>
              <w:autoSpaceDN w:val="0"/>
              <w:adjustRightInd w:val="0"/>
              <w:spacing w:line="240" w:lineRule="auto"/>
              <w:jc w:val="center"/>
            </w:pPr>
            <w:r w:rsidRPr="007B0D9E">
              <w:rPr>
                <w:sz w:val="22"/>
                <w:szCs w:val="22"/>
              </w:rPr>
              <w:t xml:space="preserve"> </w:t>
            </w:r>
            <w:proofErr w:type="gramStart"/>
            <w:r w:rsidRPr="007B0D9E">
              <w:rPr>
                <w:sz w:val="22"/>
                <w:szCs w:val="22"/>
              </w:rPr>
              <w:t>ком</w:t>
            </w:r>
            <w:proofErr w:type="gramEnd"/>
            <w:r w:rsidRPr="007B0D9E">
              <w:rPr>
                <w:sz w:val="22"/>
                <w:szCs w:val="22"/>
              </w:rPr>
              <w:t>.</w:t>
            </w:r>
          </w:p>
        </w:tc>
        <w:tc>
          <w:tcPr>
            <w:tcW w:w="2320" w:type="dxa"/>
            <w:tcBorders>
              <w:top w:val="nil"/>
              <w:left w:val="nil"/>
              <w:bottom w:val="single" w:sz="4" w:space="0" w:color="auto"/>
              <w:right w:val="single" w:sz="8" w:space="0" w:color="auto"/>
            </w:tcBorders>
          </w:tcPr>
          <w:p w:rsidR="00C754DA" w:rsidRPr="007B0D9E" w:rsidRDefault="004550B7" w:rsidP="00C754DA">
            <w:pPr>
              <w:widowControl w:val="0"/>
              <w:autoSpaceDE w:val="0"/>
              <w:autoSpaceDN w:val="0"/>
              <w:adjustRightInd w:val="0"/>
              <w:spacing w:line="240" w:lineRule="auto"/>
              <w:jc w:val="center"/>
            </w:pPr>
            <w:r w:rsidRPr="007B0D9E">
              <w:rPr>
                <w:sz w:val="22"/>
                <w:szCs w:val="22"/>
              </w:rPr>
              <w:t>15</w:t>
            </w:r>
          </w:p>
        </w:tc>
      </w:tr>
      <w:tr w:rsidR="00C754DA" w:rsidRPr="007B0D9E" w:rsidTr="00C754DA">
        <w:trPr>
          <w:trHeight w:val="20"/>
        </w:trPr>
        <w:tc>
          <w:tcPr>
            <w:tcW w:w="810" w:type="dxa"/>
            <w:tcBorders>
              <w:top w:val="single" w:sz="4" w:space="0" w:color="auto"/>
              <w:left w:val="single" w:sz="8" w:space="0" w:color="auto"/>
              <w:bottom w:val="single" w:sz="4" w:space="0" w:color="auto"/>
              <w:right w:val="single" w:sz="8" w:space="0" w:color="auto"/>
            </w:tcBorders>
          </w:tcPr>
          <w:p w:rsidR="00C754DA" w:rsidRPr="007B0D9E" w:rsidRDefault="004550B7" w:rsidP="00C754DA">
            <w:pPr>
              <w:widowControl w:val="0"/>
              <w:autoSpaceDE w:val="0"/>
              <w:autoSpaceDN w:val="0"/>
              <w:adjustRightInd w:val="0"/>
              <w:spacing w:line="240" w:lineRule="auto"/>
              <w:jc w:val="center"/>
            </w:pPr>
            <w:r w:rsidRPr="007B0D9E">
              <w:rPr>
                <w:sz w:val="22"/>
                <w:szCs w:val="22"/>
              </w:rPr>
              <w:t>3</w:t>
            </w:r>
            <w:r w:rsidR="00C754DA" w:rsidRPr="007B0D9E">
              <w:rPr>
                <w:sz w:val="22"/>
                <w:szCs w:val="22"/>
              </w:rPr>
              <w:t>.</w:t>
            </w:r>
          </w:p>
        </w:tc>
        <w:tc>
          <w:tcPr>
            <w:tcW w:w="4680" w:type="dxa"/>
            <w:tcBorders>
              <w:top w:val="single" w:sz="4" w:space="0" w:color="auto"/>
              <w:left w:val="nil"/>
              <w:bottom w:val="single" w:sz="4" w:space="0" w:color="auto"/>
              <w:right w:val="single" w:sz="8" w:space="0" w:color="auto"/>
            </w:tcBorders>
          </w:tcPr>
          <w:p w:rsidR="00C754DA" w:rsidRPr="007B0D9E" w:rsidRDefault="00C754DA" w:rsidP="00C754DA">
            <w:pPr>
              <w:shd w:val="clear" w:color="auto" w:fill="FFFFFF"/>
              <w:spacing w:line="240" w:lineRule="auto"/>
              <w:rPr>
                <w:bCs/>
                <w:lang w:val="sr-Cyrl-CS"/>
              </w:rPr>
            </w:pPr>
            <w:r w:rsidRPr="007B0D9E">
              <w:rPr>
                <w:bCs/>
                <w:sz w:val="22"/>
                <w:szCs w:val="22"/>
                <w:lang w:val="sr-Cyrl-CS"/>
              </w:rPr>
              <w:t>Азот субоксид боца 25 кг</w:t>
            </w:r>
          </w:p>
        </w:tc>
        <w:tc>
          <w:tcPr>
            <w:tcW w:w="1490" w:type="dxa"/>
            <w:tcBorders>
              <w:top w:val="single" w:sz="4" w:space="0" w:color="auto"/>
              <w:left w:val="nil"/>
              <w:bottom w:val="single" w:sz="4" w:space="0" w:color="auto"/>
              <w:right w:val="single" w:sz="8" w:space="0" w:color="auto"/>
            </w:tcBorders>
          </w:tcPr>
          <w:p w:rsidR="00C754DA" w:rsidRPr="007B0D9E" w:rsidRDefault="00C754DA" w:rsidP="00C754DA">
            <w:pPr>
              <w:widowControl w:val="0"/>
              <w:autoSpaceDE w:val="0"/>
              <w:autoSpaceDN w:val="0"/>
              <w:adjustRightInd w:val="0"/>
              <w:spacing w:line="240" w:lineRule="auto"/>
              <w:jc w:val="center"/>
            </w:pPr>
            <w:proofErr w:type="gramStart"/>
            <w:r w:rsidRPr="007B0D9E">
              <w:rPr>
                <w:sz w:val="22"/>
                <w:szCs w:val="22"/>
              </w:rPr>
              <w:t>ком</w:t>
            </w:r>
            <w:proofErr w:type="gramEnd"/>
            <w:r w:rsidRPr="007B0D9E">
              <w:rPr>
                <w:sz w:val="22"/>
                <w:szCs w:val="22"/>
              </w:rPr>
              <w:t>.</w:t>
            </w:r>
          </w:p>
        </w:tc>
        <w:tc>
          <w:tcPr>
            <w:tcW w:w="2320" w:type="dxa"/>
            <w:tcBorders>
              <w:top w:val="single" w:sz="4" w:space="0" w:color="auto"/>
              <w:left w:val="nil"/>
              <w:bottom w:val="single" w:sz="4" w:space="0" w:color="auto"/>
              <w:right w:val="single" w:sz="8" w:space="0" w:color="auto"/>
            </w:tcBorders>
          </w:tcPr>
          <w:p w:rsidR="00C754DA" w:rsidRPr="007B0D9E" w:rsidRDefault="004550B7" w:rsidP="00C754DA">
            <w:pPr>
              <w:widowControl w:val="0"/>
              <w:autoSpaceDE w:val="0"/>
              <w:autoSpaceDN w:val="0"/>
              <w:adjustRightInd w:val="0"/>
              <w:spacing w:line="240" w:lineRule="auto"/>
              <w:jc w:val="center"/>
            </w:pPr>
            <w:r w:rsidRPr="007B0D9E">
              <w:rPr>
                <w:sz w:val="22"/>
                <w:szCs w:val="22"/>
              </w:rPr>
              <w:t>4</w:t>
            </w:r>
          </w:p>
        </w:tc>
      </w:tr>
      <w:tr w:rsidR="00C754DA" w:rsidRPr="008B2AAA" w:rsidTr="00C754DA">
        <w:trPr>
          <w:trHeight w:val="327"/>
        </w:trPr>
        <w:tc>
          <w:tcPr>
            <w:tcW w:w="810" w:type="dxa"/>
            <w:tcBorders>
              <w:top w:val="single" w:sz="4" w:space="0" w:color="auto"/>
              <w:left w:val="single" w:sz="8" w:space="0" w:color="auto"/>
              <w:bottom w:val="single" w:sz="4" w:space="0" w:color="auto"/>
              <w:right w:val="single" w:sz="8" w:space="0" w:color="auto"/>
            </w:tcBorders>
          </w:tcPr>
          <w:p w:rsidR="00C754DA" w:rsidRPr="007B0D9E" w:rsidRDefault="004550B7" w:rsidP="00C754DA">
            <w:pPr>
              <w:widowControl w:val="0"/>
              <w:autoSpaceDE w:val="0"/>
              <w:autoSpaceDN w:val="0"/>
              <w:adjustRightInd w:val="0"/>
              <w:spacing w:line="240" w:lineRule="auto"/>
              <w:jc w:val="center"/>
              <w:rPr>
                <w:w w:val="93"/>
              </w:rPr>
            </w:pPr>
            <w:r w:rsidRPr="007B0D9E">
              <w:rPr>
                <w:w w:val="93"/>
                <w:sz w:val="22"/>
                <w:szCs w:val="22"/>
              </w:rPr>
              <w:t>4</w:t>
            </w:r>
            <w:r w:rsidR="00C754DA" w:rsidRPr="007B0D9E">
              <w:rPr>
                <w:w w:val="93"/>
                <w:sz w:val="22"/>
                <w:szCs w:val="22"/>
              </w:rPr>
              <w:t>.</w:t>
            </w:r>
          </w:p>
        </w:tc>
        <w:tc>
          <w:tcPr>
            <w:tcW w:w="4680" w:type="dxa"/>
            <w:tcBorders>
              <w:top w:val="single" w:sz="4" w:space="0" w:color="auto"/>
              <w:left w:val="nil"/>
              <w:bottom w:val="single" w:sz="4" w:space="0" w:color="auto"/>
              <w:right w:val="single" w:sz="8" w:space="0" w:color="auto"/>
            </w:tcBorders>
          </w:tcPr>
          <w:p w:rsidR="00C754DA" w:rsidRPr="007B0D9E" w:rsidRDefault="00C754DA" w:rsidP="00C754DA">
            <w:pPr>
              <w:shd w:val="clear" w:color="auto" w:fill="FFFFFF"/>
              <w:spacing w:line="240" w:lineRule="auto"/>
              <w:rPr>
                <w:bCs/>
                <w:lang w:val="sr-Cyrl-CS"/>
              </w:rPr>
            </w:pPr>
            <w:r w:rsidRPr="007B0D9E">
              <w:rPr>
                <w:bCs/>
                <w:sz w:val="22"/>
                <w:szCs w:val="22"/>
                <w:lang w:val="sr-Cyrl-CS"/>
              </w:rPr>
              <w:t>Медицински угљен диоксид боца 10л/7,5 кг</w:t>
            </w:r>
          </w:p>
        </w:tc>
        <w:tc>
          <w:tcPr>
            <w:tcW w:w="1490" w:type="dxa"/>
            <w:tcBorders>
              <w:top w:val="single" w:sz="4" w:space="0" w:color="auto"/>
              <w:left w:val="nil"/>
              <w:bottom w:val="single" w:sz="4" w:space="0" w:color="auto"/>
              <w:right w:val="single" w:sz="8" w:space="0" w:color="auto"/>
            </w:tcBorders>
          </w:tcPr>
          <w:p w:rsidR="00C754DA" w:rsidRPr="007B0D9E" w:rsidRDefault="00C754DA" w:rsidP="00C754DA">
            <w:pPr>
              <w:widowControl w:val="0"/>
              <w:autoSpaceDE w:val="0"/>
              <w:autoSpaceDN w:val="0"/>
              <w:adjustRightInd w:val="0"/>
              <w:spacing w:line="240" w:lineRule="auto"/>
              <w:jc w:val="center"/>
            </w:pPr>
            <w:proofErr w:type="gramStart"/>
            <w:r w:rsidRPr="007B0D9E">
              <w:rPr>
                <w:sz w:val="22"/>
                <w:szCs w:val="22"/>
              </w:rPr>
              <w:t>ком</w:t>
            </w:r>
            <w:proofErr w:type="gramEnd"/>
            <w:r w:rsidRPr="007B0D9E">
              <w:rPr>
                <w:sz w:val="22"/>
                <w:szCs w:val="22"/>
              </w:rPr>
              <w:t>.</w:t>
            </w:r>
          </w:p>
        </w:tc>
        <w:tc>
          <w:tcPr>
            <w:tcW w:w="2320" w:type="dxa"/>
            <w:tcBorders>
              <w:top w:val="single" w:sz="4" w:space="0" w:color="auto"/>
              <w:left w:val="nil"/>
              <w:bottom w:val="single" w:sz="4" w:space="0" w:color="auto"/>
              <w:right w:val="single" w:sz="8" w:space="0" w:color="auto"/>
            </w:tcBorders>
          </w:tcPr>
          <w:p w:rsidR="00C754DA" w:rsidRPr="008B2AAA" w:rsidRDefault="00C754DA" w:rsidP="00C754DA">
            <w:pPr>
              <w:widowControl w:val="0"/>
              <w:autoSpaceDE w:val="0"/>
              <w:autoSpaceDN w:val="0"/>
              <w:adjustRightInd w:val="0"/>
              <w:spacing w:line="240" w:lineRule="auto"/>
              <w:jc w:val="center"/>
            </w:pPr>
            <w:r w:rsidRPr="007B0D9E">
              <w:rPr>
                <w:sz w:val="22"/>
                <w:szCs w:val="22"/>
              </w:rPr>
              <w:t>1</w:t>
            </w:r>
          </w:p>
        </w:tc>
      </w:tr>
    </w:tbl>
    <w:p w:rsidR="00C754DA" w:rsidRPr="008B2AAA" w:rsidRDefault="00C754DA" w:rsidP="00C754DA">
      <w:pPr>
        <w:widowControl w:val="0"/>
        <w:autoSpaceDE w:val="0"/>
        <w:autoSpaceDN w:val="0"/>
        <w:adjustRightInd w:val="0"/>
        <w:spacing w:line="200" w:lineRule="exact"/>
        <w:rPr>
          <w:sz w:val="22"/>
          <w:szCs w:val="22"/>
        </w:rPr>
      </w:pPr>
    </w:p>
    <w:p w:rsidR="00C754DA" w:rsidRPr="008B2AAA" w:rsidRDefault="00C754DA" w:rsidP="00C754DA">
      <w:pPr>
        <w:widowControl w:val="0"/>
        <w:autoSpaceDE w:val="0"/>
        <w:autoSpaceDN w:val="0"/>
        <w:adjustRightInd w:val="0"/>
        <w:spacing w:line="200" w:lineRule="exact"/>
        <w:rPr>
          <w:sz w:val="22"/>
          <w:szCs w:val="22"/>
        </w:rPr>
      </w:pPr>
    </w:p>
    <w:p w:rsidR="00C754DA" w:rsidRPr="008B2AAA" w:rsidRDefault="00C754DA" w:rsidP="00C754DA">
      <w:pPr>
        <w:widowControl w:val="0"/>
        <w:overflowPunct w:val="0"/>
        <w:autoSpaceDE w:val="0"/>
        <w:autoSpaceDN w:val="0"/>
        <w:adjustRightInd w:val="0"/>
        <w:spacing w:line="240" w:lineRule="auto"/>
        <w:ind w:left="142"/>
        <w:jc w:val="both"/>
        <w:rPr>
          <w:sz w:val="22"/>
          <w:szCs w:val="22"/>
          <w:lang w:val="sr-Cyrl-CS"/>
        </w:rPr>
      </w:pPr>
      <w:r w:rsidRPr="008B2AAA">
        <w:rPr>
          <w:sz w:val="22"/>
          <w:szCs w:val="22"/>
        </w:rPr>
        <w:t xml:space="preserve">Предмет набавке </w:t>
      </w:r>
      <w:r w:rsidRPr="008B2AAA">
        <w:rPr>
          <w:sz w:val="22"/>
          <w:szCs w:val="22"/>
          <w:lang w:val="sr-Cyrl-CS"/>
        </w:rPr>
        <w:t xml:space="preserve">је </w:t>
      </w:r>
      <w:r w:rsidRPr="008B2AAA">
        <w:rPr>
          <w:sz w:val="22"/>
          <w:szCs w:val="22"/>
        </w:rPr>
        <w:t xml:space="preserve">набавка добара- Медицински гасови за потребе </w:t>
      </w:r>
      <w:r w:rsidRPr="008B2AAA">
        <w:rPr>
          <w:sz w:val="22"/>
          <w:szCs w:val="22"/>
          <w:lang w:val="sr-Cyrl-CS"/>
        </w:rPr>
        <w:t xml:space="preserve">Опште </w:t>
      </w:r>
      <w:proofErr w:type="gramStart"/>
      <w:r w:rsidRPr="008B2AAA">
        <w:rPr>
          <w:sz w:val="22"/>
          <w:szCs w:val="22"/>
          <w:lang w:val="sr-Cyrl-CS"/>
        </w:rPr>
        <w:t xml:space="preserve">болнице </w:t>
      </w:r>
      <w:r w:rsidRPr="008B2AAA">
        <w:rPr>
          <w:sz w:val="22"/>
          <w:szCs w:val="22"/>
        </w:rPr>
        <w:t xml:space="preserve"> Петровац</w:t>
      </w:r>
      <w:proofErr w:type="gramEnd"/>
      <w:r w:rsidRPr="008B2AAA">
        <w:rPr>
          <w:sz w:val="22"/>
          <w:szCs w:val="22"/>
        </w:rPr>
        <w:t xml:space="preserve"> на Млави</w:t>
      </w:r>
      <w:r w:rsidRPr="008B2AAA">
        <w:rPr>
          <w:sz w:val="22"/>
          <w:szCs w:val="22"/>
          <w:lang w:val="sr-Cyrl-CS"/>
        </w:rPr>
        <w:t>.</w:t>
      </w:r>
    </w:p>
    <w:p w:rsidR="00C754DA" w:rsidRPr="008B2AAA" w:rsidRDefault="00C754DA" w:rsidP="00C754DA">
      <w:pPr>
        <w:widowControl w:val="0"/>
        <w:overflowPunct w:val="0"/>
        <w:autoSpaceDE w:val="0"/>
        <w:autoSpaceDN w:val="0"/>
        <w:adjustRightInd w:val="0"/>
        <w:spacing w:line="240" w:lineRule="auto"/>
        <w:ind w:left="120"/>
        <w:jc w:val="both"/>
        <w:rPr>
          <w:sz w:val="22"/>
          <w:szCs w:val="22"/>
        </w:rPr>
      </w:pPr>
      <w:proofErr w:type="gramStart"/>
      <w:r w:rsidRPr="008B2AAA">
        <w:rPr>
          <w:b/>
          <w:bCs/>
          <w:sz w:val="22"/>
          <w:szCs w:val="22"/>
        </w:rPr>
        <w:t xml:space="preserve">Набавка медицинских гасова </w:t>
      </w:r>
      <w:r w:rsidRPr="008B2AAA">
        <w:rPr>
          <w:sz w:val="22"/>
          <w:szCs w:val="22"/>
        </w:rPr>
        <w:t>вршиће се сукцесивно у складу са конкретним потребама наручиоца.</w:t>
      </w:r>
      <w:proofErr w:type="gramEnd"/>
    </w:p>
    <w:p w:rsidR="00C754DA" w:rsidRPr="008B2AAA" w:rsidRDefault="00C754DA" w:rsidP="00C754DA">
      <w:pPr>
        <w:widowControl w:val="0"/>
        <w:overflowPunct w:val="0"/>
        <w:autoSpaceDE w:val="0"/>
        <w:autoSpaceDN w:val="0"/>
        <w:adjustRightInd w:val="0"/>
        <w:spacing w:line="255" w:lineRule="auto"/>
        <w:ind w:left="120"/>
        <w:jc w:val="both"/>
        <w:rPr>
          <w:sz w:val="22"/>
          <w:szCs w:val="22"/>
          <w:lang w:val="sr-Cyrl-CS"/>
        </w:rPr>
      </w:pPr>
      <w:proofErr w:type="gramStart"/>
      <w:r w:rsidRPr="008B2AAA">
        <w:rPr>
          <w:b/>
          <w:bCs/>
          <w:sz w:val="22"/>
          <w:szCs w:val="22"/>
        </w:rPr>
        <w:t xml:space="preserve">Количине добара </w:t>
      </w:r>
      <w:r w:rsidRPr="008B2AAA">
        <w:rPr>
          <w:sz w:val="22"/>
          <w:szCs w:val="22"/>
        </w:rPr>
        <w:t>у спецификацији дате су оквирно на годишњем нивоу с`тим да наручилац задржава право одступања од истих.</w:t>
      </w:r>
      <w:proofErr w:type="gramEnd"/>
      <w:r w:rsidRPr="008B2AAA">
        <w:rPr>
          <w:sz w:val="22"/>
          <w:szCs w:val="22"/>
        </w:rPr>
        <w:t xml:space="preserve"> </w:t>
      </w:r>
      <w:proofErr w:type="gramStart"/>
      <w:r w:rsidRPr="008B2AAA">
        <w:rPr>
          <w:sz w:val="22"/>
          <w:szCs w:val="22"/>
        </w:rPr>
        <w:t>Наручилац се не обавезује да ће за време трајања уговора наручити све процењене количине, већ може наручити количине у зависности од својих конкретних потреба.</w:t>
      </w:r>
      <w:proofErr w:type="gramEnd"/>
      <w:r w:rsidRPr="008B2AAA">
        <w:rPr>
          <w:sz w:val="22"/>
          <w:szCs w:val="22"/>
        </w:rPr>
        <w:t xml:space="preserve"> </w:t>
      </w:r>
      <w:proofErr w:type="gramStart"/>
      <w:r w:rsidRPr="008B2AAA">
        <w:rPr>
          <w:sz w:val="22"/>
          <w:szCs w:val="22"/>
        </w:rPr>
        <w:t>Количине добара дате су оквирно ради формирања понуђене цене, и лаког упоређивања понуда.</w:t>
      </w:r>
      <w:proofErr w:type="gramEnd"/>
    </w:p>
    <w:p w:rsidR="00C754DA" w:rsidRPr="008B2AAA" w:rsidRDefault="00C754DA" w:rsidP="00C754DA">
      <w:pPr>
        <w:widowControl w:val="0"/>
        <w:autoSpaceDE w:val="0"/>
        <w:autoSpaceDN w:val="0"/>
        <w:adjustRightInd w:val="0"/>
        <w:spacing w:line="240" w:lineRule="auto"/>
        <w:ind w:left="120"/>
        <w:rPr>
          <w:sz w:val="22"/>
          <w:szCs w:val="22"/>
        </w:rPr>
      </w:pPr>
      <w:proofErr w:type="gramStart"/>
      <w:r w:rsidRPr="008B2AAA">
        <w:rPr>
          <w:b/>
          <w:bCs/>
          <w:sz w:val="22"/>
          <w:szCs w:val="22"/>
        </w:rPr>
        <w:t xml:space="preserve">Место испоруке добара- </w:t>
      </w:r>
      <w:r w:rsidRPr="007B0D9E">
        <w:rPr>
          <w:b/>
          <w:sz w:val="22"/>
          <w:szCs w:val="22"/>
        </w:rPr>
        <w:t>Фцо магацин купца.</w:t>
      </w:r>
      <w:proofErr w:type="gramEnd"/>
    </w:p>
    <w:p w:rsidR="00FB1BFC" w:rsidRPr="008B2AAA" w:rsidRDefault="00C754DA" w:rsidP="00E13980">
      <w:pPr>
        <w:ind w:left="90"/>
        <w:jc w:val="both"/>
        <w:rPr>
          <w:i/>
          <w:iCs/>
          <w:sz w:val="22"/>
          <w:szCs w:val="22"/>
        </w:rPr>
      </w:pPr>
      <w:r w:rsidRPr="008B2AAA">
        <w:rPr>
          <w:b/>
          <w:bCs/>
          <w:color w:val="00000A"/>
          <w:sz w:val="22"/>
          <w:szCs w:val="22"/>
        </w:rPr>
        <w:t xml:space="preserve">Начин спровођења контроле и обезбеђивања гаранције квалитета- </w:t>
      </w:r>
      <w:r w:rsidRPr="008B2AAA">
        <w:rPr>
          <w:bCs/>
          <w:color w:val="00000A"/>
          <w:sz w:val="22"/>
          <w:szCs w:val="22"/>
        </w:rPr>
        <w:t xml:space="preserve">Понуђач </w:t>
      </w:r>
      <w:proofErr w:type="gramStart"/>
      <w:r w:rsidRPr="008B2AAA">
        <w:rPr>
          <w:bCs/>
          <w:color w:val="00000A"/>
          <w:sz w:val="22"/>
          <w:szCs w:val="22"/>
        </w:rPr>
        <w:t xml:space="preserve">обезбеђује </w:t>
      </w:r>
      <w:r w:rsidR="003909D2" w:rsidRPr="008B2AAA">
        <w:rPr>
          <w:bCs/>
          <w:color w:val="00000A"/>
          <w:sz w:val="22"/>
          <w:szCs w:val="22"/>
        </w:rPr>
        <w:t xml:space="preserve"> </w:t>
      </w:r>
      <w:r w:rsidRPr="008B2AAA">
        <w:rPr>
          <w:bCs/>
          <w:color w:val="00000A"/>
          <w:sz w:val="22"/>
          <w:szCs w:val="22"/>
        </w:rPr>
        <w:t>квалитет</w:t>
      </w:r>
      <w:proofErr w:type="gramEnd"/>
      <w:r w:rsidRPr="008B2AAA">
        <w:rPr>
          <w:bCs/>
          <w:color w:val="00000A"/>
          <w:sz w:val="22"/>
          <w:szCs w:val="22"/>
        </w:rPr>
        <w:t xml:space="preserve"> који мора да задовољи све захтеве стандарда одређене важећим Правилником о техничким и другим захтевима за гасове за медицинске потребе</w:t>
      </w:r>
    </w:p>
    <w:p w:rsidR="00FB1BFC" w:rsidRPr="008B2AAA" w:rsidRDefault="005E1C83" w:rsidP="005E1C83">
      <w:pPr>
        <w:ind w:left="90"/>
        <w:rPr>
          <w:i/>
          <w:iCs/>
          <w:sz w:val="22"/>
          <w:szCs w:val="22"/>
        </w:rPr>
      </w:pPr>
      <w:r w:rsidRPr="008B2AAA">
        <w:rPr>
          <w:iCs/>
          <w:color w:val="auto"/>
          <w:sz w:val="22"/>
          <w:szCs w:val="22"/>
        </w:rPr>
        <w:t>Тражене минималне техничке карактеристике добара морају бити испуњене.У противном, понуда ће бити одбијена као неприхватљива, јер је неодговарајућа</w:t>
      </w:r>
    </w:p>
    <w:p w:rsidR="00FB1BFC" w:rsidRPr="008B2AAA" w:rsidRDefault="00FB1BFC" w:rsidP="00FB1BFC">
      <w:pPr>
        <w:rPr>
          <w:i/>
          <w:iCs/>
          <w:sz w:val="22"/>
          <w:szCs w:val="22"/>
        </w:rPr>
      </w:pPr>
    </w:p>
    <w:p w:rsidR="00FB1BFC" w:rsidRPr="008B2AAA" w:rsidRDefault="00FB1BFC" w:rsidP="00FB1BFC">
      <w:pPr>
        <w:rPr>
          <w:i/>
          <w:iCs/>
          <w:sz w:val="22"/>
          <w:szCs w:val="22"/>
        </w:rPr>
      </w:pPr>
    </w:p>
    <w:p w:rsidR="00FB1BFC" w:rsidRPr="008B2AAA" w:rsidRDefault="00FB1BFC" w:rsidP="00FB1BFC">
      <w:pPr>
        <w:rPr>
          <w:i/>
          <w:iCs/>
          <w:sz w:val="22"/>
          <w:szCs w:val="22"/>
        </w:rPr>
      </w:pPr>
    </w:p>
    <w:p w:rsidR="00FB1BFC" w:rsidRPr="008B2AAA" w:rsidRDefault="00FB1BFC" w:rsidP="00FB1BFC">
      <w:pPr>
        <w:rPr>
          <w:i/>
          <w:iCs/>
          <w:sz w:val="22"/>
          <w:szCs w:val="22"/>
        </w:rPr>
      </w:pPr>
    </w:p>
    <w:p w:rsidR="00FB1BFC" w:rsidRPr="008B2AAA" w:rsidRDefault="00FB1BFC" w:rsidP="00FB1BFC">
      <w:pPr>
        <w:rPr>
          <w:i/>
          <w:iCs/>
          <w:sz w:val="22"/>
          <w:szCs w:val="22"/>
        </w:rPr>
      </w:pPr>
    </w:p>
    <w:p w:rsidR="004A607F" w:rsidRPr="008B2AAA" w:rsidRDefault="004A607F" w:rsidP="004A607F">
      <w:pPr>
        <w:shd w:val="clear" w:color="auto" w:fill="C6D9F1"/>
        <w:jc w:val="center"/>
        <w:rPr>
          <w:b/>
          <w:bCs/>
          <w:i/>
          <w:iCs/>
        </w:rPr>
      </w:pPr>
      <w:r w:rsidRPr="008B2AAA">
        <w:rPr>
          <w:b/>
          <w:bCs/>
          <w:i/>
          <w:iCs/>
          <w:sz w:val="28"/>
          <w:szCs w:val="28"/>
        </w:rPr>
        <w:t>III ТЕХНИЧКА ДОКУМЕНТАЦИЈА И ПЛАНОВИ</w:t>
      </w:r>
    </w:p>
    <w:p w:rsidR="00FB1BFC" w:rsidRPr="008B2AAA" w:rsidRDefault="00FB1BFC" w:rsidP="00FB1BFC">
      <w:pPr>
        <w:rPr>
          <w:i/>
          <w:iCs/>
          <w:sz w:val="22"/>
          <w:szCs w:val="22"/>
        </w:rPr>
      </w:pPr>
    </w:p>
    <w:p w:rsidR="00FB1BFC" w:rsidRPr="008B2AAA" w:rsidRDefault="00FB1BFC" w:rsidP="00FB1BFC">
      <w:pPr>
        <w:rPr>
          <w:i/>
          <w:iCs/>
          <w:sz w:val="22"/>
          <w:szCs w:val="22"/>
        </w:rPr>
      </w:pPr>
    </w:p>
    <w:p w:rsidR="00FB1BFC" w:rsidRPr="008B2AAA" w:rsidRDefault="00FB1BFC" w:rsidP="00FB1BFC">
      <w:pPr>
        <w:rPr>
          <w:i/>
          <w:iCs/>
          <w:sz w:val="22"/>
          <w:szCs w:val="22"/>
        </w:rPr>
      </w:pPr>
    </w:p>
    <w:p w:rsidR="004A607F" w:rsidRDefault="004A607F" w:rsidP="004A607F">
      <w:pPr>
        <w:widowControl w:val="0"/>
        <w:autoSpaceDE w:val="0"/>
        <w:autoSpaceDN w:val="0"/>
        <w:adjustRightInd w:val="0"/>
        <w:spacing w:line="200" w:lineRule="exact"/>
        <w:rPr>
          <w:lang w:val="sr-Cyrl-CS"/>
        </w:rPr>
      </w:pPr>
      <w:r>
        <w:rPr>
          <w:lang w:val="sr-Cyrl-CS"/>
        </w:rPr>
        <w:t>Ова конкурсна документација не садржи техничку документацију и планове.</w:t>
      </w:r>
    </w:p>
    <w:p w:rsidR="00FB1BFC" w:rsidRDefault="00FB1BFC" w:rsidP="00FB1BFC"/>
    <w:p w:rsidR="004A607F" w:rsidRPr="008B2AAA" w:rsidRDefault="004A607F" w:rsidP="00FB1BFC">
      <w:pPr>
        <w:rPr>
          <w:i/>
          <w:iCs/>
          <w:sz w:val="18"/>
          <w:szCs w:val="18"/>
        </w:rPr>
      </w:pPr>
    </w:p>
    <w:p w:rsidR="00FB1BFC" w:rsidRPr="008B2AAA" w:rsidRDefault="00FB1BFC" w:rsidP="00FB1BFC">
      <w:pPr>
        <w:rPr>
          <w:i/>
          <w:iCs/>
          <w:sz w:val="18"/>
          <w:szCs w:val="18"/>
        </w:rPr>
      </w:pPr>
    </w:p>
    <w:p w:rsidR="00FB1BFC" w:rsidRPr="008B2AAA" w:rsidRDefault="00FB1BFC" w:rsidP="00FB1BFC">
      <w:pPr>
        <w:shd w:val="clear" w:color="auto" w:fill="C6D9F1"/>
        <w:jc w:val="center"/>
        <w:rPr>
          <w:b/>
          <w:bCs/>
          <w:i/>
          <w:iCs/>
          <w:sz w:val="28"/>
          <w:szCs w:val="28"/>
        </w:rPr>
      </w:pPr>
      <w:proofErr w:type="gramStart"/>
      <w:r w:rsidRPr="008B2AAA">
        <w:rPr>
          <w:b/>
          <w:bCs/>
          <w:i/>
          <w:iCs/>
          <w:sz w:val="28"/>
          <w:szCs w:val="28"/>
        </w:rPr>
        <w:lastRenderedPageBreak/>
        <w:t>IV  УСЛОВИ</w:t>
      </w:r>
      <w:proofErr w:type="gramEnd"/>
      <w:r w:rsidRPr="008B2AAA">
        <w:rPr>
          <w:b/>
          <w:bCs/>
          <w:i/>
          <w:iCs/>
          <w:sz w:val="28"/>
          <w:szCs w:val="28"/>
        </w:rPr>
        <w:t xml:space="preserve"> ЗА УЧЕШЋЕ У ПОСТУПКУ ЈАВНЕ НАБАВКЕ ИЗ ЧЛ. 75. И 76. ЗЈН И УПУТСТВО КАКО СЕ ДОКАЗУЈЕ ИСПУЊЕНОСТ ТИХ УСЛОВА</w:t>
      </w:r>
    </w:p>
    <w:p w:rsidR="003B1643" w:rsidRPr="008B2AAA" w:rsidRDefault="003B1643" w:rsidP="003B1643">
      <w:pPr>
        <w:pStyle w:val="ListParagraph"/>
        <w:numPr>
          <w:ilvl w:val="0"/>
          <w:numId w:val="24"/>
        </w:numPr>
        <w:shd w:val="clear" w:color="auto" w:fill="C6D9F1"/>
        <w:jc w:val="center"/>
        <w:rPr>
          <w:b/>
          <w:bCs/>
          <w:i/>
          <w:iCs/>
        </w:rPr>
      </w:pPr>
      <w:r w:rsidRPr="008B2AAA">
        <w:rPr>
          <w:b/>
          <w:bCs/>
          <w:i/>
          <w:iCs/>
        </w:rPr>
        <w:t>УСЛОВИ ЗА УЧЕШЋЕ У ПОСТУПКУ ЈАВНЕ НАБАВКЕ ИЗ ЧЛ. 75. И 76. ЗАКОНА</w:t>
      </w:r>
    </w:p>
    <w:p w:rsidR="003B1643" w:rsidRPr="008B2AAA" w:rsidRDefault="003B1643" w:rsidP="003B1643">
      <w:pPr>
        <w:pStyle w:val="ListParagraph"/>
        <w:jc w:val="both"/>
        <w:rPr>
          <w:b/>
          <w:bCs/>
          <w:i/>
          <w:iCs/>
        </w:rPr>
      </w:pPr>
    </w:p>
    <w:p w:rsidR="003B1643" w:rsidRPr="008B2AAA" w:rsidRDefault="003B1643" w:rsidP="003B1643">
      <w:pPr>
        <w:pStyle w:val="ListParagraph"/>
        <w:numPr>
          <w:ilvl w:val="1"/>
          <w:numId w:val="24"/>
        </w:numPr>
        <w:tabs>
          <w:tab w:val="clear" w:pos="0"/>
          <w:tab w:val="num" w:pos="-851"/>
          <w:tab w:val="left" w:pos="720"/>
          <w:tab w:val="left" w:pos="8010"/>
          <w:tab w:val="left" w:pos="8640"/>
        </w:tabs>
        <w:ind w:left="0" w:firstLine="0"/>
        <w:rPr>
          <w:iCs/>
          <w:sz w:val="22"/>
          <w:szCs w:val="22"/>
        </w:rPr>
      </w:pPr>
      <w:r w:rsidRPr="008B2AAA">
        <w:rPr>
          <w:iCs/>
          <w:sz w:val="22"/>
          <w:szCs w:val="22"/>
        </w:rPr>
        <w:t xml:space="preserve">Право на учешће у поступку предметне јавне набавке има понуђач којииспуњава </w:t>
      </w:r>
      <w:r w:rsidRPr="00B07BCF">
        <w:rPr>
          <w:b/>
          <w:iCs/>
          <w:sz w:val="28"/>
          <w:szCs w:val="22"/>
          <w:u w:val="single"/>
        </w:rPr>
        <w:t>обавезне услове</w:t>
      </w:r>
      <w:r w:rsidRPr="008B2AAA">
        <w:rPr>
          <w:iCs/>
          <w:sz w:val="22"/>
          <w:szCs w:val="22"/>
        </w:rPr>
        <w:t xml:space="preserve"> за учешће у поступку јавне набавке дефинисане чл. 75. Закона, и то:</w:t>
      </w:r>
    </w:p>
    <w:p w:rsidR="003B1643" w:rsidRPr="008B2AAA" w:rsidRDefault="003B1643" w:rsidP="003B1643">
      <w:pPr>
        <w:pStyle w:val="ListParagraph"/>
        <w:numPr>
          <w:ilvl w:val="0"/>
          <w:numId w:val="25"/>
        </w:numPr>
        <w:tabs>
          <w:tab w:val="num" w:pos="-851"/>
        </w:tabs>
        <w:ind w:left="1080"/>
        <w:jc w:val="both"/>
        <w:rPr>
          <w:sz w:val="22"/>
          <w:szCs w:val="22"/>
        </w:rPr>
      </w:pPr>
      <w:r w:rsidRPr="008B2AAA">
        <w:rPr>
          <w:iCs/>
          <w:sz w:val="22"/>
          <w:szCs w:val="22"/>
        </w:rPr>
        <w:t xml:space="preserve">Да је регистрован код надлежног органа, односно уписан у одговарајући </w:t>
      </w:r>
      <w:proofErr w:type="gramStart"/>
      <w:r w:rsidRPr="008B2AAA">
        <w:rPr>
          <w:iCs/>
          <w:sz w:val="22"/>
          <w:szCs w:val="22"/>
        </w:rPr>
        <w:t>регистар</w:t>
      </w:r>
      <w:r w:rsidRPr="008B2AAA">
        <w:rPr>
          <w:i/>
          <w:iCs/>
          <w:sz w:val="22"/>
          <w:szCs w:val="22"/>
          <w:lang w:val="sr-Cyrl-CS"/>
        </w:rPr>
        <w:t>(</w:t>
      </w:r>
      <w:proofErr w:type="gramEnd"/>
      <w:r w:rsidRPr="008B2AAA">
        <w:rPr>
          <w:i/>
          <w:iCs/>
          <w:sz w:val="22"/>
          <w:szCs w:val="22"/>
          <w:lang w:val="sr-Cyrl-CS"/>
        </w:rPr>
        <w:t>чл. 75. ст. 1. тач. 1) Закона);</w:t>
      </w:r>
    </w:p>
    <w:p w:rsidR="003B1643" w:rsidRPr="008B2AAA" w:rsidRDefault="003B1643" w:rsidP="003B1643">
      <w:pPr>
        <w:pStyle w:val="ListParagraph"/>
        <w:numPr>
          <w:ilvl w:val="0"/>
          <w:numId w:val="25"/>
        </w:numPr>
        <w:tabs>
          <w:tab w:val="num" w:pos="-851"/>
        </w:tabs>
        <w:ind w:left="1080"/>
        <w:jc w:val="both"/>
        <w:rPr>
          <w:sz w:val="22"/>
          <w:szCs w:val="22"/>
        </w:rPr>
      </w:pPr>
      <w:r w:rsidRPr="008B2AAA">
        <w:rPr>
          <w:sz w:val="22"/>
          <w:szCs w:val="22"/>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w:t>
      </w:r>
      <w:proofErr w:type="gramStart"/>
      <w:r w:rsidRPr="008B2AAA">
        <w:rPr>
          <w:sz w:val="22"/>
          <w:szCs w:val="22"/>
        </w:rPr>
        <w:t>преваре</w:t>
      </w:r>
      <w:r w:rsidRPr="008B2AAA">
        <w:rPr>
          <w:i/>
          <w:iCs/>
          <w:sz w:val="22"/>
          <w:szCs w:val="22"/>
          <w:lang w:val="sr-Cyrl-CS"/>
        </w:rPr>
        <w:t>(</w:t>
      </w:r>
      <w:proofErr w:type="gramEnd"/>
      <w:r w:rsidRPr="008B2AAA">
        <w:rPr>
          <w:i/>
          <w:iCs/>
          <w:sz w:val="22"/>
          <w:szCs w:val="22"/>
          <w:lang w:val="sr-Cyrl-CS"/>
        </w:rPr>
        <w:t>чл. 75. ст. 1. тач. 2) Закона);</w:t>
      </w:r>
    </w:p>
    <w:p w:rsidR="003B1643" w:rsidRPr="008B2AAA" w:rsidRDefault="003B1643" w:rsidP="003B1643">
      <w:pPr>
        <w:pStyle w:val="ListParagraph"/>
        <w:numPr>
          <w:ilvl w:val="0"/>
          <w:numId w:val="25"/>
        </w:numPr>
        <w:tabs>
          <w:tab w:val="num" w:pos="-851"/>
        </w:tabs>
        <w:ind w:left="1080"/>
        <w:jc w:val="both"/>
        <w:rPr>
          <w:sz w:val="22"/>
          <w:szCs w:val="22"/>
        </w:rPr>
      </w:pPr>
      <w:r w:rsidRPr="008B2AAA">
        <w:rPr>
          <w:sz w:val="22"/>
          <w:szCs w:val="22"/>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8B2AAA">
        <w:rPr>
          <w:i/>
          <w:iCs/>
          <w:sz w:val="22"/>
          <w:szCs w:val="22"/>
          <w:lang w:val="sr-Cyrl-CS"/>
        </w:rPr>
        <w:t>(чл. 75. ст. 1. тач. 4) Закона);</w:t>
      </w:r>
    </w:p>
    <w:p w:rsidR="003B1643" w:rsidRPr="008B2AAA" w:rsidRDefault="003B1643" w:rsidP="003B1643">
      <w:pPr>
        <w:pStyle w:val="ListParagraph"/>
        <w:numPr>
          <w:ilvl w:val="0"/>
          <w:numId w:val="25"/>
        </w:numPr>
        <w:tabs>
          <w:tab w:val="num" w:pos="-851"/>
        </w:tabs>
        <w:ind w:left="1080"/>
        <w:jc w:val="both"/>
        <w:rPr>
          <w:b/>
          <w:i/>
          <w:sz w:val="22"/>
          <w:szCs w:val="22"/>
          <w:u w:val="single"/>
        </w:rPr>
      </w:pPr>
      <w:r w:rsidRPr="008B2AAA">
        <w:rPr>
          <w:sz w:val="22"/>
          <w:szCs w:val="22"/>
        </w:rPr>
        <w:t xml:space="preserve">Да има важећу дозволу надлежног органа за обављање делатности која је предмет јавне </w:t>
      </w:r>
      <w:proofErr w:type="gramStart"/>
      <w:r w:rsidRPr="008B2AAA">
        <w:rPr>
          <w:sz w:val="22"/>
          <w:szCs w:val="22"/>
        </w:rPr>
        <w:t>набавке</w:t>
      </w:r>
      <w:r w:rsidRPr="008B2AAA">
        <w:rPr>
          <w:i/>
          <w:iCs/>
          <w:sz w:val="22"/>
          <w:szCs w:val="22"/>
          <w:lang w:val="sr-Cyrl-CS"/>
        </w:rPr>
        <w:t>(</w:t>
      </w:r>
      <w:proofErr w:type="gramEnd"/>
      <w:r w:rsidRPr="008B2AAA">
        <w:rPr>
          <w:i/>
          <w:iCs/>
          <w:sz w:val="22"/>
          <w:szCs w:val="22"/>
          <w:lang w:val="sr-Cyrl-CS"/>
        </w:rPr>
        <w:t>чл. 75. ст. 1. тач. 5) Закона).</w:t>
      </w:r>
    </w:p>
    <w:p w:rsidR="003B1643" w:rsidRPr="008B2AAA" w:rsidRDefault="003B1643" w:rsidP="003B1643">
      <w:pPr>
        <w:pStyle w:val="ListParagraph"/>
        <w:ind w:left="1080"/>
        <w:jc w:val="both"/>
        <w:rPr>
          <w:b/>
          <w:i/>
          <w:sz w:val="22"/>
          <w:szCs w:val="22"/>
          <w:u w:val="single"/>
        </w:rPr>
      </w:pPr>
      <w:r w:rsidRPr="008B2AAA">
        <w:rPr>
          <w:i/>
          <w:iCs/>
          <w:sz w:val="22"/>
          <w:szCs w:val="22"/>
          <w:u w:val="single"/>
          <w:lang w:val="sr-Cyrl-CS"/>
        </w:rPr>
        <w:t>РешењеМинистарств</w:t>
      </w:r>
      <w:r w:rsidRPr="008B2AAA">
        <w:rPr>
          <w:i/>
          <w:iCs/>
          <w:sz w:val="22"/>
          <w:szCs w:val="22"/>
          <w:u w:val="single"/>
          <w:lang w:val="sr-Latn-CS"/>
        </w:rPr>
        <w:t>а</w:t>
      </w:r>
      <w:r w:rsidRPr="008B2AAA">
        <w:rPr>
          <w:i/>
          <w:iCs/>
          <w:sz w:val="22"/>
          <w:szCs w:val="22"/>
          <w:u w:val="single"/>
          <w:lang w:val="sr-Cyrl-CS"/>
        </w:rPr>
        <w:t xml:space="preserve"> здравља РС</w:t>
      </w:r>
      <w:r w:rsidR="001146D2" w:rsidRPr="008B2AAA">
        <w:rPr>
          <w:i/>
          <w:sz w:val="22"/>
          <w:szCs w:val="22"/>
          <w:u w:val="single"/>
        </w:rPr>
        <w:t xml:space="preserve"> о испуњавању</w:t>
      </w:r>
      <w:r w:rsidR="006E0E67" w:rsidRPr="008B2AAA">
        <w:rPr>
          <w:i/>
          <w:sz w:val="22"/>
          <w:szCs w:val="22"/>
          <w:u w:val="single"/>
        </w:rPr>
        <w:t xml:space="preserve"> </w:t>
      </w:r>
      <w:r w:rsidR="001146D2" w:rsidRPr="008B2AAA">
        <w:rPr>
          <w:i/>
          <w:sz w:val="22"/>
          <w:szCs w:val="22"/>
          <w:u w:val="single"/>
        </w:rPr>
        <w:t>услова за промет лековима-медицинским гасовима на велико које обухвата промет добара који су предмет ове јавне набавке.</w:t>
      </w:r>
    </w:p>
    <w:p w:rsidR="003B1643" w:rsidRPr="008B2AAA" w:rsidRDefault="003B1643" w:rsidP="003B1643">
      <w:pPr>
        <w:pStyle w:val="ListParagraph"/>
        <w:numPr>
          <w:ilvl w:val="0"/>
          <w:numId w:val="25"/>
        </w:numPr>
        <w:tabs>
          <w:tab w:val="num" w:pos="-851"/>
        </w:tabs>
        <w:ind w:left="1080"/>
        <w:jc w:val="both"/>
        <w:rPr>
          <w:sz w:val="22"/>
          <w:szCs w:val="22"/>
        </w:rPr>
      </w:pPr>
      <w:r w:rsidRPr="008B2AAA">
        <w:rPr>
          <w:sz w:val="22"/>
          <w:szCs w:val="22"/>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w:t>
      </w:r>
      <w:r w:rsidRPr="008B2AAA">
        <w:rPr>
          <w:color w:val="auto"/>
          <w:sz w:val="22"/>
          <w:szCs w:val="22"/>
        </w:rPr>
        <w:t xml:space="preserve">као и да нема забрану обављања делатности која је на снази у време подношења </w:t>
      </w:r>
      <w:proofErr w:type="gramStart"/>
      <w:r w:rsidRPr="008B2AAA">
        <w:rPr>
          <w:color w:val="auto"/>
          <w:sz w:val="22"/>
          <w:szCs w:val="22"/>
        </w:rPr>
        <w:t>понуде</w:t>
      </w:r>
      <w:r w:rsidRPr="008B2AAA">
        <w:rPr>
          <w:i/>
          <w:iCs/>
          <w:sz w:val="22"/>
          <w:szCs w:val="22"/>
          <w:lang w:val="sr-Cyrl-CS"/>
        </w:rPr>
        <w:t>(</w:t>
      </w:r>
      <w:proofErr w:type="gramEnd"/>
      <w:r w:rsidRPr="008B2AAA">
        <w:rPr>
          <w:i/>
          <w:iCs/>
          <w:sz w:val="22"/>
          <w:szCs w:val="22"/>
          <w:lang w:val="sr-Cyrl-CS"/>
        </w:rPr>
        <w:t>чл. 75. ст. 2. Закона).</w:t>
      </w:r>
    </w:p>
    <w:p w:rsidR="003B1643" w:rsidRPr="008B2AAA" w:rsidRDefault="003B1643" w:rsidP="003B1643">
      <w:pPr>
        <w:pStyle w:val="ListParagraph"/>
        <w:ind w:left="1080"/>
        <w:jc w:val="both"/>
        <w:rPr>
          <w:sz w:val="22"/>
          <w:szCs w:val="22"/>
        </w:rPr>
      </w:pPr>
    </w:p>
    <w:p w:rsidR="001146D2" w:rsidRPr="008B2AAA" w:rsidRDefault="003B1643" w:rsidP="001146D2">
      <w:pPr>
        <w:pStyle w:val="ListParagraph"/>
        <w:numPr>
          <w:ilvl w:val="1"/>
          <w:numId w:val="24"/>
        </w:numPr>
        <w:tabs>
          <w:tab w:val="clear" w:pos="0"/>
          <w:tab w:val="num" w:pos="90"/>
        </w:tabs>
        <w:ind w:left="0" w:firstLine="0"/>
        <w:jc w:val="both"/>
        <w:rPr>
          <w:iCs/>
          <w:sz w:val="22"/>
          <w:szCs w:val="22"/>
        </w:rPr>
      </w:pPr>
      <w:r w:rsidRPr="008B2AAA">
        <w:rPr>
          <w:bCs/>
          <w:iCs/>
          <w:sz w:val="22"/>
          <w:szCs w:val="22"/>
        </w:rPr>
        <w:t xml:space="preserve">Понуђач који </w:t>
      </w:r>
      <w:r w:rsidRPr="008B2AAA">
        <w:rPr>
          <w:iCs/>
          <w:sz w:val="22"/>
          <w:szCs w:val="22"/>
        </w:rPr>
        <w:t xml:space="preserve">учествује у поступку предметне јавне набавке, мора испунити </w:t>
      </w:r>
      <w:r w:rsidRPr="00B07BCF">
        <w:rPr>
          <w:b/>
          <w:iCs/>
          <w:color w:val="auto"/>
          <w:sz w:val="28"/>
          <w:szCs w:val="22"/>
          <w:u w:val="single"/>
        </w:rPr>
        <w:t>додатне услове</w:t>
      </w:r>
      <w:r w:rsidRPr="008B2AAA">
        <w:rPr>
          <w:iCs/>
          <w:sz w:val="22"/>
          <w:szCs w:val="22"/>
        </w:rPr>
        <w:t xml:space="preserve"> за учешће у поступку јавне набавке</w:t>
      </w:r>
      <w:proofErr w:type="gramStart"/>
      <w:r w:rsidRPr="008B2AAA">
        <w:rPr>
          <w:iCs/>
          <w:sz w:val="22"/>
          <w:szCs w:val="22"/>
        </w:rPr>
        <w:t>,  дефинисане</w:t>
      </w:r>
      <w:proofErr w:type="gramEnd"/>
      <w:r w:rsidRPr="008B2AAA">
        <w:rPr>
          <w:iCs/>
          <w:sz w:val="22"/>
          <w:szCs w:val="22"/>
        </w:rPr>
        <w:t xml:space="preserve"> чл. 76. Закона, и то:</w:t>
      </w:r>
    </w:p>
    <w:p w:rsidR="001146D2" w:rsidRPr="007B0D9E" w:rsidRDefault="001146D2" w:rsidP="001146D2">
      <w:pPr>
        <w:widowControl w:val="0"/>
        <w:numPr>
          <w:ilvl w:val="0"/>
          <w:numId w:val="29"/>
        </w:numPr>
        <w:tabs>
          <w:tab w:val="clear" w:pos="352"/>
          <w:tab w:val="num" w:pos="329"/>
        </w:tabs>
        <w:suppressAutoHyphens w:val="0"/>
        <w:overflowPunct w:val="0"/>
        <w:autoSpaceDE w:val="0"/>
        <w:autoSpaceDN w:val="0"/>
        <w:adjustRightInd w:val="0"/>
        <w:spacing w:line="239" w:lineRule="auto"/>
        <w:ind w:left="1170" w:hanging="450"/>
        <w:jc w:val="both"/>
        <w:rPr>
          <w:sz w:val="22"/>
          <w:szCs w:val="22"/>
          <w:u w:val="single"/>
        </w:rPr>
      </w:pPr>
      <w:r w:rsidRPr="007B0D9E">
        <w:rPr>
          <w:iCs/>
          <w:sz w:val="22"/>
          <w:szCs w:val="22"/>
          <w:u w:val="single"/>
          <w:lang w:val="sr-Cyrl-CS"/>
        </w:rPr>
        <w:t>Решење (дозвола) АЛИМС-а за стављање добара у промет</w:t>
      </w:r>
      <w:r w:rsidRPr="007B0D9E">
        <w:rPr>
          <w:iCs/>
          <w:sz w:val="22"/>
          <w:szCs w:val="22"/>
          <w:u w:val="single"/>
        </w:rPr>
        <w:t>,( за добра за која  су предмет јавне набавке)</w:t>
      </w:r>
    </w:p>
    <w:p w:rsidR="00B07BCF" w:rsidRPr="00B07BCF" w:rsidRDefault="001146D2" w:rsidP="00B07BCF">
      <w:pPr>
        <w:pStyle w:val="ListParagraph"/>
        <w:numPr>
          <w:ilvl w:val="0"/>
          <w:numId w:val="29"/>
        </w:numPr>
        <w:ind w:left="1170" w:hanging="450"/>
        <w:jc w:val="both"/>
        <w:rPr>
          <w:sz w:val="22"/>
          <w:szCs w:val="22"/>
        </w:rPr>
      </w:pPr>
      <w:proofErr w:type="gramStart"/>
      <w:r w:rsidRPr="007B0D9E">
        <w:rPr>
          <w:iCs/>
          <w:sz w:val="22"/>
          <w:szCs w:val="22"/>
          <w:u w:val="single"/>
        </w:rPr>
        <w:t>да</w:t>
      </w:r>
      <w:proofErr w:type="gramEnd"/>
      <w:r w:rsidRPr="007B0D9E">
        <w:rPr>
          <w:iCs/>
          <w:sz w:val="22"/>
          <w:szCs w:val="22"/>
          <w:u w:val="single"/>
        </w:rPr>
        <w:t xml:space="preserve"> понуђач располаже неопходним финансијским капаци</w:t>
      </w:r>
      <w:r w:rsidRPr="007B0D9E">
        <w:rPr>
          <w:iCs/>
          <w:sz w:val="22"/>
          <w:szCs w:val="22"/>
          <w:u w:val="single"/>
          <w:lang w:val="sr-Cyrl-CS"/>
        </w:rPr>
        <w:t>тетом</w:t>
      </w:r>
      <w:r w:rsidR="00B07BCF" w:rsidRPr="00B07BCF">
        <w:rPr>
          <w:lang w:val="sr-Cyrl-CS"/>
        </w:rPr>
        <w:t>, о</w:t>
      </w:r>
      <w:r w:rsidR="00B07BCF">
        <w:rPr>
          <w:lang w:val="sr-Cyrl-CS"/>
        </w:rPr>
        <w:t>дн</w:t>
      </w:r>
      <w:r w:rsidR="00B07BCF" w:rsidRPr="00B07BCF">
        <w:rPr>
          <w:lang w:val="sr-Cyrl-CS"/>
        </w:rPr>
        <w:t>о</w:t>
      </w:r>
      <w:r w:rsidR="00B07BCF">
        <w:rPr>
          <w:lang w:val="sr-Cyrl-CS"/>
        </w:rPr>
        <w:t>сн</w:t>
      </w:r>
      <w:r w:rsidR="00B07BCF" w:rsidRPr="00B07BCF">
        <w:rPr>
          <w:lang w:val="sr-Cyrl-CS"/>
        </w:rPr>
        <w:t xml:space="preserve">о </w:t>
      </w:r>
      <w:r w:rsidR="00B07BCF">
        <w:rPr>
          <w:lang w:val="sr-Cyrl-CS"/>
        </w:rPr>
        <w:t>д</w:t>
      </w:r>
      <w:r w:rsidR="00B07BCF" w:rsidRPr="00B07BCF">
        <w:rPr>
          <w:lang w:val="sr-Cyrl-CS"/>
        </w:rPr>
        <w:t xml:space="preserve">а је </w:t>
      </w:r>
      <w:r w:rsidR="00B07BCF">
        <w:rPr>
          <w:lang w:val="sr-Cyrl-CS"/>
        </w:rPr>
        <w:t>у</w:t>
      </w:r>
      <w:r w:rsidR="00B07BCF" w:rsidRPr="00B07BCF">
        <w:rPr>
          <w:lang w:val="sr-Cyrl-CS"/>
        </w:rPr>
        <w:t xml:space="preserve"> 201</w:t>
      </w:r>
      <w:r w:rsidR="00B07BCF">
        <w:t>5</w:t>
      </w:r>
      <w:r w:rsidR="00B07BCF" w:rsidRPr="00D66C23">
        <w:t>.</w:t>
      </w:r>
      <w:r w:rsidR="00B07BCF" w:rsidRPr="00B07BCF">
        <w:rPr>
          <w:lang w:val="sr-Cyrl-CS"/>
        </w:rPr>
        <w:t xml:space="preserve"> </w:t>
      </w:r>
      <w:r w:rsidR="00B07BCF">
        <w:rPr>
          <w:lang w:val="sr-Cyrl-CS"/>
        </w:rPr>
        <w:t>г</w:t>
      </w:r>
      <w:r w:rsidR="00B07BCF" w:rsidRPr="00B07BCF">
        <w:rPr>
          <w:lang w:val="sr-Cyrl-CS"/>
        </w:rPr>
        <w:t>о</w:t>
      </w:r>
      <w:r w:rsidR="00B07BCF">
        <w:rPr>
          <w:lang w:val="sr-Cyrl-CS"/>
        </w:rPr>
        <w:t>дини</w:t>
      </w:r>
      <w:r w:rsidR="00B07BCF" w:rsidRPr="00B07BCF">
        <w:rPr>
          <w:lang w:val="sr-Cyrl-CS"/>
        </w:rPr>
        <w:t xml:space="preserve"> о</w:t>
      </w:r>
      <w:r w:rsidR="00B07BCF">
        <w:rPr>
          <w:lang w:val="sr-Cyrl-CS"/>
        </w:rPr>
        <w:t>ств</w:t>
      </w:r>
      <w:r w:rsidR="00B07BCF" w:rsidRPr="00B07BCF">
        <w:rPr>
          <w:lang w:val="sr-Cyrl-CS"/>
        </w:rPr>
        <w:t>а</w:t>
      </w:r>
      <w:r w:rsidR="00B07BCF">
        <w:rPr>
          <w:lang w:val="sr-Cyrl-CS"/>
        </w:rPr>
        <w:t>ри</w:t>
      </w:r>
      <w:r w:rsidR="00B07BCF" w:rsidRPr="00B07BCF">
        <w:rPr>
          <w:lang w:val="sr-Cyrl-CS"/>
        </w:rPr>
        <w:t xml:space="preserve">о </w:t>
      </w:r>
      <w:r w:rsidR="00B07BCF">
        <w:rPr>
          <w:lang w:val="sr-Cyrl-CS"/>
        </w:rPr>
        <w:t>ук</w:t>
      </w:r>
      <w:r w:rsidR="00B07BCF" w:rsidRPr="00B07BCF">
        <w:rPr>
          <w:lang w:val="sr-Cyrl-CS"/>
        </w:rPr>
        <w:t>а</w:t>
      </w:r>
      <w:r w:rsidR="00B07BCF">
        <w:rPr>
          <w:lang w:val="sr-Cyrl-CS"/>
        </w:rPr>
        <w:t>п</w:t>
      </w:r>
      <w:r w:rsidR="00B07BCF" w:rsidRPr="00B07BCF">
        <w:rPr>
          <w:lang w:val="sr-Cyrl-CS"/>
        </w:rPr>
        <w:t>а</w:t>
      </w:r>
      <w:r w:rsidR="00B07BCF">
        <w:rPr>
          <w:lang w:val="sr-Cyrl-CS"/>
        </w:rPr>
        <w:t>н</w:t>
      </w:r>
      <w:r w:rsidR="00B07BCF" w:rsidRPr="00B07BCF">
        <w:rPr>
          <w:lang w:val="sr-Cyrl-CS"/>
        </w:rPr>
        <w:t xml:space="preserve"> </w:t>
      </w:r>
      <w:r w:rsidR="00B07BCF">
        <w:rPr>
          <w:lang w:val="sr-Cyrl-CS"/>
        </w:rPr>
        <w:t>пр</w:t>
      </w:r>
      <w:r w:rsidR="00B07BCF" w:rsidRPr="00B07BCF">
        <w:rPr>
          <w:lang w:val="sr-Cyrl-CS"/>
        </w:rPr>
        <w:t>о</w:t>
      </w:r>
      <w:r w:rsidR="00B07BCF">
        <w:rPr>
          <w:lang w:val="sr-Cyrl-CS"/>
        </w:rPr>
        <w:t>м</w:t>
      </w:r>
      <w:r w:rsidR="00B07BCF" w:rsidRPr="00B07BCF">
        <w:rPr>
          <w:lang w:val="sr-Cyrl-CS"/>
        </w:rPr>
        <w:t>е</w:t>
      </w:r>
      <w:r w:rsidR="00B07BCF">
        <w:rPr>
          <w:lang w:val="sr-Cyrl-CS"/>
        </w:rPr>
        <w:t>т</w:t>
      </w:r>
      <w:r w:rsidR="00B07BCF" w:rsidRPr="00B07BCF">
        <w:rPr>
          <w:lang w:val="sr-Cyrl-CS"/>
        </w:rPr>
        <w:t xml:space="preserve"> </w:t>
      </w:r>
      <w:r w:rsidR="00B07BCF">
        <w:rPr>
          <w:lang w:val="sr-Cyrl-CS"/>
        </w:rPr>
        <w:t>д</w:t>
      </w:r>
      <w:r w:rsidR="00B07BCF" w:rsidRPr="00B07BCF">
        <w:rPr>
          <w:lang w:val="sr-Cyrl-CS"/>
        </w:rPr>
        <w:t>о</w:t>
      </w:r>
      <w:r w:rsidR="00B07BCF">
        <w:rPr>
          <w:lang w:val="sr-Cyrl-CS"/>
        </w:rPr>
        <w:t>б</w:t>
      </w:r>
      <w:r w:rsidR="00B07BCF" w:rsidRPr="00B07BCF">
        <w:rPr>
          <w:lang w:val="sr-Cyrl-CS"/>
        </w:rPr>
        <w:t>а</w:t>
      </w:r>
      <w:r w:rsidR="00B07BCF">
        <w:rPr>
          <w:lang w:val="sr-Cyrl-CS"/>
        </w:rPr>
        <w:t>р</w:t>
      </w:r>
      <w:r w:rsidR="00B07BCF" w:rsidRPr="00B07BCF">
        <w:rPr>
          <w:lang w:val="sr-Cyrl-CS"/>
        </w:rPr>
        <w:t xml:space="preserve">а </w:t>
      </w:r>
      <w:r w:rsidR="00B07BCF">
        <w:rPr>
          <w:lang w:val="sr-Cyrl-CS"/>
        </w:rPr>
        <w:t>к</w:t>
      </w:r>
      <w:r w:rsidR="00B07BCF" w:rsidRPr="00B07BCF">
        <w:rPr>
          <w:lang w:val="sr-Cyrl-CS"/>
        </w:rPr>
        <w:t>ој</w:t>
      </w:r>
      <w:r w:rsidR="00B07BCF">
        <w:rPr>
          <w:lang w:val="sr-Cyrl-CS"/>
        </w:rPr>
        <w:t>и</w:t>
      </w:r>
      <w:r w:rsidR="00B07BCF" w:rsidRPr="00B07BCF">
        <w:rPr>
          <w:lang w:val="sr-Cyrl-CS"/>
        </w:rPr>
        <w:t xml:space="preserve"> </w:t>
      </w:r>
      <w:r w:rsidR="00B07BCF">
        <w:rPr>
          <w:lang w:val="sr-Cyrl-CS"/>
        </w:rPr>
        <w:t>су</w:t>
      </w:r>
      <w:r w:rsidR="00B07BCF" w:rsidRPr="00B07BCF">
        <w:rPr>
          <w:lang w:val="sr-Cyrl-CS"/>
        </w:rPr>
        <w:t xml:space="preserve"> </w:t>
      </w:r>
      <w:r w:rsidR="00B07BCF">
        <w:rPr>
          <w:lang w:val="sr-Cyrl-CS"/>
        </w:rPr>
        <w:t>пр</w:t>
      </w:r>
      <w:r w:rsidR="00B07BCF" w:rsidRPr="00B07BCF">
        <w:rPr>
          <w:lang w:val="sr-Cyrl-CS"/>
        </w:rPr>
        <w:t>е</w:t>
      </w:r>
      <w:r w:rsidR="00B07BCF">
        <w:rPr>
          <w:lang w:val="sr-Cyrl-CS"/>
        </w:rPr>
        <w:t>дм</w:t>
      </w:r>
      <w:r w:rsidR="00B07BCF" w:rsidRPr="00B07BCF">
        <w:rPr>
          <w:lang w:val="sr-Cyrl-CS"/>
        </w:rPr>
        <w:t>е</w:t>
      </w:r>
      <w:r w:rsidR="00B07BCF">
        <w:rPr>
          <w:lang w:val="sr-Cyrl-CS"/>
        </w:rPr>
        <w:t>т</w:t>
      </w:r>
      <w:r w:rsidR="00B07BCF" w:rsidRPr="00B07BCF">
        <w:rPr>
          <w:lang w:val="sr-Cyrl-CS"/>
        </w:rPr>
        <w:t xml:space="preserve"> ја</w:t>
      </w:r>
      <w:r w:rsidR="00B07BCF">
        <w:rPr>
          <w:lang w:val="sr-Cyrl-CS"/>
        </w:rPr>
        <w:t>вн</w:t>
      </w:r>
      <w:r w:rsidR="00B07BCF" w:rsidRPr="00B07BCF">
        <w:rPr>
          <w:lang w:val="sr-Cyrl-CS"/>
        </w:rPr>
        <w:t xml:space="preserve">е </w:t>
      </w:r>
      <w:r w:rsidR="00B07BCF">
        <w:rPr>
          <w:lang w:val="sr-Cyrl-CS"/>
        </w:rPr>
        <w:t>н</w:t>
      </w:r>
      <w:r w:rsidR="00B07BCF" w:rsidRPr="00B07BCF">
        <w:rPr>
          <w:lang w:val="sr-Cyrl-CS"/>
        </w:rPr>
        <w:t>а</w:t>
      </w:r>
      <w:r w:rsidR="00B07BCF">
        <w:rPr>
          <w:lang w:val="sr-Cyrl-CS"/>
        </w:rPr>
        <w:t>б</w:t>
      </w:r>
      <w:r w:rsidR="00B07BCF" w:rsidRPr="00B07BCF">
        <w:rPr>
          <w:lang w:val="sr-Cyrl-CS"/>
        </w:rPr>
        <w:t>а</w:t>
      </w:r>
      <w:r w:rsidR="00B07BCF">
        <w:rPr>
          <w:lang w:val="sr-Cyrl-CS"/>
        </w:rPr>
        <w:t>вк</w:t>
      </w:r>
      <w:r w:rsidR="00B07BCF" w:rsidRPr="00B07BCF">
        <w:rPr>
          <w:lang w:val="sr-Cyrl-CS"/>
        </w:rPr>
        <w:t xml:space="preserve">е </w:t>
      </w:r>
      <w:r w:rsidR="00B07BCF">
        <w:rPr>
          <w:lang w:val="sr-Cyrl-CS"/>
        </w:rPr>
        <w:t>н</w:t>
      </w:r>
      <w:r w:rsidR="00B07BCF" w:rsidRPr="00B07BCF">
        <w:rPr>
          <w:lang w:val="sr-Cyrl-CS"/>
        </w:rPr>
        <w:t>ај</w:t>
      </w:r>
      <w:r w:rsidR="00B07BCF">
        <w:rPr>
          <w:lang w:val="sr-Cyrl-CS"/>
        </w:rPr>
        <w:t>м</w:t>
      </w:r>
      <w:r w:rsidR="00B07BCF" w:rsidRPr="00B07BCF">
        <w:rPr>
          <w:lang w:val="sr-Cyrl-CS"/>
        </w:rPr>
        <w:t>а</w:t>
      </w:r>
      <w:r w:rsidR="00B07BCF">
        <w:rPr>
          <w:lang w:val="sr-Cyrl-CS"/>
        </w:rPr>
        <w:t>њ</w:t>
      </w:r>
      <w:r w:rsidR="00B07BCF" w:rsidRPr="00B07BCF">
        <w:rPr>
          <w:lang w:val="sr-Cyrl-CS"/>
        </w:rPr>
        <w:t xml:space="preserve">е </w:t>
      </w:r>
      <w:r w:rsidR="00B07BCF">
        <w:rPr>
          <w:lang w:val="sr-Cyrl-CS"/>
        </w:rPr>
        <w:t>у</w:t>
      </w:r>
      <w:r w:rsidR="00B07BCF" w:rsidRPr="00B07BCF">
        <w:rPr>
          <w:lang w:val="sr-Cyrl-CS"/>
        </w:rPr>
        <w:t xml:space="preserve"> </w:t>
      </w:r>
      <w:r w:rsidR="00B07BCF">
        <w:rPr>
          <w:lang w:val="sr-Cyrl-CS"/>
        </w:rPr>
        <w:t>изн</w:t>
      </w:r>
      <w:r w:rsidR="00B07BCF" w:rsidRPr="00B07BCF">
        <w:rPr>
          <w:lang w:val="sr-Cyrl-CS"/>
        </w:rPr>
        <w:t>о</w:t>
      </w:r>
      <w:r w:rsidR="00B07BCF">
        <w:rPr>
          <w:lang w:val="sr-Cyrl-CS"/>
        </w:rPr>
        <w:t>су</w:t>
      </w:r>
      <w:r w:rsidR="00B07BCF" w:rsidRPr="00B07BCF">
        <w:rPr>
          <w:lang w:val="sr-Cyrl-CS"/>
        </w:rPr>
        <w:t xml:space="preserve"> </w:t>
      </w:r>
      <w:r w:rsidR="00B07BCF">
        <w:rPr>
          <w:lang w:val="sr-Latn-RS"/>
        </w:rPr>
        <w:t>три</w:t>
      </w:r>
      <w:r w:rsidR="00B07BCF" w:rsidRPr="00B07BCF">
        <w:rPr>
          <w:lang w:val="sr-Latn-RS"/>
        </w:rPr>
        <w:t xml:space="preserve"> </w:t>
      </w:r>
      <w:r w:rsidR="00B07BCF">
        <w:rPr>
          <w:lang w:val="sr-Latn-RS"/>
        </w:rPr>
        <w:t>пута</w:t>
      </w:r>
      <w:r w:rsidR="00B07BCF" w:rsidRPr="00B07BCF">
        <w:rPr>
          <w:lang w:val="sr-Latn-RS"/>
        </w:rPr>
        <w:t xml:space="preserve"> </w:t>
      </w:r>
      <w:r w:rsidR="00B07BCF">
        <w:rPr>
          <w:lang w:val="sr-Latn-RS"/>
        </w:rPr>
        <w:t>већем</w:t>
      </w:r>
      <w:r w:rsidR="00B07BCF" w:rsidRPr="00B07BCF">
        <w:rPr>
          <w:lang w:val="sr-Latn-RS"/>
        </w:rPr>
        <w:t xml:space="preserve"> </w:t>
      </w:r>
      <w:r w:rsidR="00B07BCF">
        <w:rPr>
          <w:lang w:val="sr-Latn-RS"/>
        </w:rPr>
        <w:t>од</w:t>
      </w:r>
      <w:r w:rsidR="00B07BCF" w:rsidRPr="00B07BCF">
        <w:rPr>
          <w:lang w:val="sr-Cyrl-CS"/>
        </w:rPr>
        <w:t xml:space="preserve"> </w:t>
      </w:r>
      <w:r w:rsidR="00B07BCF">
        <w:rPr>
          <w:lang w:val="sr-Cyrl-CS"/>
        </w:rPr>
        <w:t>д</w:t>
      </w:r>
      <w:r w:rsidR="00B07BCF" w:rsidRPr="00B07BCF">
        <w:rPr>
          <w:lang w:val="sr-Cyrl-CS"/>
        </w:rPr>
        <w:t>а</w:t>
      </w:r>
      <w:r w:rsidR="00B07BCF">
        <w:rPr>
          <w:lang w:val="sr-Cyrl-CS"/>
        </w:rPr>
        <w:t>т</w:t>
      </w:r>
      <w:r w:rsidR="00B07BCF" w:rsidRPr="00B07BCF">
        <w:rPr>
          <w:lang w:val="sr-Cyrl-CS"/>
        </w:rPr>
        <w:t xml:space="preserve">е </w:t>
      </w:r>
      <w:r w:rsidR="00B07BCF">
        <w:rPr>
          <w:lang w:val="sr-Cyrl-CS"/>
        </w:rPr>
        <w:t>п</w:t>
      </w:r>
      <w:r w:rsidR="00B07BCF" w:rsidRPr="00B07BCF">
        <w:rPr>
          <w:lang w:val="sr-Cyrl-CS"/>
        </w:rPr>
        <w:t>о</w:t>
      </w:r>
      <w:r w:rsidR="00B07BCF">
        <w:rPr>
          <w:lang w:val="sr-Cyrl-CS"/>
        </w:rPr>
        <w:t>нуд</w:t>
      </w:r>
      <w:r w:rsidR="00B07BCF" w:rsidRPr="00B07BCF">
        <w:rPr>
          <w:lang w:val="sr-Cyrl-CS"/>
        </w:rPr>
        <w:t>е</w:t>
      </w:r>
      <w:r w:rsidR="00B07BCF" w:rsidRPr="00D66C23">
        <w:t>;</w:t>
      </w:r>
    </w:p>
    <w:p w:rsidR="00B07BCF" w:rsidRPr="007B0D9E" w:rsidRDefault="00B07BCF" w:rsidP="00B07BCF">
      <w:pPr>
        <w:pStyle w:val="ListParagraph"/>
        <w:ind w:left="1170"/>
        <w:jc w:val="both"/>
        <w:rPr>
          <w:sz w:val="22"/>
          <w:szCs w:val="22"/>
        </w:rPr>
      </w:pPr>
    </w:p>
    <w:p w:rsidR="003B1643" w:rsidRPr="008B2AAA" w:rsidRDefault="003B1643" w:rsidP="003B1643">
      <w:pPr>
        <w:pStyle w:val="ListParagraph"/>
        <w:numPr>
          <w:ilvl w:val="1"/>
          <w:numId w:val="24"/>
        </w:numPr>
        <w:ind w:left="0" w:firstLine="0"/>
        <w:jc w:val="both"/>
        <w:rPr>
          <w:b/>
          <w:bCs/>
          <w:i/>
          <w:iCs/>
          <w:sz w:val="22"/>
          <w:szCs w:val="22"/>
        </w:rPr>
      </w:pPr>
      <w:r w:rsidRPr="008B2AAA">
        <w:rPr>
          <w:bCs/>
          <w:iCs/>
          <w:sz w:val="22"/>
          <w:szCs w:val="22"/>
        </w:rPr>
        <w:t xml:space="preserve">Уколико понуђач подноси понуду са подизвођачем, у складу са чланом 80. Закона, подизвођач мора да испуњава обавезне услове из члана 75. </w:t>
      </w:r>
      <w:proofErr w:type="gramStart"/>
      <w:r w:rsidRPr="008B2AAA">
        <w:rPr>
          <w:bCs/>
          <w:iCs/>
          <w:sz w:val="22"/>
          <w:szCs w:val="22"/>
        </w:rPr>
        <w:t>став</w:t>
      </w:r>
      <w:proofErr w:type="gramEnd"/>
      <w:r w:rsidRPr="008B2AAA">
        <w:rPr>
          <w:bCs/>
          <w:iCs/>
          <w:sz w:val="22"/>
          <w:szCs w:val="22"/>
        </w:rPr>
        <w:t xml:space="preserve"> 1. </w:t>
      </w:r>
      <w:proofErr w:type="gramStart"/>
      <w:r w:rsidRPr="008B2AAA">
        <w:rPr>
          <w:bCs/>
          <w:iCs/>
          <w:sz w:val="22"/>
          <w:szCs w:val="22"/>
        </w:rPr>
        <w:t>тач</w:t>
      </w:r>
      <w:proofErr w:type="gramEnd"/>
      <w:r w:rsidRPr="008B2AAA">
        <w:rPr>
          <w:bCs/>
          <w:iCs/>
          <w:sz w:val="22"/>
          <w:szCs w:val="22"/>
        </w:rPr>
        <w:t xml:space="preserve">. 1) до4) Закона и услов из члана 75. </w:t>
      </w:r>
      <w:proofErr w:type="gramStart"/>
      <w:r w:rsidRPr="008B2AAA">
        <w:rPr>
          <w:bCs/>
          <w:iCs/>
          <w:sz w:val="22"/>
          <w:szCs w:val="22"/>
        </w:rPr>
        <w:t>став</w:t>
      </w:r>
      <w:proofErr w:type="gramEnd"/>
      <w:r w:rsidRPr="008B2AAA">
        <w:rPr>
          <w:bCs/>
          <w:iCs/>
          <w:sz w:val="22"/>
          <w:szCs w:val="22"/>
        </w:rPr>
        <w:t xml:space="preserve"> 1. </w:t>
      </w:r>
      <w:proofErr w:type="gramStart"/>
      <w:r w:rsidRPr="008B2AAA">
        <w:rPr>
          <w:bCs/>
          <w:iCs/>
          <w:sz w:val="22"/>
          <w:szCs w:val="22"/>
        </w:rPr>
        <w:t>тачка</w:t>
      </w:r>
      <w:proofErr w:type="gramEnd"/>
      <w:r w:rsidRPr="008B2AAA">
        <w:rPr>
          <w:bCs/>
          <w:iCs/>
          <w:sz w:val="22"/>
          <w:szCs w:val="22"/>
        </w:rPr>
        <w:t xml:space="preserve"> 5) Закона, за део набавке који ће понуђач извршити преко подизвођача.  </w:t>
      </w:r>
    </w:p>
    <w:p w:rsidR="003B1643" w:rsidRPr="008B2AAA" w:rsidRDefault="003B1643" w:rsidP="003B1643">
      <w:pPr>
        <w:pStyle w:val="ListParagraph"/>
        <w:ind w:left="0"/>
        <w:jc w:val="both"/>
        <w:rPr>
          <w:sz w:val="22"/>
          <w:szCs w:val="22"/>
        </w:rPr>
      </w:pPr>
    </w:p>
    <w:p w:rsidR="003B1643" w:rsidRPr="008B2AAA" w:rsidRDefault="003B1643" w:rsidP="003B1643">
      <w:pPr>
        <w:pStyle w:val="ListParagraph"/>
        <w:numPr>
          <w:ilvl w:val="1"/>
          <w:numId w:val="24"/>
        </w:numPr>
        <w:ind w:left="0" w:firstLine="0"/>
        <w:jc w:val="both"/>
        <w:rPr>
          <w:bCs/>
          <w:iCs/>
          <w:sz w:val="22"/>
          <w:szCs w:val="22"/>
        </w:rPr>
      </w:pPr>
      <w:r w:rsidRPr="008B2AAA">
        <w:rPr>
          <w:bCs/>
          <w:iCs/>
          <w:sz w:val="22"/>
          <w:szCs w:val="22"/>
        </w:rPr>
        <w:t xml:space="preserve">Уколико понуду подноси група понуђача, сваки понуђач из групе понуђача, мора да испуни обавезне услове из члана 75. </w:t>
      </w:r>
      <w:proofErr w:type="gramStart"/>
      <w:r w:rsidRPr="008B2AAA">
        <w:rPr>
          <w:bCs/>
          <w:iCs/>
          <w:sz w:val="22"/>
          <w:szCs w:val="22"/>
        </w:rPr>
        <w:t>став</w:t>
      </w:r>
      <w:proofErr w:type="gramEnd"/>
      <w:r w:rsidRPr="008B2AAA">
        <w:rPr>
          <w:bCs/>
          <w:iCs/>
          <w:sz w:val="22"/>
          <w:szCs w:val="22"/>
        </w:rPr>
        <w:t xml:space="preserve"> 1. </w:t>
      </w:r>
      <w:proofErr w:type="gramStart"/>
      <w:r w:rsidRPr="008B2AAA">
        <w:rPr>
          <w:bCs/>
          <w:iCs/>
          <w:sz w:val="22"/>
          <w:szCs w:val="22"/>
        </w:rPr>
        <w:t>тач</w:t>
      </w:r>
      <w:proofErr w:type="gramEnd"/>
      <w:r w:rsidRPr="008B2AAA">
        <w:rPr>
          <w:bCs/>
          <w:iCs/>
          <w:sz w:val="22"/>
          <w:szCs w:val="22"/>
        </w:rPr>
        <w:t xml:space="preserve">. 1) </w:t>
      </w:r>
      <w:proofErr w:type="gramStart"/>
      <w:r w:rsidRPr="008B2AAA">
        <w:rPr>
          <w:bCs/>
          <w:iCs/>
          <w:sz w:val="22"/>
          <w:szCs w:val="22"/>
        </w:rPr>
        <w:t>до</w:t>
      </w:r>
      <w:proofErr w:type="gramEnd"/>
      <w:r w:rsidRPr="008B2AAA">
        <w:rPr>
          <w:bCs/>
          <w:iCs/>
          <w:sz w:val="22"/>
          <w:szCs w:val="22"/>
        </w:rPr>
        <w:t xml:space="preserve"> 4) Закона, а додатне услове испуњавају заједно. </w:t>
      </w:r>
    </w:p>
    <w:p w:rsidR="003B1643" w:rsidRDefault="003B1643" w:rsidP="003B1643">
      <w:pPr>
        <w:pStyle w:val="ListParagraph"/>
        <w:ind w:left="0"/>
        <w:jc w:val="both"/>
        <w:rPr>
          <w:bCs/>
          <w:iCs/>
          <w:sz w:val="22"/>
          <w:szCs w:val="22"/>
          <w:lang w:val="sr-Cyrl-RS"/>
        </w:rPr>
      </w:pPr>
      <w:proofErr w:type="gramStart"/>
      <w:r w:rsidRPr="008B2AAA">
        <w:rPr>
          <w:bCs/>
          <w:iCs/>
          <w:sz w:val="22"/>
          <w:szCs w:val="22"/>
        </w:rPr>
        <w:t>Услов из члана 75.став 1.тач.</w:t>
      </w:r>
      <w:proofErr w:type="gramEnd"/>
      <w:r w:rsidRPr="008B2AAA">
        <w:rPr>
          <w:bCs/>
          <w:iCs/>
          <w:sz w:val="22"/>
          <w:szCs w:val="22"/>
        </w:rPr>
        <w:t xml:space="preserve"> 5) Закона, дужан је да испуни понуђач из групе понуђача којем је поверено извршење дела набавке за који је неопходна испуњеност тог услова.</w:t>
      </w:r>
    </w:p>
    <w:p w:rsidR="003E768B" w:rsidRDefault="003E768B" w:rsidP="003B1643">
      <w:pPr>
        <w:pStyle w:val="ListParagraph"/>
        <w:ind w:left="0"/>
        <w:jc w:val="both"/>
        <w:rPr>
          <w:bCs/>
          <w:iCs/>
          <w:sz w:val="22"/>
          <w:szCs w:val="22"/>
          <w:lang w:val="sr-Cyrl-RS"/>
        </w:rPr>
      </w:pPr>
    </w:p>
    <w:p w:rsidR="003E768B" w:rsidRDefault="003E768B" w:rsidP="003B1643">
      <w:pPr>
        <w:pStyle w:val="ListParagraph"/>
        <w:ind w:left="0"/>
        <w:jc w:val="both"/>
        <w:rPr>
          <w:bCs/>
          <w:iCs/>
          <w:sz w:val="22"/>
          <w:szCs w:val="22"/>
          <w:lang w:val="sr-Cyrl-RS"/>
        </w:rPr>
      </w:pPr>
    </w:p>
    <w:p w:rsidR="003E768B" w:rsidRDefault="003E768B" w:rsidP="003B1643">
      <w:pPr>
        <w:pStyle w:val="ListParagraph"/>
        <w:ind w:left="0"/>
        <w:jc w:val="both"/>
        <w:rPr>
          <w:bCs/>
          <w:iCs/>
          <w:sz w:val="22"/>
          <w:szCs w:val="22"/>
          <w:lang w:val="sr-Cyrl-RS"/>
        </w:rPr>
      </w:pPr>
    </w:p>
    <w:p w:rsidR="003E768B" w:rsidRPr="003E768B" w:rsidRDefault="003E768B" w:rsidP="003B1643">
      <w:pPr>
        <w:pStyle w:val="ListParagraph"/>
        <w:ind w:left="0"/>
        <w:jc w:val="both"/>
        <w:rPr>
          <w:bCs/>
          <w:iCs/>
          <w:sz w:val="22"/>
          <w:szCs w:val="22"/>
          <w:lang w:val="sr-Cyrl-RS"/>
        </w:rPr>
      </w:pPr>
    </w:p>
    <w:p w:rsidR="003B1643" w:rsidRPr="008B2AAA" w:rsidRDefault="003B1643" w:rsidP="003B1643">
      <w:pPr>
        <w:ind w:left="1350"/>
        <w:jc w:val="both"/>
        <w:rPr>
          <w:bCs/>
          <w:i/>
          <w:iCs/>
          <w:color w:val="C00000"/>
          <w:sz w:val="22"/>
          <w:szCs w:val="22"/>
          <w:lang w:val="sr-Cyrl-CS"/>
        </w:rPr>
      </w:pPr>
    </w:p>
    <w:p w:rsidR="003B1643" w:rsidRPr="008B2AAA" w:rsidRDefault="003B1643" w:rsidP="003B1643">
      <w:pPr>
        <w:pStyle w:val="ListParagraph"/>
        <w:numPr>
          <w:ilvl w:val="0"/>
          <w:numId w:val="24"/>
        </w:numPr>
        <w:shd w:val="clear" w:color="auto" w:fill="C6D9F1"/>
        <w:jc w:val="center"/>
        <w:rPr>
          <w:b/>
          <w:bCs/>
          <w:i/>
          <w:iCs/>
          <w:sz w:val="22"/>
          <w:szCs w:val="22"/>
        </w:rPr>
      </w:pPr>
      <w:r w:rsidRPr="008B2AAA">
        <w:rPr>
          <w:b/>
          <w:bCs/>
          <w:i/>
          <w:iCs/>
          <w:sz w:val="22"/>
          <w:szCs w:val="22"/>
        </w:rPr>
        <w:lastRenderedPageBreak/>
        <w:t>УПУТСТВО КАКО СЕ ДОКАЗУЈЕ ИСПУЊЕНОСТ УСЛОВА</w:t>
      </w:r>
    </w:p>
    <w:p w:rsidR="003B1643" w:rsidRPr="008B2AAA" w:rsidRDefault="003B1643" w:rsidP="003B1643">
      <w:pPr>
        <w:pStyle w:val="ListParagraph"/>
        <w:ind w:left="0"/>
        <w:jc w:val="both"/>
        <w:rPr>
          <w:sz w:val="22"/>
          <w:szCs w:val="22"/>
        </w:rPr>
      </w:pPr>
    </w:p>
    <w:p w:rsidR="003B1643" w:rsidRPr="008B2AAA" w:rsidRDefault="003B1643" w:rsidP="003B1643">
      <w:pPr>
        <w:pStyle w:val="ListParagraph"/>
        <w:ind w:left="0" w:firstLine="360"/>
        <w:jc w:val="both"/>
        <w:rPr>
          <w:sz w:val="22"/>
          <w:szCs w:val="22"/>
        </w:rPr>
      </w:pPr>
      <w:r w:rsidRPr="008B2AAA">
        <w:rPr>
          <w:sz w:val="22"/>
          <w:szCs w:val="22"/>
        </w:rPr>
        <w:t xml:space="preserve">Испуњеност </w:t>
      </w:r>
      <w:r w:rsidRPr="00B07BCF">
        <w:rPr>
          <w:b/>
          <w:sz w:val="28"/>
          <w:szCs w:val="22"/>
        </w:rPr>
        <w:t xml:space="preserve">обавезних </w:t>
      </w:r>
      <w:r w:rsidRPr="00B07BCF">
        <w:rPr>
          <w:b/>
          <w:sz w:val="28"/>
          <w:szCs w:val="22"/>
          <w:lang w:val="sr-Cyrl-CS"/>
        </w:rPr>
        <w:t xml:space="preserve">услова </w:t>
      </w:r>
      <w:r w:rsidRPr="008B2AAA">
        <w:rPr>
          <w:sz w:val="22"/>
          <w:szCs w:val="22"/>
        </w:rPr>
        <w:t xml:space="preserve">за учешће у поступку предметне јавне набавке, </w:t>
      </w:r>
      <w:r w:rsidRPr="008B2AAA">
        <w:rPr>
          <w:sz w:val="22"/>
          <w:szCs w:val="22"/>
          <w:lang w:val="sr-Cyrl-CS"/>
        </w:rPr>
        <w:t>понуђач доказује достављањем следећих доказа:</w:t>
      </w:r>
    </w:p>
    <w:p w:rsidR="003B1643" w:rsidRPr="008B2AAA" w:rsidRDefault="003B1643" w:rsidP="003B1643">
      <w:pPr>
        <w:pStyle w:val="ListParagraph"/>
        <w:numPr>
          <w:ilvl w:val="0"/>
          <w:numId w:val="26"/>
        </w:numPr>
        <w:jc w:val="both"/>
        <w:rPr>
          <w:iCs/>
          <w:sz w:val="22"/>
          <w:szCs w:val="22"/>
          <w:lang w:val="sr-Cyrl-CS"/>
        </w:rPr>
      </w:pPr>
      <w:r w:rsidRPr="008B2AAA">
        <w:rPr>
          <w:iCs/>
          <w:sz w:val="22"/>
          <w:szCs w:val="22"/>
          <w:lang w:val="sr-Cyrl-CS"/>
        </w:rPr>
        <w:t xml:space="preserve">Услов из чл. 75. ст. 1. тач. 1) Закона - </w:t>
      </w:r>
      <w:r w:rsidRPr="008B2AAA">
        <w:rPr>
          <w:b/>
          <w:iCs/>
          <w:sz w:val="22"/>
          <w:szCs w:val="22"/>
          <w:lang w:val="sr-Cyrl-CS"/>
        </w:rPr>
        <w:t>Доказ</w:t>
      </w:r>
      <w:r w:rsidRPr="008B2AAA">
        <w:rPr>
          <w:iCs/>
          <w:sz w:val="22"/>
          <w:szCs w:val="22"/>
          <w:lang w:val="sr-Cyrl-CS"/>
        </w:rPr>
        <w:t xml:space="preserve">: Извод </w:t>
      </w:r>
      <w:r w:rsidRPr="008B2AAA">
        <w:rPr>
          <w:sz w:val="22"/>
          <w:szCs w:val="22"/>
        </w:rPr>
        <w:t>из регистра Агенције за привредне регистре, односно извод из регистра надлежног Привредног суда</w:t>
      </w:r>
      <w:r w:rsidRPr="008B2AAA">
        <w:rPr>
          <w:sz w:val="22"/>
          <w:szCs w:val="22"/>
          <w:lang w:val="sr-Cyrl-CS"/>
        </w:rPr>
        <w:t>.</w:t>
      </w:r>
    </w:p>
    <w:p w:rsidR="003B1643" w:rsidRPr="008B2AAA" w:rsidRDefault="003B1643" w:rsidP="003B1643">
      <w:pPr>
        <w:pStyle w:val="ListParagraph"/>
        <w:numPr>
          <w:ilvl w:val="0"/>
          <w:numId w:val="26"/>
        </w:numPr>
        <w:jc w:val="both"/>
        <w:rPr>
          <w:b/>
          <w:sz w:val="22"/>
          <w:szCs w:val="22"/>
        </w:rPr>
      </w:pPr>
      <w:r w:rsidRPr="008B2AAA">
        <w:rPr>
          <w:iCs/>
          <w:sz w:val="22"/>
          <w:szCs w:val="22"/>
          <w:lang w:val="sr-Cyrl-CS"/>
        </w:rPr>
        <w:t xml:space="preserve">Услов из чл. 75. ст. 1. тач. 2) Закона </w:t>
      </w:r>
      <w:r w:rsidRPr="008B2AAA">
        <w:rPr>
          <w:sz w:val="22"/>
          <w:szCs w:val="22"/>
          <w:lang w:val="sr-Cyrl-CS"/>
        </w:rPr>
        <w:t xml:space="preserve">- </w:t>
      </w:r>
      <w:r w:rsidRPr="008B2AAA">
        <w:rPr>
          <w:b/>
          <w:sz w:val="22"/>
          <w:szCs w:val="22"/>
        </w:rPr>
        <w:t>Доказ:</w:t>
      </w:r>
      <w:r w:rsidRPr="008B2AAA">
        <w:rPr>
          <w:sz w:val="22"/>
          <w:szCs w:val="22"/>
          <w:u w:val="single"/>
        </w:rPr>
        <w:t>П</w:t>
      </w:r>
      <w:r w:rsidRPr="008B2AAA">
        <w:rPr>
          <w:sz w:val="22"/>
          <w:szCs w:val="22"/>
          <w:u w:val="single"/>
          <w:lang w:val="sr-Cyrl-CS"/>
        </w:rPr>
        <w:t>р</w:t>
      </w:r>
      <w:r w:rsidRPr="008B2AAA">
        <w:rPr>
          <w:bCs/>
          <w:sz w:val="22"/>
          <w:szCs w:val="22"/>
          <w:u w:val="single"/>
        </w:rPr>
        <w:t>авна лица:</w:t>
      </w:r>
      <w:r w:rsidRPr="008B2AAA">
        <w:rPr>
          <w:bCs/>
          <w:sz w:val="22"/>
          <w:szCs w:val="22"/>
        </w:rPr>
        <w:t xml:space="preserve"> 1) </w:t>
      </w:r>
      <w:r w:rsidRPr="008B2AAA">
        <w:rPr>
          <w:sz w:val="22"/>
          <w:szCs w:val="22"/>
        </w:rPr>
        <w:t>Извод из казнене евиденције, односно уверење основног суда на чијем подручју се налази седиште домаћег правног лица</w:t>
      </w:r>
      <w:r w:rsidRPr="008B2AAA">
        <w:rPr>
          <w:sz w:val="22"/>
          <w:szCs w:val="22"/>
          <w:lang w:val="ru-RU"/>
        </w:rPr>
        <w:t xml:space="preserve">, </w:t>
      </w:r>
      <w:r w:rsidRPr="008B2AAA">
        <w:rPr>
          <w:sz w:val="22"/>
          <w:szCs w:val="22"/>
        </w:rPr>
        <w:t xml:space="preserve">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 2) Извод из казнене евиденције Посебног одељења за организовани криминал Вишег суда у Београду, којим се потврђује да правно лице није осуђивано за неко од кривичних дела организованог криминала; 3) Извод из казнене евиденције, односно уверење надлежне полицијске управе МУП-а, којим се потврђује да </w:t>
      </w:r>
      <w:r w:rsidRPr="008B2AAA">
        <w:rPr>
          <w:color w:val="auto"/>
          <w:sz w:val="22"/>
          <w:szCs w:val="22"/>
        </w:rPr>
        <w:t xml:space="preserve">законски заступник понуђача </w:t>
      </w:r>
      <w:r w:rsidRPr="008B2AAA">
        <w:rPr>
          <w:sz w:val="22"/>
          <w:szCs w:val="22"/>
        </w:rPr>
        <w:t xml:space="preserve">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w:t>
      </w:r>
      <w:r w:rsidRPr="008B2AAA">
        <w:rPr>
          <w:color w:val="auto"/>
          <w:sz w:val="22"/>
          <w:szCs w:val="22"/>
        </w:rPr>
        <w:t xml:space="preserve">Уколико понуђач има више законских заступника дужан је да достави доказ за сваког од њих. </w:t>
      </w:r>
      <w:r w:rsidRPr="008B2AAA">
        <w:rPr>
          <w:sz w:val="22"/>
          <w:szCs w:val="22"/>
          <w:u w:val="single"/>
        </w:rPr>
        <w:t>П</w:t>
      </w:r>
      <w:r w:rsidRPr="008B2AAA">
        <w:rPr>
          <w:bCs/>
          <w:sz w:val="22"/>
          <w:szCs w:val="22"/>
          <w:u w:val="single"/>
        </w:rPr>
        <w:t>редузетници и физичка лица</w:t>
      </w:r>
      <w:r w:rsidRPr="008B2AAA">
        <w:rPr>
          <w:sz w:val="22"/>
          <w:szCs w:val="22"/>
          <w:u w:val="single"/>
        </w:rPr>
        <w:t>:</w:t>
      </w:r>
      <w:r w:rsidRPr="008B2AAA">
        <w:rPr>
          <w:sz w:val="22"/>
          <w:szCs w:val="22"/>
        </w:rPr>
        <w:t xml:space="preserve"> Извод из казнене евиденције, односно уверење надлежне полицијске управе МУП-а,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w:t>
      </w:r>
    </w:p>
    <w:p w:rsidR="003B1643" w:rsidRPr="008B2AAA" w:rsidRDefault="003B1643" w:rsidP="003B1643">
      <w:pPr>
        <w:pStyle w:val="ListParagraph"/>
        <w:jc w:val="both"/>
        <w:rPr>
          <w:b/>
          <w:sz w:val="22"/>
          <w:szCs w:val="22"/>
          <w:lang w:val="sr-Cyrl-CS"/>
        </w:rPr>
      </w:pPr>
      <w:r w:rsidRPr="008B2AAA">
        <w:rPr>
          <w:b/>
          <w:sz w:val="22"/>
          <w:szCs w:val="22"/>
        </w:rPr>
        <w:t xml:space="preserve">Доказ не може бити старији од два месеца пре отварања понуда; </w:t>
      </w:r>
    </w:p>
    <w:p w:rsidR="003B1643" w:rsidRPr="008B2AAA" w:rsidRDefault="003B1643" w:rsidP="003B1643">
      <w:pPr>
        <w:pStyle w:val="ListParagraph"/>
        <w:numPr>
          <w:ilvl w:val="0"/>
          <w:numId w:val="26"/>
        </w:numPr>
        <w:jc w:val="both"/>
        <w:rPr>
          <w:b/>
          <w:sz w:val="22"/>
          <w:szCs w:val="22"/>
        </w:rPr>
      </w:pPr>
      <w:r w:rsidRPr="008B2AAA">
        <w:rPr>
          <w:iCs/>
          <w:sz w:val="22"/>
          <w:szCs w:val="22"/>
          <w:lang w:val="sr-Cyrl-CS"/>
        </w:rPr>
        <w:t xml:space="preserve">Услов из чл. 75. ст. 1. тач. 4) Закона - </w:t>
      </w:r>
      <w:r w:rsidRPr="008B2AAA">
        <w:rPr>
          <w:b/>
          <w:sz w:val="22"/>
          <w:szCs w:val="22"/>
        </w:rPr>
        <w:t>Доказ:</w:t>
      </w:r>
      <w:r w:rsidRPr="008B2AAA">
        <w:rPr>
          <w:sz w:val="22"/>
          <w:szCs w:val="22"/>
        </w:rPr>
        <w:t xml:space="preserve"> Уверење </w:t>
      </w:r>
      <w:r w:rsidRPr="008B2AAA">
        <w:rPr>
          <w:bCs/>
          <w:sz w:val="22"/>
          <w:szCs w:val="22"/>
        </w:rPr>
        <w:t xml:space="preserve">Пореске управе Министарства финансија и привреде </w:t>
      </w:r>
      <w:r w:rsidRPr="008B2AAA">
        <w:rPr>
          <w:sz w:val="22"/>
          <w:szCs w:val="22"/>
        </w:rPr>
        <w:t xml:space="preserve">да је измирио доспеле порезе и доприносе и уверење надлежне управе </w:t>
      </w:r>
      <w:r w:rsidRPr="008B2AAA">
        <w:rPr>
          <w:bCs/>
          <w:sz w:val="22"/>
          <w:szCs w:val="22"/>
        </w:rPr>
        <w:t xml:space="preserve">локалне самоуправе </w:t>
      </w:r>
      <w:r w:rsidRPr="008B2AAA">
        <w:rPr>
          <w:sz w:val="22"/>
          <w:szCs w:val="22"/>
        </w:rPr>
        <w:t xml:space="preserve">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3B1643" w:rsidRPr="008B2AAA" w:rsidRDefault="003B1643" w:rsidP="003B1643">
      <w:pPr>
        <w:pStyle w:val="ListParagraph"/>
        <w:jc w:val="both"/>
        <w:rPr>
          <w:b/>
          <w:sz w:val="22"/>
          <w:szCs w:val="22"/>
        </w:rPr>
      </w:pPr>
      <w:r w:rsidRPr="008B2AAA">
        <w:rPr>
          <w:b/>
          <w:sz w:val="22"/>
          <w:szCs w:val="22"/>
        </w:rPr>
        <w:t>Доказ не може бити старији од два месеца пре отварања понуда;</w:t>
      </w:r>
    </w:p>
    <w:p w:rsidR="003B1643" w:rsidRPr="008B2AAA" w:rsidRDefault="003B1643" w:rsidP="003B1643">
      <w:pPr>
        <w:pStyle w:val="Default"/>
        <w:numPr>
          <w:ilvl w:val="0"/>
          <w:numId w:val="26"/>
        </w:numPr>
        <w:jc w:val="both"/>
        <w:rPr>
          <w:rFonts w:eastAsiaTheme="minorHAnsi"/>
          <w:sz w:val="22"/>
          <w:szCs w:val="22"/>
        </w:rPr>
      </w:pPr>
      <w:r w:rsidRPr="008B2AAA">
        <w:rPr>
          <w:iCs/>
          <w:sz w:val="22"/>
          <w:szCs w:val="22"/>
          <w:lang w:val="sr-Cyrl-CS"/>
        </w:rPr>
        <w:t xml:space="preserve">Услов из чл. 75. ст. 1. тач. 5) Закона - </w:t>
      </w:r>
      <w:r w:rsidRPr="008B2AAA">
        <w:rPr>
          <w:b/>
          <w:sz w:val="22"/>
          <w:szCs w:val="22"/>
        </w:rPr>
        <w:t>Доказ:</w:t>
      </w:r>
      <w:r w:rsidRPr="008B2AAA">
        <w:rPr>
          <w:sz w:val="22"/>
          <w:szCs w:val="22"/>
        </w:rPr>
        <w:t xml:space="preserve"> </w:t>
      </w:r>
      <w:r w:rsidR="001146D2" w:rsidRPr="008B2AAA">
        <w:rPr>
          <w:sz w:val="22"/>
          <w:szCs w:val="22"/>
          <w:u w:val="single"/>
        </w:rPr>
        <w:t>Решење Министарства здравља о испуњавању услова за промет лековима – медицинским гасовима на велико које обухвата промет добара који су предмет ове јавне набавке;</w:t>
      </w:r>
      <w:r w:rsidRPr="008B2AAA">
        <w:rPr>
          <w:rFonts w:eastAsiaTheme="minorHAnsi"/>
          <w:i/>
          <w:iCs/>
          <w:sz w:val="22"/>
          <w:szCs w:val="22"/>
        </w:rPr>
        <w:t xml:space="preserve"> </w:t>
      </w:r>
      <w:r w:rsidRPr="008B2AAA">
        <w:rPr>
          <w:sz w:val="22"/>
          <w:szCs w:val="22"/>
        </w:rPr>
        <w:t xml:space="preserve">, које понуђач доставља у виду неоверене копије. </w:t>
      </w:r>
      <w:r w:rsidRPr="008B2AAA">
        <w:rPr>
          <w:b/>
          <w:sz w:val="22"/>
          <w:szCs w:val="22"/>
        </w:rPr>
        <w:t>Дозвола и решење морају бити важећи.</w:t>
      </w:r>
    </w:p>
    <w:p w:rsidR="003B1643" w:rsidRPr="008B2AAA" w:rsidRDefault="003B1643" w:rsidP="003B1643">
      <w:pPr>
        <w:pStyle w:val="ListParagraph"/>
        <w:numPr>
          <w:ilvl w:val="0"/>
          <w:numId w:val="26"/>
        </w:numPr>
        <w:jc w:val="both"/>
        <w:rPr>
          <w:i/>
          <w:sz w:val="22"/>
          <w:szCs w:val="22"/>
          <w:lang w:val="sr-Cyrl-CS"/>
        </w:rPr>
      </w:pPr>
      <w:r w:rsidRPr="008B2AAA">
        <w:rPr>
          <w:sz w:val="22"/>
          <w:szCs w:val="22"/>
          <w:lang w:val="sr-Cyrl-CS"/>
        </w:rPr>
        <w:t xml:space="preserve">Услов из члана </w:t>
      </w:r>
      <w:r w:rsidRPr="008B2AAA">
        <w:rPr>
          <w:iCs/>
          <w:sz w:val="22"/>
          <w:szCs w:val="22"/>
          <w:lang w:val="sr-Cyrl-CS"/>
        </w:rPr>
        <w:t>чл. 75. ст. 2.</w:t>
      </w:r>
      <w:r w:rsidRPr="008B2AAA">
        <w:rPr>
          <w:i/>
          <w:iCs/>
          <w:sz w:val="22"/>
          <w:szCs w:val="22"/>
          <w:lang w:val="sr-Cyrl-CS"/>
        </w:rPr>
        <w:t xml:space="preserve">  - </w:t>
      </w:r>
      <w:r w:rsidRPr="008B2AAA">
        <w:rPr>
          <w:b/>
          <w:i/>
          <w:iCs/>
          <w:sz w:val="22"/>
          <w:szCs w:val="22"/>
          <w:lang w:val="sr-Cyrl-CS"/>
        </w:rPr>
        <w:t xml:space="preserve">Доказ: </w:t>
      </w:r>
      <w:r w:rsidRPr="008B2AAA">
        <w:rPr>
          <w:i/>
          <w:iCs/>
          <w:sz w:val="22"/>
          <w:szCs w:val="22"/>
          <w:lang w:val="sr-Cyrl-CS"/>
        </w:rPr>
        <w:t xml:space="preserve">Потписан о оверен </w:t>
      </w:r>
      <w:r w:rsidRPr="008B2AAA">
        <w:rPr>
          <w:i/>
          <w:iCs/>
          <w:sz w:val="22"/>
          <w:szCs w:val="22"/>
        </w:rPr>
        <w:t>О</w:t>
      </w:r>
      <w:r w:rsidRPr="008B2AAA">
        <w:rPr>
          <w:i/>
          <w:iCs/>
          <w:sz w:val="22"/>
          <w:szCs w:val="22"/>
          <w:lang w:val="sr-Cyrl-CS"/>
        </w:rPr>
        <w:t xml:space="preserve">бразац </w:t>
      </w:r>
      <w:r w:rsidRPr="008B2AAA">
        <w:rPr>
          <w:i/>
          <w:iCs/>
          <w:sz w:val="22"/>
          <w:szCs w:val="22"/>
        </w:rPr>
        <w:t>и</w:t>
      </w:r>
      <w:r w:rsidRPr="008B2AAA">
        <w:rPr>
          <w:i/>
          <w:iCs/>
          <w:sz w:val="22"/>
          <w:szCs w:val="22"/>
          <w:lang w:val="sr-Cyrl-CS"/>
        </w:rPr>
        <w:t xml:space="preserve">зјаве </w:t>
      </w:r>
      <w:r w:rsidRPr="008B2AAA">
        <w:rPr>
          <w:i/>
          <w:iCs/>
          <w:color w:val="auto"/>
          <w:sz w:val="22"/>
          <w:szCs w:val="22"/>
          <w:lang w:val="sr-Cyrl-CS"/>
        </w:rPr>
        <w:t>(</w:t>
      </w:r>
      <w:r w:rsidRPr="008B2AAA">
        <w:rPr>
          <w:i/>
          <w:sz w:val="22"/>
          <w:szCs w:val="22"/>
          <w:lang w:val="sr-Cyrl-CS"/>
        </w:rPr>
        <w:t xml:space="preserve">Образац </w:t>
      </w:r>
      <w:r w:rsidR="00713B6C" w:rsidRPr="008B2AAA">
        <w:rPr>
          <w:i/>
          <w:sz w:val="22"/>
          <w:szCs w:val="22"/>
          <w:lang w:val="sr-Cyrl-CS"/>
        </w:rPr>
        <w:t>5.,</w:t>
      </w:r>
      <w:r w:rsidRPr="008B2AAA">
        <w:rPr>
          <w:i/>
          <w:sz w:val="22"/>
          <w:szCs w:val="22"/>
          <w:lang w:val="sr-Cyrl-CS"/>
        </w:rPr>
        <w:t xml:space="preserve"> </w:t>
      </w:r>
      <w:r w:rsidRPr="0085656C">
        <w:rPr>
          <w:i/>
          <w:sz w:val="22"/>
          <w:szCs w:val="22"/>
          <w:lang w:val="sr-Cyrl-CS"/>
        </w:rPr>
        <w:t xml:space="preserve">поглављу </w:t>
      </w:r>
      <w:r w:rsidR="00713B6C" w:rsidRPr="0085656C">
        <w:rPr>
          <w:i/>
          <w:sz w:val="22"/>
          <w:szCs w:val="22"/>
        </w:rPr>
        <w:t>V</w:t>
      </w:r>
      <w:r w:rsidRPr="0085656C">
        <w:rPr>
          <w:b/>
          <w:bCs/>
          <w:i/>
          <w:iCs/>
          <w:color w:val="auto"/>
          <w:sz w:val="22"/>
          <w:szCs w:val="22"/>
        </w:rPr>
        <w:t>I</w:t>
      </w:r>
      <w:r w:rsidRPr="0085656C">
        <w:rPr>
          <w:i/>
          <w:iCs/>
          <w:color w:val="auto"/>
          <w:sz w:val="22"/>
          <w:szCs w:val="22"/>
          <w:lang w:val="sr-Cyrl-CS"/>
        </w:rPr>
        <w:t>).</w:t>
      </w:r>
      <w:r w:rsidRPr="0085656C">
        <w:rPr>
          <w:sz w:val="22"/>
          <w:szCs w:val="22"/>
        </w:rPr>
        <w:t>Изјава</w:t>
      </w:r>
      <w:r w:rsidRPr="008B2AAA">
        <w:rPr>
          <w:sz w:val="22"/>
          <w:szCs w:val="22"/>
        </w:rPr>
        <w:t xml:space="preserve"> мора да буде потписана од стране овлашћеног лица понуђача и оверена печатом. </w:t>
      </w:r>
      <w:r w:rsidRPr="008B2AAA">
        <w:rPr>
          <w:b/>
          <w:bCs/>
          <w:iCs/>
          <w:color w:val="auto"/>
          <w:sz w:val="22"/>
          <w:szCs w:val="22"/>
          <w:u w:val="single"/>
        </w:rPr>
        <w:t>Уколико понуду подноси група понуђача</w:t>
      </w:r>
      <w:r w:rsidRPr="008B2AAA">
        <w:rPr>
          <w:bCs/>
          <w:iCs/>
          <w:color w:val="auto"/>
          <w:sz w:val="22"/>
          <w:szCs w:val="22"/>
        </w:rPr>
        <w:t>, Изјава мора бити потписана од стране овлашћеног лица сваког понуђача из групе понуђача и оверена печатом.</w:t>
      </w:r>
    </w:p>
    <w:p w:rsidR="003B1643" w:rsidRPr="008B2AAA" w:rsidRDefault="003B1643" w:rsidP="003B1643">
      <w:pPr>
        <w:pStyle w:val="ListParagraph"/>
        <w:ind w:left="0"/>
        <w:jc w:val="both"/>
        <w:rPr>
          <w:i/>
          <w:sz w:val="22"/>
          <w:szCs w:val="22"/>
          <w:lang w:val="sr-Cyrl-CS"/>
        </w:rPr>
      </w:pPr>
    </w:p>
    <w:p w:rsidR="003B1643" w:rsidRPr="008B2AAA" w:rsidRDefault="003B1643" w:rsidP="003B1643">
      <w:pPr>
        <w:pStyle w:val="ListParagraph"/>
        <w:tabs>
          <w:tab w:val="left" w:pos="680"/>
        </w:tabs>
        <w:ind w:left="0"/>
        <w:jc w:val="both"/>
        <w:rPr>
          <w:rFonts w:eastAsia="TimesNewRomanPS-BoldMT"/>
          <w:bCs/>
          <w:sz w:val="22"/>
          <w:szCs w:val="22"/>
          <w:lang w:val="sr-Cyrl-CS"/>
        </w:rPr>
      </w:pPr>
      <w:r w:rsidRPr="008B2AAA">
        <w:rPr>
          <w:rFonts w:eastAsia="TimesNewRomanPS-BoldMT"/>
          <w:bCs/>
          <w:sz w:val="22"/>
          <w:szCs w:val="22"/>
          <w:lang w:val="sr-Cyrl-CS"/>
        </w:rPr>
        <w:t xml:space="preserve">Испуњеност </w:t>
      </w:r>
      <w:r w:rsidRPr="00B07BCF">
        <w:rPr>
          <w:rFonts w:eastAsia="TimesNewRomanPS-BoldMT"/>
          <w:b/>
          <w:bCs/>
          <w:sz w:val="28"/>
          <w:szCs w:val="22"/>
          <w:lang w:val="sr-Cyrl-CS"/>
        </w:rPr>
        <w:t xml:space="preserve">додатних услова </w:t>
      </w:r>
      <w:r w:rsidRPr="008B2AAA">
        <w:rPr>
          <w:rFonts w:eastAsia="TimesNewRomanPS-BoldMT"/>
          <w:bCs/>
          <w:sz w:val="22"/>
          <w:szCs w:val="22"/>
          <w:lang w:val="sr-Cyrl-CS"/>
        </w:rPr>
        <w:t>за учешће у поступку предметне јавне набавке, понуђач доказује достављањем следећих доказа:</w:t>
      </w:r>
    </w:p>
    <w:p w:rsidR="001146D2" w:rsidRPr="00694E40" w:rsidRDefault="00B07BCF" w:rsidP="00694E40">
      <w:pPr>
        <w:jc w:val="both"/>
        <w:rPr>
          <w:iCs/>
          <w:sz w:val="22"/>
          <w:szCs w:val="22"/>
        </w:rPr>
      </w:pPr>
      <w:r>
        <w:rPr>
          <w:b/>
        </w:rPr>
        <w:t>Усл</w:t>
      </w:r>
      <w:r w:rsidR="00694E40" w:rsidRPr="00D66C23">
        <w:rPr>
          <w:b/>
        </w:rPr>
        <w:t>о</w:t>
      </w:r>
      <w:r>
        <w:rPr>
          <w:b/>
        </w:rPr>
        <w:t>в</w:t>
      </w:r>
      <w:r w:rsidR="00694E40" w:rsidRPr="00D66C23">
        <w:rPr>
          <w:b/>
        </w:rPr>
        <w:t>:</w:t>
      </w:r>
      <w:r w:rsidR="00694E40" w:rsidRPr="00D66C23">
        <w:t xml:space="preserve"> </w:t>
      </w:r>
      <w:r w:rsidR="001146D2" w:rsidRPr="00694E40">
        <w:rPr>
          <w:iCs/>
          <w:sz w:val="22"/>
          <w:szCs w:val="22"/>
          <w:lang w:val="sr-Cyrl-CS"/>
        </w:rPr>
        <w:t>Решење (дозвола) АЛИМС-а за стављање добара у промет</w:t>
      </w:r>
      <w:proofErr w:type="gramStart"/>
      <w:r w:rsidR="001146D2" w:rsidRPr="00694E40">
        <w:rPr>
          <w:iCs/>
          <w:sz w:val="22"/>
          <w:szCs w:val="22"/>
        </w:rPr>
        <w:t>,</w:t>
      </w:r>
      <w:r w:rsidR="009B5C40">
        <w:rPr>
          <w:iCs/>
          <w:sz w:val="22"/>
          <w:szCs w:val="22"/>
          <w:lang w:val="sr-Cyrl-RS"/>
        </w:rPr>
        <w:t xml:space="preserve">  </w:t>
      </w:r>
      <w:r w:rsidR="001146D2" w:rsidRPr="00694E40">
        <w:rPr>
          <w:iCs/>
          <w:sz w:val="22"/>
          <w:szCs w:val="22"/>
        </w:rPr>
        <w:t>(</w:t>
      </w:r>
      <w:proofErr w:type="gramEnd"/>
      <w:r w:rsidR="001146D2" w:rsidRPr="00694E40">
        <w:rPr>
          <w:iCs/>
          <w:sz w:val="22"/>
          <w:szCs w:val="22"/>
        </w:rPr>
        <w:t xml:space="preserve"> за добра која су предмет јавне набавке)</w:t>
      </w:r>
      <w:r w:rsidR="00F43702" w:rsidRPr="00694E40">
        <w:rPr>
          <w:iCs/>
          <w:sz w:val="22"/>
          <w:szCs w:val="22"/>
        </w:rPr>
        <w:t xml:space="preserve">  </w:t>
      </w:r>
      <w:r w:rsidR="00694E40">
        <w:rPr>
          <w:iCs/>
          <w:sz w:val="22"/>
          <w:szCs w:val="22"/>
        </w:rPr>
        <w:t xml:space="preserve"> </w:t>
      </w:r>
    </w:p>
    <w:p w:rsidR="00F43702" w:rsidRPr="008B2AAA" w:rsidRDefault="00B07BCF" w:rsidP="00F43702">
      <w:pPr>
        <w:pStyle w:val="ListParagraph"/>
        <w:ind w:left="810"/>
        <w:jc w:val="both"/>
        <w:rPr>
          <w:iCs/>
          <w:sz w:val="22"/>
          <w:szCs w:val="22"/>
        </w:rPr>
      </w:pPr>
      <w:r>
        <w:rPr>
          <w:b/>
          <w:sz w:val="22"/>
          <w:szCs w:val="22"/>
          <w:lang w:val="sr-Latn-RS"/>
        </w:rPr>
        <w:t>Доказ</w:t>
      </w:r>
      <w:r w:rsidR="00F43702" w:rsidRPr="008B2AAA">
        <w:rPr>
          <w:sz w:val="22"/>
          <w:szCs w:val="22"/>
          <w:lang w:val="sr-Cyrl-CS"/>
        </w:rPr>
        <w:t xml:space="preserve">: Решење АЛИМС-а мора бити важеће у моменту отварања понуде, а уколико Решење АЛИМС-а којим је дата дозвола за промет </w:t>
      </w:r>
      <w:r w:rsidR="00F43702" w:rsidRPr="008B2AAA">
        <w:rPr>
          <w:iCs/>
          <w:sz w:val="22"/>
          <w:szCs w:val="22"/>
        </w:rPr>
        <w:t xml:space="preserve">добара која су предмет јавне набавке </w:t>
      </w:r>
      <w:r w:rsidR="00F43702" w:rsidRPr="008B2AAA">
        <w:rPr>
          <w:sz w:val="22"/>
          <w:szCs w:val="22"/>
          <w:lang w:val="sr-Cyrl-CS"/>
        </w:rPr>
        <w:t xml:space="preserve">не покрива цео уговорни период, понуђач је дужан да у роковима прописаним Законом о лековима и медицинским средствима поднесе захтев за продужетак регистрације и о </w:t>
      </w:r>
      <w:r w:rsidR="00F43702" w:rsidRPr="008B2AAA">
        <w:rPr>
          <w:sz w:val="22"/>
          <w:szCs w:val="22"/>
          <w:lang w:val="sr-Cyrl-CS"/>
        </w:rPr>
        <w:lastRenderedPageBreak/>
        <w:t>истом обавести наручиоца. По добијању Решења о обнови дозволе, понуђач је дужан да достави исто наручиоцу. У супротном, уговор ће бити раскинут.</w:t>
      </w:r>
    </w:p>
    <w:p w:rsidR="00694E40" w:rsidRPr="00D66C23" w:rsidRDefault="00B07BCF" w:rsidP="00694E40">
      <w:pPr>
        <w:snapToGrid w:val="0"/>
        <w:jc w:val="both"/>
      </w:pPr>
      <w:r>
        <w:rPr>
          <w:b/>
        </w:rPr>
        <w:t>Усл</w:t>
      </w:r>
      <w:r w:rsidR="00694E40" w:rsidRPr="00D66C23">
        <w:rPr>
          <w:b/>
        </w:rPr>
        <w:t>о</w:t>
      </w:r>
      <w:r>
        <w:rPr>
          <w:b/>
        </w:rPr>
        <w:t>в</w:t>
      </w:r>
      <w:r w:rsidR="00694E40" w:rsidRPr="00D66C23">
        <w:rPr>
          <w:b/>
        </w:rPr>
        <w:t>:</w:t>
      </w:r>
      <w:r w:rsidR="00694E40" w:rsidRPr="00D66C23">
        <w:t xml:space="preserve"> </w:t>
      </w:r>
      <w:r>
        <w:t>Д</w:t>
      </w:r>
      <w:r w:rsidR="00694E40" w:rsidRPr="00D66C23">
        <w:t xml:space="preserve">а </w:t>
      </w:r>
      <w:r>
        <w:t>п</w:t>
      </w:r>
      <w:r w:rsidR="00694E40" w:rsidRPr="00D66C23">
        <w:t>о</w:t>
      </w:r>
      <w:r>
        <w:t>нуђ</w:t>
      </w:r>
      <w:r w:rsidR="00694E40" w:rsidRPr="00D66C23">
        <w:t>а</w:t>
      </w:r>
      <w:r>
        <w:t>ч</w:t>
      </w:r>
      <w:r w:rsidR="00694E40" w:rsidRPr="00D66C23">
        <w:t xml:space="preserve"> </w:t>
      </w:r>
      <w:r>
        <w:t>р</w:t>
      </w:r>
      <w:r w:rsidR="00694E40" w:rsidRPr="00D66C23">
        <w:t>а</w:t>
      </w:r>
      <w:r>
        <w:t>сп</w:t>
      </w:r>
      <w:r w:rsidR="00694E40" w:rsidRPr="00D66C23">
        <w:t>о</w:t>
      </w:r>
      <w:r>
        <w:t>л</w:t>
      </w:r>
      <w:r w:rsidR="00694E40" w:rsidRPr="00D66C23">
        <w:t>а</w:t>
      </w:r>
      <w:r>
        <w:t>ж</w:t>
      </w:r>
      <w:r w:rsidR="00694E40" w:rsidRPr="00D66C23">
        <w:t xml:space="preserve">е </w:t>
      </w:r>
      <w:r>
        <w:t>н</w:t>
      </w:r>
      <w:r w:rsidR="00694E40" w:rsidRPr="00D66C23">
        <w:t>ео</w:t>
      </w:r>
      <w:r>
        <w:t>пх</w:t>
      </w:r>
      <w:r w:rsidR="00694E40" w:rsidRPr="00D66C23">
        <w:t>о</w:t>
      </w:r>
      <w:r>
        <w:t>дним</w:t>
      </w:r>
      <w:r w:rsidR="00694E40" w:rsidRPr="00D66C23">
        <w:rPr>
          <w:lang w:val="sr-Cyrl-CS"/>
        </w:rPr>
        <w:t xml:space="preserve"> </w:t>
      </w:r>
      <w:r>
        <w:rPr>
          <w:lang w:val="sr-Cyrl-CS"/>
        </w:rPr>
        <w:t>п</w:t>
      </w:r>
      <w:r w:rsidR="00694E40" w:rsidRPr="00D66C23">
        <w:rPr>
          <w:lang w:val="sr-Cyrl-CS"/>
        </w:rPr>
        <w:t>о</w:t>
      </w:r>
      <w:r>
        <w:rPr>
          <w:lang w:val="sr-Cyrl-CS"/>
        </w:rPr>
        <w:t>сл</w:t>
      </w:r>
      <w:r w:rsidR="00694E40" w:rsidRPr="00D66C23">
        <w:rPr>
          <w:lang w:val="sr-Cyrl-CS"/>
        </w:rPr>
        <w:t>о</w:t>
      </w:r>
      <w:r>
        <w:rPr>
          <w:lang w:val="sr-Cyrl-CS"/>
        </w:rPr>
        <w:t>вним</w:t>
      </w:r>
      <w:r w:rsidR="00694E40" w:rsidRPr="00D66C23">
        <w:rPr>
          <w:lang w:val="sr-Cyrl-CS"/>
        </w:rPr>
        <w:t xml:space="preserve"> </w:t>
      </w:r>
      <w:proofErr w:type="gramStart"/>
      <w:r>
        <w:rPr>
          <w:lang w:val="sr-Cyrl-CS"/>
        </w:rPr>
        <w:t>и</w:t>
      </w:r>
      <w:r w:rsidR="00694E40" w:rsidRPr="00D66C23">
        <w:rPr>
          <w:lang w:val="sr-Cyrl-CS"/>
        </w:rPr>
        <w:t xml:space="preserve"> </w:t>
      </w:r>
      <w:r w:rsidR="00694E40" w:rsidRPr="00D66C23">
        <w:t xml:space="preserve"> </w:t>
      </w:r>
      <w:r>
        <w:t>фин</w:t>
      </w:r>
      <w:r w:rsidR="00694E40" w:rsidRPr="00D66C23">
        <w:t>а</w:t>
      </w:r>
      <w:r>
        <w:t>нси</w:t>
      </w:r>
      <w:r w:rsidR="00694E40" w:rsidRPr="00D66C23">
        <w:t>ј</w:t>
      </w:r>
      <w:r>
        <w:t>ским</w:t>
      </w:r>
      <w:proofErr w:type="gramEnd"/>
      <w:r w:rsidR="00694E40" w:rsidRPr="00D66C23">
        <w:t xml:space="preserve"> </w:t>
      </w:r>
      <w:r>
        <w:t>к</w:t>
      </w:r>
      <w:r w:rsidR="00694E40" w:rsidRPr="00D66C23">
        <w:t>а</w:t>
      </w:r>
      <w:r>
        <w:t>п</w:t>
      </w:r>
      <w:r w:rsidR="00694E40" w:rsidRPr="00D66C23">
        <w:t>а</w:t>
      </w:r>
      <w:r>
        <w:t>цит</w:t>
      </w:r>
      <w:r w:rsidR="00694E40" w:rsidRPr="00D66C23">
        <w:t>е</w:t>
      </w:r>
      <w:r>
        <w:t>т</w:t>
      </w:r>
      <w:r w:rsidR="00694E40" w:rsidRPr="00D66C23">
        <w:t>о</w:t>
      </w:r>
      <w:r>
        <w:rPr>
          <w:lang w:val="sr-Cyrl-CS"/>
        </w:rPr>
        <w:t>м</w:t>
      </w:r>
      <w:r w:rsidR="00694E40" w:rsidRPr="00D66C23">
        <w:rPr>
          <w:lang w:val="sr-Cyrl-CS"/>
        </w:rPr>
        <w:t>, о</w:t>
      </w:r>
      <w:r>
        <w:rPr>
          <w:lang w:val="sr-Cyrl-CS"/>
        </w:rPr>
        <w:t>дн</w:t>
      </w:r>
      <w:r w:rsidR="00694E40" w:rsidRPr="00D66C23">
        <w:rPr>
          <w:lang w:val="sr-Cyrl-CS"/>
        </w:rPr>
        <w:t>о</w:t>
      </w:r>
      <w:r>
        <w:rPr>
          <w:lang w:val="sr-Cyrl-CS"/>
        </w:rPr>
        <w:t>сн</w:t>
      </w:r>
      <w:r w:rsidR="00694E40" w:rsidRPr="00D66C23">
        <w:rPr>
          <w:lang w:val="sr-Cyrl-CS"/>
        </w:rPr>
        <w:t xml:space="preserve">о </w:t>
      </w:r>
      <w:r>
        <w:rPr>
          <w:lang w:val="sr-Cyrl-CS"/>
        </w:rPr>
        <w:t>д</w:t>
      </w:r>
      <w:r w:rsidR="00694E40" w:rsidRPr="00D66C23">
        <w:rPr>
          <w:lang w:val="sr-Cyrl-CS"/>
        </w:rPr>
        <w:t xml:space="preserve">а је </w:t>
      </w:r>
      <w:r>
        <w:rPr>
          <w:lang w:val="sr-Cyrl-CS"/>
        </w:rPr>
        <w:t>у</w:t>
      </w:r>
      <w:r w:rsidR="00694E40" w:rsidRPr="00D66C23">
        <w:rPr>
          <w:lang w:val="sr-Cyrl-CS"/>
        </w:rPr>
        <w:t xml:space="preserve"> 201</w:t>
      </w:r>
      <w:r w:rsidR="00694E40">
        <w:t>5</w:t>
      </w:r>
      <w:r w:rsidR="00694E40" w:rsidRPr="00D66C23">
        <w:t>.</w:t>
      </w:r>
      <w:r w:rsidR="00694E40" w:rsidRPr="00D66C23">
        <w:rPr>
          <w:lang w:val="sr-Cyrl-CS"/>
        </w:rPr>
        <w:t xml:space="preserve"> </w:t>
      </w:r>
      <w:r>
        <w:rPr>
          <w:lang w:val="sr-Cyrl-CS"/>
        </w:rPr>
        <w:t>г</w:t>
      </w:r>
      <w:r w:rsidR="00694E40" w:rsidRPr="00D66C23">
        <w:rPr>
          <w:lang w:val="sr-Cyrl-CS"/>
        </w:rPr>
        <w:t>о</w:t>
      </w:r>
      <w:r>
        <w:rPr>
          <w:lang w:val="sr-Cyrl-CS"/>
        </w:rPr>
        <w:t>дини</w:t>
      </w:r>
      <w:r w:rsidR="00694E40" w:rsidRPr="00D66C23">
        <w:rPr>
          <w:lang w:val="sr-Cyrl-CS"/>
        </w:rPr>
        <w:t xml:space="preserve"> о</w:t>
      </w:r>
      <w:r>
        <w:rPr>
          <w:lang w:val="sr-Cyrl-CS"/>
        </w:rPr>
        <w:t>ств</w:t>
      </w:r>
      <w:r w:rsidR="00694E40" w:rsidRPr="00D66C23">
        <w:rPr>
          <w:lang w:val="sr-Cyrl-CS"/>
        </w:rPr>
        <w:t>а</w:t>
      </w:r>
      <w:r>
        <w:rPr>
          <w:lang w:val="sr-Cyrl-CS"/>
        </w:rPr>
        <w:t>ри</w:t>
      </w:r>
      <w:r w:rsidR="00694E40" w:rsidRPr="00D66C23">
        <w:rPr>
          <w:lang w:val="sr-Cyrl-CS"/>
        </w:rPr>
        <w:t xml:space="preserve">о </w:t>
      </w:r>
      <w:r>
        <w:rPr>
          <w:lang w:val="sr-Cyrl-CS"/>
        </w:rPr>
        <w:t>ук</w:t>
      </w:r>
      <w:r w:rsidR="00694E40" w:rsidRPr="00D66C23">
        <w:rPr>
          <w:lang w:val="sr-Cyrl-CS"/>
        </w:rPr>
        <w:t>а</w:t>
      </w:r>
      <w:r>
        <w:rPr>
          <w:lang w:val="sr-Cyrl-CS"/>
        </w:rPr>
        <w:t>п</w:t>
      </w:r>
      <w:r w:rsidR="00694E40" w:rsidRPr="00D66C23">
        <w:rPr>
          <w:lang w:val="sr-Cyrl-CS"/>
        </w:rPr>
        <w:t>а</w:t>
      </w:r>
      <w:r>
        <w:rPr>
          <w:lang w:val="sr-Cyrl-CS"/>
        </w:rPr>
        <w:t>н</w:t>
      </w:r>
      <w:r w:rsidR="00694E40" w:rsidRPr="00D66C23">
        <w:rPr>
          <w:lang w:val="sr-Cyrl-CS"/>
        </w:rPr>
        <w:t xml:space="preserve"> </w:t>
      </w:r>
      <w:r>
        <w:rPr>
          <w:lang w:val="sr-Cyrl-CS"/>
        </w:rPr>
        <w:t>пр</w:t>
      </w:r>
      <w:r w:rsidR="00694E40" w:rsidRPr="00D66C23">
        <w:rPr>
          <w:lang w:val="sr-Cyrl-CS"/>
        </w:rPr>
        <w:t>о</w:t>
      </w:r>
      <w:r>
        <w:rPr>
          <w:lang w:val="sr-Cyrl-CS"/>
        </w:rPr>
        <w:t>м</w:t>
      </w:r>
      <w:r w:rsidR="00694E40" w:rsidRPr="00D66C23">
        <w:rPr>
          <w:lang w:val="sr-Cyrl-CS"/>
        </w:rPr>
        <w:t>е</w:t>
      </w:r>
      <w:r>
        <w:rPr>
          <w:lang w:val="sr-Cyrl-CS"/>
        </w:rPr>
        <w:t>т</w:t>
      </w:r>
      <w:r w:rsidR="00694E40" w:rsidRPr="00D66C23">
        <w:rPr>
          <w:lang w:val="sr-Cyrl-CS"/>
        </w:rPr>
        <w:t xml:space="preserve"> </w:t>
      </w:r>
      <w:r>
        <w:rPr>
          <w:lang w:val="sr-Cyrl-CS"/>
        </w:rPr>
        <w:t>д</w:t>
      </w:r>
      <w:r w:rsidR="00694E40" w:rsidRPr="00D66C23">
        <w:rPr>
          <w:lang w:val="sr-Cyrl-CS"/>
        </w:rPr>
        <w:t>о</w:t>
      </w:r>
      <w:r>
        <w:rPr>
          <w:lang w:val="sr-Cyrl-CS"/>
        </w:rPr>
        <w:t>б</w:t>
      </w:r>
      <w:r w:rsidR="00694E40" w:rsidRPr="00D66C23">
        <w:rPr>
          <w:lang w:val="sr-Cyrl-CS"/>
        </w:rPr>
        <w:t>а</w:t>
      </w:r>
      <w:r>
        <w:rPr>
          <w:lang w:val="sr-Cyrl-CS"/>
        </w:rPr>
        <w:t>р</w:t>
      </w:r>
      <w:r w:rsidR="00694E40" w:rsidRPr="00D66C23">
        <w:rPr>
          <w:lang w:val="sr-Cyrl-CS"/>
        </w:rPr>
        <w:t xml:space="preserve">а </w:t>
      </w:r>
      <w:r>
        <w:rPr>
          <w:lang w:val="sr-Cyrl-CS"/>
        </w:rPr>
        <w:t>к</w:t>
      </w:r>
      <w:r w:rsidR="00694E40" w:rsidRPr="00D66C23">
        <w:rPr>
          <w:lang w:val="sr-Cyrl-CS"/>
        </w:rPr>
        <w:t>ој</w:t>
      </w:r>
      <w:r>
        <w:rPr>
          <w:lang w:val="sr-Cyrl-CS"/>
        </w:rPr>
        <w:t>и</w:t>
      </w:r>
      <w:r w:rsidR="00694E40" w:rsidRPr="00D66C23">
        <w:rPr>
          <w:lang w:val="sr-Cyrl-CS"/>
        </w:rPr>
        <w:t xml:space="preserve"> </w:t>
      </w:r>
      <w:r>
        <w:rPr>
          <w:lang w:val="sr-Cyrl-CS"/>
        </w:rPr>
        <w:t>су</w:t>
      </w:r>
      <w:r w:rsidR="00694E40" w:rsidRPr="00D66C23">
        <w:rPr>
          <w:lang w:val="sr-Cyrl-CS"/>
        </w:rPr>
        <w:t xml:space="preserve"> </w:t>
      </w:r>
      <w:r>
        <w:rPr>
          <w:lang w:val="sr-Cyrl-CS"/>
        </w:rPr>
        <w:t>пр</w:t>
      </w:r>
      <w:r w:rsidR="00694E40" w:rsidRPr="00D66C23">
        <w:rPr>
          <w:lang w:val="sr-Cyrl-CS"/>
        </w:rPr>
        <w:t>е</w:t>
      </w:r>
      <w:r>
        <w:rPr>
          <w:lang w:val="sr-Cyrl-CS"/>
        </w:rPr>
        <w:t>дм</w:t>
      </w:r>
      <w:r w:rsidR="00694E40" w:rsidRPr="00D66C23">
        <w:rPr>
          <w:lang w:val="sr-Cyrl-CS"/>
        </w:rPr>
        <w:t>е</w:t>
      </w:r>
      <w:r>
        <w:rPr>
          <w:lang w:val="sr-Cyrl-CS"/>
        </w:rPr>
        <w:t>т</w:t>
      </w:r>
      <w:r w:rsidR="00694E40" w:rsidRPr="00D66C23">
        <w:rPr>
          <w:lang w:val="sr-Cyrl-CS"/>
        </w:rPr>
        <w:t xml:space="preserve"> ја</w:t>
      </w:r>
      <w:r>
        <w:rPr>
          <w:lang w:val="sr-Cyrl-CS"/>
        </w:rPr>
        <w:t>вн</w:t>
      </w:r>
      <w:r w:rsidR="00694E40" w:rsidRPr="00D66C23">
        <w:rPr>
          <w:lang w:val="sr-Cyrl-CS"/>
        </w:rPr>
        <w:t xml:space="preserve">е </w:t>
      </w:r>
      <w:r>
        <w:rPr>
          <w:lang w:val="sr-Cyrl-CS"/>
        </w:rPr>
        <w:t>н</w:t>
      </w:r>
      <w:r w:rsidR="00694E40" w:rsidRPr="00D66C23">
        <w:rPr>
          <w:lang w:val="sr-Cyrl-CS"/>
        </w:rPr>
        <w:t>а</w:t>
      </w:r>
      <w:r>
        <w:rPr>
          <w:lang w:val="sr-Cyrl-CS"/>
        </w:rPr>
        <w:t>б</w:t>
      </w:r>
      <w:r w:rsidR="00694E40" w:rsidRPr="00D66C23">
        <w:rPr>
          <w:lang w:val="sr-Cyrl-CS"/>
        </w:rPr>
        <w:t>а</w:t>
      </w:r>
      <w:r>
        <w:rPr>
          <w:lang w:val="sr-Cyrl-CS"/>
        </w:rPr>
        <w:t>вк</w:t>
      </w:r>
      <w:r w:rsidR="00694E40" w:rsidRPr="00D66C23">
        <w:rPr>
          <w:lang w:val="sr-Cyrl-CS"/>
        </w:rPr>
        <w:t xml:space="preserve">е </w:t>
      </w:r>
      <w:r>
        <w:rPr>
          <w:lang w:val="sr-Cyrl-CS"/>
        </w:rPr>
        <w:t>н</w:t>
      </w:r>
      <w:r w:rsidR="00694E40" w:rsidRPr="00D66C23">
        <w:rPr>
          <w:lang w:val="sr-Cyrl-CS"/>
        </w:rPr>
        <w:t>ај</w:t>
      </w:r>
      <w:r>
        <w:rPr>
          <w:lang w:val="sr-Cyrl-CS"/>
        </w:rPr>
        <w:t>м</w:t>
      </w:r>
      <w:r w:rsidR="00694E40" w:rsidRPr="00D66C23">
        <w:rPr>
          <w:lang w:val="sr-Cyrl-CS"/>
        </w:rPr>
        <w:t>а</w:t>
      </w:r>
      <w:r>
        <w:rPr>
          <w:lang w:val="sr-Cyrl-CS"/>
        </w:rPr>
        <w:t>њ</w:t>
      </w:r>
      <w:r w:rsidR="00694E40" w:rsidRPr="00D66C23">
        <w:rPr>
          <w:lang w:val="sr-Cyrl-CS"/>
        </w:rPr>
        <w:t xml:space="preserve">е </w:t>
      </w:r>
      <w:r>
        <w:rPr>
          <w:lang w:val="sr-Cyrl-CS"/>
        </w:rPr>
        <w:t>у</w:t>
      </w:r>
      <w:r w:rsidR="00694E40" w:rsidRPr="00D66C23">
        <w:rPr>
          <w:lang w:val="sr-Cyrl-CS"/>
        </w:rPr>
        <w:t xml:space="preserve"> </w:t>
      </w:r>
      <w:r>
        <w:rPr>
          <w:lang w:val="sr-Cyrl-CS"/>
        </w:rPr>
        <w:t>изн</w:t>
      </w:r>
      <w:r w:rsidR="00694E40" w:rsidRPr="00D66C23">
        <w:rPr>
          <w:lang w:val="sr-Cyrl-CS"/>
        </w:rPr>
        <w:t>о</w:t>
      </w:r>
      <w:r>
        <w:rPr>
          <w:lang w:val="sr-Cyrl-CS"/>
        </w:rPr>
        <w:t>су</w:t>
      </w:r>
      <w:r w:rsidR="00694E40" w:rsidRPr="00D66C23">
        <w:rPr>
          <w:lang w:val="sr-Cyrl-CS"/>
        </w:rPr>
        <w:t xml:space="preserve"> </w:t>
      </w:r>
      <w:r w:rsidR="00694E40">
        <w:rPr>
          <w:lang w:val="sr-Latn-RS"/>
        </w:rPr>
        <w:t xml:space="preserve"> </w:t>
      </w:r>
      <w:r>
        <w:rPr>
          <w:lang w:val="sr-Latn-RS"/>
        </w:rPr>
        <w:t>три</w:t>
      </w:r>
      <w:r w:rsidR="00694E40">
        <w:rPr>
          <w:lang w:val="sr-Latn-RS"/>
        </w:rPr>
        <w:t xml:space="preserve"> </w:t>
      </w:r>
      <w:r>
        <w:rPr>
          <w:lang w:val="sr-Latn-RS"/>
        </w:rPr>
        <w:t>пута</w:t>
      </w:r>
      <w:r w:rsidR="00694E40">
        <w:rPr>
          <w:lang w:val="sr-Latn-RS"/>
        </w:rPr>
        <w:t xml:space="preserve"> </w:t>
      </w:r>
      <w:r>
        <w:rPr>
          <w:lang w:val="sr-Latn-RS"/>
        </w:rPr>
        <w:t>већем</w:t>
      </w:r>
      <w:r w:rsidR="00694E40">
        <w:rPr>
          <w:lang w:val="sr-Latn-RS"/>
        </w:rPr>
        <w:t xml:space="preserve"> </w:t>
      </w:r>
      <w:r>
        <w:rPr>
          <w:lang w:val="sr-Latn-RS"/>
        </w:rPr>
        <w:t>од</w:t>
      </w:r>
      <w:r w:rsidR="00694E40" w:rsidRPr="00D66C23">
        <w:rPr>
          <w:lang w:val="sr-Cyrl-CS"/>
        </w:rPr>
        <w:t xml:space="preserve"> </w:t>
      </w:r>
      <w:r>
        <w:rPr>
          <w:lang w:val="sr-Cyrl-CS"/>
        </w:rPr>
        <w:t>д</w:t>
      </w:r>
      <w:r w:rsidR="00694E40" w:rsidRPr="00D66C23">
        <w:rPr>
          <w:lang w:val="sr-Cyrl-CS"/>
        </w:rPr>
        <w:t>а</w:t>
      </w:r>
      <w:r>
        <w:rPr>
          <w:lang w:val="sr-Cyrl-CS"/>
        </w:rPr>
        <w:t>т</w:t>
      </w:r>
      <w:r w:rsidR="00694E40" w:rsidRPr="00D66C23">
        <w:rPr>
          <w:lang w:val="sr-Cyrl-CS"/>
        </w:rPr>
        <w:t xml:space="preserve">е </w:t>
      </w:r>
      <w:r>
        <w:rPr>
          <w:lang w:val="sr-Cyrl-CS"/>
        </w:rPr>
        <w:t>п</w:t>
      </w:r>
      <w:r w:rsidR="00694E40" w:rsidRPr="00D66C23">
        <w:rPr>
          <w:lang w:val="sr-Cyrl-CS"/>
        </w:rPr>
        <w:t>о</w:t>
      </w:r>
      <w:r>
        <w:rPr>
          <w:lang w:val="sr-Cyrl-CS"/>
        </w:rPr>
        <w:t>нуд</w:t>
      </w:r>
      <w:r w:rsidR="00694E40" w:rsidRPr="00D66C23">
        <w:rPr>
          <w:lang w:val="sr-Cyrl-CS"/>
        </w:rPr>
        <w:t>е</w:t>
      </w:r>
      <w:r w:rsidR="00694E40" w:rsidRPr="00D66C23">
        <w:t>;</w:t>
      </w:r>
    </w:p>
    <w:p w:rsidR="001146D2" w:rsidRPr="00694E40" w:rsidRDefault="00B07BCF" w:rsidP="00B07BCF">
      <w:pPr>
        <w:suppressAutoHyphens w:val="0"/>
        <w:spacing w:line="240" w:lineRule="auto"/>
        <w:ind w:left="810"/>
        <w:jc w:val="both"/>
        <w:rPr>
          <w:bCs/>
          <w:sz w:val="22"/>
          <w:szCs w:val="22"/>
          <w:lang w:val="sr-Cyrl-CS"/>
        </w:rPr>
      </w:pPr>
      <w:r>
        <w:rPr>
          <w:b/>
        </w:rPr>
        <w:t>Д</w:t>
      </w:r>
      <w:r w:rsidR="00694E40" w:rsidRPr="00694E40">
        <w:rPr>
          <w:b/>
        </w:rPr>
        <w:t>о</w:t>
      </w:r>
      <w:r>
        <w:rPr>
          <w:b/>
        </w:rPr>
        <w:t>к</w:t>
      </w:r>
      <w:r w:rsidR="00694E40" w:rsidRPr="00694E40">
        <w:rPr>
          <w:b/>
        </w:rPr>
        <w:t>а</w:t>
      </w:r>
      <w:r>
        <w:rPr>
          <w:b/>
        </w:rPr>
        <w:t>з</w:t>
      </w:r>
      <w:r w:rsidR="00694E40" w:rsidRPr="00694E40">
        <w:rPr>
          <w:b/>
        </w:rPr>
        <w:t>:</w:t>
      </w:r>
      <w:r w:rsidR="00694E40" w:rsidRPr="00D66C23">
        <w:t xml:space="preserve"> </w:t>
      </w:r>
      <w:r w:rsidR="001146D2" w:rsidRPr="00694E40">
        <w:rPr>
          <w:bCs/>
          <w:sz w:val="22"/>
          <w:szCs w:val="22"/>
        </w:rPr>
        <w:t>Извештај о бонитету (Образац БОН-ЈН) кој</w:t>
      </w:r>
      <w:r w:rsidR="001146D2" w:rsidRPr="00694E40">
        <w:rPr>
          <w:bCs/>
          <w:sz w:val="22"/>
          <w:szCs w:val="22"/>
          <w:lang w:val="sr-Cyrl-CS"/>
        </w:rPr>
        <w:t>и</w:t>
      </w:r>
      <w:r w:rsidR="001146D2" w:rsidRPr="00694E40">
        <w:rPr>
          <w:bCs/>
          <w:sz w:val="22"/>
          <w:szCs w:val="22"/>
        </w:rPr>
        <w:t xml:space="preserve"> издаје Агенција за привредне регистре који садржи податке за претходну обрачунску годину</w:t>
      </w:r>
      <w:r w:rsidR="001146D2" w:rsidRPr="00694E40">
        <w:rPr>
          <w:bCs/>
          <w:sz w:val="22"/>
          <w:szCs w:val="22"/>
          <w:lang w:val="sr-Cyrl-CS"/>
        </w:rPr>
        <w:t xml:space="preserve"> или биланс успеха</w:t>
      </w:r>
    </w:p>
    <w:p w:rsidR="003B1643" w:rsidRPr="008B2AAA" w:rsidRDefault="003B1643" w:rsidP="003B1643">
      <w:pPr>
        <w:ind w:firstLine="810"/>
        <w:jc w:val="both"/>
        <w:rPr>
          <w:bCs/>
          <w:iCs/>
          <w:color w:val="auto"/>
          <w:sz w:val="22"/>
          <w:szCs w:val="22"/>
          <w:lang w:val="sr-Cyrl-CS"/>
        </w:rPr>
      </w:pPr>
    </w:p>
    <w:p w:rsidR="003B1643" w:rsidRPr="008B2AAA" w:rsidRDefault="003B1643" w:rsidP="003B1643">
      <w:pPr>
        <w:pStyle w:val="ListParagraph"/>
        <w:tabs>
          <w:tab w:val="left" w:pos="8640"/>
        </w:tabs>
        <w:ind w:left="0"/>
        <w:rPr>
          <w:bCs/>
          <w:iCs/>
          <w:sz w:val="22"/>
          <w:szCs w:val="22"/>
        </w:rPr>
      </w:pPr>
      <w:r w:rsidRPr="008B2AAA">
        <w:rPr>
          <w:b/>
          <w:bCs/>
          <w:iCs/>
          <w:sz w:val="22"/>
          <w:szCs w:val="22"/>
          <w:u w:val="single"/>
        </w:rPr>
        <w:t>Уколико п</w:t>
      </w:r>
      <w:r w:rsidRPr="008B2AAA">
        <w:rPr>
          <w:b/>
          <w:bCs/>
          <w:iCs/>
          <w:sz w:val="22"/>
          <w:szCs w:val="22"/>
          <w:u w:val="single"/>
          <w:lang w:val="sr-Cyrl-CS"/>
        </w:rPr>
        <w:t xml:space="preserve">онуду </w:t>
      </w:r>
      <w:r w:rsidRPr="008B2AAA">
        <w:rPr>
          <w:b/>
          <w:bCs/>
          <w:iCs/>
          <w:sz w:val="22"/>
          <w:szCs w:val="22"/>
          <w:u w:val="single"/>
        </w:rPr>
        <w:t xml:space="preserve">подноси </w:t>
      </w:r>
      <w:r w:rsidRPr="008B2AAA">
        <w:rPr>
          <w:b/>
          <w:bCs/>
          <w:iCs/>
          <w:sz w:val="22"/>
          <w:szCs w:val="22"/>
          <w:u w:val="single"/>
          <w:lang w:val="sr-Cyrl-CS"/>
        </w:rPr>
        <w:t>група понуђача</w:t>
      </w:r>
      <w:r w:rsidR="00B07BCF">
        <w:rPr>
          <w:b/>
          <w:bCs/>
          <w:iCs/>
          <w:sz w:val="22"/>
          <w:szCs w:val="22"/>
          <w:u w:val="single"/>
          <w:lang w:val="sr-Latn-RS"/>
        </w:rPr>
        <w:t xml:space="preserve"> </w:t>
      </w:r>
      <w:r w:rsidRPr="008B2AAA">
        <w:rPr>
          <w:bCs/>
          <w:iCs/>
          <w:sz w:val="22"/>
          <w:szCs w:val="22"/>
        </w:rPr>
        <w:t xml:space="preserve">понуђач је дужан да </w:t>
      </w:r>
      <w:proofErr w:type="gramStart"/>
      <w:r w:rsidRPr="008B2AAA">
        <w:rPr>
          <w:bCs/>
          <w:iCs/>
          <w:sz w:val="22"/>
          <w:szCs w:val="22"/>
          <w:lang w:val="sr-Cyrl-CS"/>
        </w:rPr>
        <w:t>за  сваког</w:t>
      </w:r>
      <w:proofErr w:type="gramEnd"/>
      <w:r w:rsidRPr="008B2AAA">
        <w:rPr>
          <w:bCs/>
          <w:iCs/>
          <w:sz w:val="22"/>
          <w:szCs w:val="22"/>
          <w:lang w:val="sr-Cyrl-CS"/>
        </w:rPr>
        <w:t xml:space="preserve"> члана групе достави наведене доказе да испуњава услове из члана 75. став 1. тач. 1) до 4), а доказ из члана 75. став 1. тач. 5) Закона, дужан је да достави понуђач изгрупе понуђача којем је поверено извршење дела набавке за који је неопходна испуњеност тог услова. </w:t>
      </w:r>
    </w:p>
    <w:p w:rsidR="003B1643" w:rsidRPr="008B2AAA" w:rsidRDefault="003B1643" w:rsidP="003B1643">
      <w:pPr>
        <w:pStyle w:val="ListParagraph"/>
        <w:ind w:left="0"/>
        <w:jc w:val="both"/>
        <w:rPr>
          <w:bCs/>
          <w:iCs/>
          <w:sz w:val="22"/>
          <w:szCs w:val="22"/>
        </w:rPr>
      </w:pPr>
      <w:r w:rsidRPr="008B2AAA">
        <w:rPr>
          <w:b/>
          <w:bCs/>
          <w:iCs/>
          <w:sz w:val="22"/>
          <w:szCs w:val="22"/>
          <w:lang w:val="sr-Cyrl-CS"/>
        </w:rPr>
        <w:t>Додатне услове група понуђача испуњава заједно.</w:t>
      </w:r>
    </w:p>
    <w:p w:rsidR="003B1643" w:rsidRPr="008B2AAA" w:rsidRDefault="003B1643" w:rsidP="003B1643">
      <w:pPr>
        <w:pStyle w:val="ListParagraph"/>
        <w:ind w:left="0"/>
        <w:jc w:val="both"/>
        <w:rPr>
          <w:bCs/>
          <w:iCs/>
          <w:sz w:val="22"/>
          <w:szCs w:val="22"/>
        </w:rPr>
      </w:pPr>
      <w:r w:rsidRPr="008B2AAA">
        <w:rPr>
          <w:b/>
          <w:bCs/>
          <w:iCs/>
          <w:sz w:val="22"/>
          <w:szCs w:val="22"/>
          <w:u w:val="single"/>
          <w:lang w:val="sr-Cyrl-CS"/>
        </w:rPr>
        <w:t>У</w:t>
      </w:r>
      <w:r w:rsidRPr="008B2AAA">
        <w:rPr>
          <w:b/>
          <w:bCs/>
          <w:iCs/>
          <w:sz w:val="22"/>
          <w:szCs w:val="22"/>
          <w:u w:val="single"/>
        </w:rPr>
        <w:t>колико понуђач подноси понуду са подизвођачем</w:t>
      </w:r>
      <w:r w:rsidRPr="008B2AAA">
        <w:rPr>
          <w:bCs/>
          <w:iCs/>
          <w:sz w:val="22"/>
          <w:szCs w:val="22"/>
        </w:rPr>
        <w:t xml:space="preserve">, понуђач је дужан да </w:t>
      </w:r>
      <w:r w:rsidRPr="008B2AAA">
        <w:rPr>
          <w:bCs/>
          <w:iCs/>
          <w:sz w:val="22"/>
          <w:szCs w:val="22"/>
          <w:lang w:val="sr-Cyrl-CS"/>
        </w:rPr>
        <w:t xml:space="preserve">за подизвођача достави доказе да испуњава услове из члана 75. став 1. тач. 1) до 4) Закона, а доказ из члана 75. став 1. тач. 5) Закона, за део набавке који ће понуђач извршити преко подизвођача.  </w:t>
      </w:r>
    </w:p>
    <w:p w:rsidR="003B1643" w:rsidRPr="008B2AAA" w:rsidRDefault="003B1643" w:rsidP="003B1643">
      <w:pPr>
        <w:pStyle w:val="ListParagraph"/>
        <w:tabs>
          <w:tab w:val="left" w:pos="680"/>
        </w:tabs>
        <w:ind w:left="0"/>
        <w:jc w:val="both"/>
        <w:rPr>
          <w:bCs/>
          <w:sz w:val="22"/>
          <w:szCs w:val="22"/>
          <w:lang w:val="sr-Cyrl-CS"/>
        </w:rPr>
      </w:pPr>
      <w:r w:rsidRPr="008B2AAA">
        <w:rPr>
          <w:rFonts w:eastAsia="TimesNewRomanPS-BoldMT"/>
          <w:bCs/>
          <w:sz w:val="22"/>
          <w:szCs w:val="22"/>
          <w:lang w:val="sr-Cyrl-CS"/>
        </w:rPr>
        <w:t>Наведене доказе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3B1643" w:rsidRPr="008B2AAA" w:rsidRDefault="003B1643" w:rsidP="003B1643">
      <w:pPr>
        <w:pStyle w:val="ListParagraph"/>
        <w:tabs>
          <w:tab w:val="left" w:pos="680"/>
        </w:tabs>
        <w:ind w:left="0"/>
        <w:jc w:val="both"/>
        <w:rPr>
          <w:bCs/>
          <w:sz w:val="22"/>
          <w:szCs w:val="22"/>
          <w:lang w:val="sr-Cyrl-CS"/>
        </w:rPr>
      </w:pPr>
      <w:r w:rsidRPr="008B2AAA">
        <w:rPr>
          <w:bCs/>
          <w:sz w:val="22"/>
          <w:szCs w:val="22"/>
          <w:lang w:val="sr-Cyrl-CS"/>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w:t>
      </w:r>
      <w:r w:rsidRPr="008B2AAA">
        <w:rPr>
          <w:bCs/>
          <w:sz w:val="22"/>
          <w:szCs w:val="22"/>
        </w:rPr>
        <w:t>т</w:t>
      </w:r>
      <w:r w:rsidRPr="008B2AAA">
        <w:rPr>
          <w:bCs/>
          <w:sz w:val="22"/>
          <w:szCs w:val="22"/>
          <w:lang w:val="sr-Cyrl-CS"/>
        </w:rPr>
        <w:t>љиву.</w:t>
      </w:r>
    </w:p>
    <w:p w:rsidR="003B1643" w:rsidRPr="008B2AAA" w:rsidRDefault="00BE3EF3" w:rsidP="003B1643">
      <w:pPr>
        <w:pStyle w:val="ListParagraph"/>
        <w:tabs>
          <w:tab w:val="left" w:pos="680"/>
        </w:tabs>
        <w:ind w:left="0"/>
        <w:jc w:val="both"/>
        <w:rPr>
          <w:rFonts w:eastAsia="TimesNewRomanPS-BoldMT"/>
          <w:bCs/>
          <w:sz w:val="22"/>
          <w:szCs w:val="22"/>
        </w:rPr>
      </w:pPr>
      <w:proofErr w:type="gramStart"/>
      <w:r w:rsidRPr="008B2AAA">
        <w:rPr>
          <w:rFonts w:eastAsia="TimesNewRomanPS-BoldMT"/>
          <w:bCs/>
          <w:sz w:val="22"/>
          <w:szCs w:val="22"/>
        </w:rPr>
        <w:t>Сходно члану 78.</w:t>
      </w:r>
      <w:proofErr w:type="gramEnd"/>
      <w:r w:rsidRPr="008B2AAA">
        <w:rPr>
          <w:rFonts w:eastAsia="TimesNewRomanPS-BoldMT"/>
          <w:bCs/>
          <w:sz w:val="22"/>
          <w:szCs w:val="22"/>
        </w:rPr>
        <w:t xml:space="preserve"> </w:t>
      </w:r>
      <w:proofErr w:type="gramStart"/>
      <w:r w:rsidRPr="008B2AAA">
        <w:rPr>
          <w:rFonts w:eastAsia="TimesNewRomanPS-BoldMT"/>
          <w:bCs/>
          <w:sz w:val="22"/>
          <w:szCs w:val="22"/>
        </w:rPr>
        <w:t xml:space="preserve">ЗЈН </w:t>
      </w:r>
      <w:r w:rsidR="003B1643" w:rsidRPr="008B2AAA">
        <w:rPr>
          <w:rFonts w:eastAsia="TimesNewRomanPS-BoldMT"/>
          <w:bCs/>
          <w:sz w:val="22"/>
          <w:szCs w:val="22"/>
        </w:rPr>
        <w:t>Понуђачи који су регистровани у регистру</w:t>
      </w:r>
      <w:r w:rsidRPr="008B2AAA">
        <w:rPr>
          <w:rFonts w:eastAsia="TimesNewRomanPS-BoldMT"/>
          <w:bCs/>
          <w:sz w:val="22"/>
          <w:szCs w:val="22"/>
        </w:rPr>
        <w:t xml:space="preserve"> понуђача</w:t>
      </w:r>
      <w:r w:rsidR="003B1643" w:rsidRPr="008B2AAA">
        <w:rPr>
          <w:rFonts w:eastAsia="TimesNewRomanPS-BoldMT"/>
          <w:bCs/>
          <w:sz w:val="22"/>
          <w:szCs w:val="22"/>
        </w:rPr>
        <w:t xml:space="preserve"> који води Агенција за привредне регистре не морају да доставе доказ из чл.</w:t>
      </w:r>
      <w:proofErr w:type="gramEnd"/>
      <w:r w:rsidR="003B1643" w:rsidRPr="008B2AAA">
        <w:rPr>
          <w:rFonts w:eastAsia="TimesNewRomanPS-BoldMT"/>
          <w:bCs/>
          <w:sz w:val="22"/>
          <w:szCs w:val="22"/>
        </w:rPr>
        <w:t xml:space="preserve">  75. </w:t>
      </w:r>
      <w:proofErr w:type="gramStart"/>
      <w:r w:rsidR="003B1643" w:rsidRPr="008B2AAA">
        <w:rPr>
          <w:rFonts w:eastAsia="TimesNewRomanPS-BoldMT"/>
          <w:bCs/>
          <w:sz w:val="22"/>
          <w:szCs w:val="22"/>
        </w:rPr>
        <w:t>ст</w:t>
      </w:r>
      <w:proofErr w:type="gramEnd"/>
      <w:r w:rsidR="003B1643" w:rsidRPr="008B2AAA">
        <w:rPr>
          <w:rFonts w:eastAsia="TimesNewRomanPS-BoldMT"/>
          <w:bCs/>
          <w:sz w:val="22"/>
          <w:szCs w:val="22"/>
        </w:rPr>
        <w:t xml:space="preserve">. 1. </w:t>
      </w:r>
      <w:proofErr w:type="gramStart"/>
      <w:r w:rsidR="003B1643" w:rsidRPr="008B2AAA">
        <w:rPr>
          <w:rFonts w:eastAsia="TimesNewRomanPS-BoldMT"/>
          <w:bCs/>
          <w:sz w:val="22"/>
          <w:szCs w:val="22"/>
        </w:rPr>
        <w:t>тач</w:t>
      </w:r>
      <w:proofErr w:type="gramEnd"/>
      <w:r w:rsidR="003B1643" w:rsidRPr="008B2AAA">
        <w:rPr>
          <w:rFonts w:eastAsia="TimesNewRomanPS-BoldMT"/>
          <w:bCs/>
          <w:sz w:val="22"/>
          <w:szCs w:val="22"/>
        </w:rPr>
        <w:t xml:space="preserve">. 1) </w:t>
      </w:r>
      <w:proofErr w:type="gramStart"/>
      <w:r w:rsidR="003B1643" w:rsidRPr="008B2AAA">
        <w:rPr>
          <w:rFonts w:eastAsia="TimesNewRomanPS-BoldMT"/>
          <w:bCs/>
          <w:sz w:val="22"/>
          <w:szCs w:val="22"/>
        </w:rPr>
        <w:t>до</w:t>
      </w:r>
      <w:proofErr w:type="gramEnd"/>
      <w:r w:rsidR="003B1643" w:rsidRPr="008B2AAA">
        <w:rPr>
          <w:rFonts w:eastAsia="TimesNewRomanPS-BoldMT"/>
          <w:bCs/>
          <w:sz w:val="22"/>
          <w:szCs w:val="22"/>
        </w:rPr>
        <w:t xml:space="preserve"> 4), који је јавно доступан на интернет страници Агенције за привредне регистре. </w:t>
      </w:r>
    </w:p>
    <w:p w:rsidR="003B1643" w:rsidRPr="008B2AAA" w:rsidRDefault="003B1643" w:rsidP="003B1643">
      <w:pPr>
        <w:pStyle w:val="ListParagraph"/>
        <w:tabs>
          <w:tab w:val="left" w:pos="680"/>
        </w:tabs>
        <w:ind w:left="0" w:right="-154"/>
        <w:rPr>
          <w:rFonts w:eastAsia="TimesNewRomanPS-BoldMT"/>
          <w:bCs/>
          <w:sz w:val="22"/>
          <w:szCs w:val="22"/>
        </w:rPr>
      </w:pPr>
      <w:proofErr w:type="gramStart"/>
      <w:r w:rsidRPr="008B2AAA">
        <w:rPr>
          <w:rFonts w:eastAsia="TimesNewRomanPS-BoldMT"/>
          <w:bCs/>
          <w:sz w:val="22"/>
          <w:szCs w:val="22"/>
        </w:rPr>
        <w:t>Потребно је само да понуђач назначи јасно у понуди да је регистрован у Регистру АПР-а.</w:t>
      </w:r>
      <w:proofErr w:type="gramEnd"/>
    </w:p>
    <w:p w:rsidR="003B1643" w:rsidRPr="008B2AAA" w:rsidRDefault="003B1643" w:rsidP="003B1643">
      <w:pPr>
        <w:pStyle w:val="ListParagraph"/>
        <w:tabs>
          <w:tab w:val="left" w:pos="680"/>
        </w:tabs>
        <w:ind w:left="0"/>
        <w:jc w:val="both"/>
        <w:rPr>
          <w:rFonts w:eastAsia="TimesNewRomanPS-BoldMT"/>
          <w:bCs/>
          <w:sz w:val="22"/>
          <w:szCs w:val="22"/>
        </w:rPr>
      </w:pPr>
      <w:proofErr w:type="gramStart"/>
      <w:r w:rsidRPr="008B2AAA">
        <w:rPr>
          <w:rFonts w:eastAsia="TimesNewRomanPS-BoldMT"/>
          <w:bCs/>
          <w:sz w:val="22"/>
          <w:szCs w:val="22"/>
        </w:rPr>
        <w:t>Наручилац неће одбити понуду као неприхватљиву, уколико не садржи доказ одређен конкурсном документацијом, ако понуђач јасно наведе у понуди интернет страницу на којој су подаци који су тражени у оквиру услова јавно доступни.</w:t>
      </w:r>
      <w:proofErr w:type="gramEnd"/>
    </w:p>
    <w:p w:rsidR="003B1643" w:rsidRPr="008B2AAA" w:rsidRDefault="003B1643" w:rsidP="003B1643">
      <w:pPr>
        <w:pStyle w:val="ListParagraph"/>
        <w:tabs>
          <w:tab w:val="left" w:pos="680"/>
        </w:tabs>
        <w:ind w:left="0"/>
        <w:jc w:val="both"/>
        <w:rPr>
          <w:sz w:val="22"/>
          <w:szCs w:val="22"/>
        </w:rPr>
      </w:pPr>
      <w:r w:rsidRPr="008B2AAA">
        <w:rPr>
          <w:rFonts w:eastAsia="TimesNewRomanPSMT"/>
          <w:bCs/>
          <w:sz w:val="22"/>
          <w:szCs w:val="22"/>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3B1643" w:rsidRPr="008B2AAA" w:rsidRDefault="003B1643" w:rsidP="003B1643">
      <w:pPr>
        <w:pStyle w:val="ListParagraph"/>
        <w:tabs>
          <w:tab w:val="left" w:pos="680"/>
        </w:tabs>
        <w:ind w:left="0"/>
        <w:jc w:val="both"/>
        <w:rPr>
          <w:rFonts w:eastAsia="TimesNewRomanPSMT"/>
          <w:b/>
          <w:bCs/>
          <w:color w:val="002060"/>
          <w:sz w:val="22"/>
          <w:szCs w:val="22"/>
        </w:rPr>
      </w:pPr>
      <w:proofErr w:type="gramStart"/>
      <w:r w:rsidRPr="008B2AAA">
        <w:rPr>
          <w:rFonts w:eastAsia="TimesNewRomanPS-BoldMT"/>
          <w:bCs/>
          <w:sz w:val="22"/>
          <w:szCs w:val="22"/>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8B2AAA">
        <w:rPr>
          <w:rFonts w:eastAsia="TimesNewRomanPSMT"/>
          <w:bCs/>
          <w:sz w:val="22"/>
          <w:szCs w:val="22"/>
        </w:rPr>
        <w:t>.</w:t>
      </w:r>
      <w:proofErr w:type="gramEnd"/>
    </w:p>
    <w:p w:rsidR="003B1643" w:rsidRPr="008B2AAA" w:rsidRDefault="003B1643" w:rsidP="003B1643">
      <w:pPr>
        <w:pStyle w:val="ListParagraph"/>
        <w:tabs>
          <w:tab w:val="left" w:pos="680"/>
        </w:tabs>
        <w:ind w:left="0"/>
        <w:jc w:val="both"/>
        <w:rPr>
          <w:rFonts w:eastAsia="TimesNewRomanPSMT"/>
          <w:bCs/>
          <w:sz w:val="22"/>
          <w:szCs w:val="22"/>
        </w:rPr>
      </w:pPr>
      <w:proofErr w:type="gramStart"/>
      <w:r w:rsidRPr="008B2AAA">
        <w:rPr>
          <w:rFonts w:eastAsia="TimesNewRomanPSMT"/>
          <w:bCs/>
          <w:sz w:val="22"/>
          <w:szCs w:val="22"/>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roofErr w:type="gramEnd"/>
    </w:p>
    <w:p w:rsidR="00FB1BFC" w:rsidRPr="008B2AAA" w:rsidRDefault="00FB1BFC" w:rsidP="00FB1BFC">
      <w:pPr>
        <w:jc w:val="center"/>
        <w:rPr>
          <w:rFonts w:eastAsia="TimesNewRomanPSMT"/>
          <w:bCs/>
          <w:color w:val="auto"/>
          <w:sz w:val="32"/>
          <w:szCs w:val="32"/>
        </w:rPr>
      </w:pPr>
    </w:p>
    <w:p w:rsidR="00FB1BFC" w:rsidRPr="008B2AAA" w:rsidRDefault="00FB1BFC" w:rsidP="00FB1BFC">
      <w:pPr>
        <w:pStyle w:val="ListParagraph"/>
        <w:tabs>
          <w:tab w:val="left" w:pos="680"/>
        </w:tabs>
        <w:ind w:left="0"/>
        <w:jc w:val="center"/>
        <w:rPr>
          <w:rFonts w:eastAsia="TimesNewRomanPSMT"/>
          <w:bCs/>
          <w:color w:val="auto"/>
          <w:sz w:val="32"/>
          <w:szCs w:val="32"/>
          <w:lang w:val="sr-Cyrl-CS"/>
        </w:rPr>
      </w:pPr>
    </w:p>
    <w:p w:rsidR="00FB1BFC" w:rsidRPr="008B2AAA" w:rsidRDefault="00FB1BFC" w:rsidP="00FB1BFC">
      <w:pPr>
        <w:pStyle w:val="ListParagraph"/>
        <w:tabs>
          <w:tab w:val="left" w:pos="680"/>
        </w:tabs>
        <w:ind w:left="0"/>
        <w:jc w:val="center"/>
        <w:rPr>
          <w:rFonts w:eastAsia="TimesNewRomanPSMT"/>
          <w:bCs/>
          <w:color w:val="auto"/>
          <w:sz w:val="32"/>
          <w:szCs w:val="32"/>
          <w:lang w:val="sr-Cyrl-CS"/>
        </w:rPr>
      </w:pPr>
    </w:p>
    <w:p w:rsidR="00FB1BFC" w:rsidRPr="008B2AAA" w:rsidRDefault="00FB1BFC" w:rsidP="00FB1BFC">
      <w:pPr>
        <w:rPr>
          <w:i/>
          <w:iCs/>
          <w:sz w:val="18"/>
          <w:szCs w:val="18"/>
        </w:rPr>
      </w:pPr>
    </w:p>
    <w:p w:rsidR="00FB1BFC" w:rsidRPr="008B2AAA" w:rsidRDefault="00FB1BFC" w:rsidP="00FB1BFC">
      <w:pPr>
        <w:rPr>
          <w:i/>
          <w:iCs/>
          <w:sz w:val="18"/>
          <w:szCs w:val="18"/>
        </w:rPr>
      </w:pPr>
    </w:p>
    <w:p w:rsidR="00403D68" w:rsidRPr="008B2AAA" w:rsidRDefault="00403D68" w:rsidP="00FB1BFC">
      <w:pPr>
        <w:rPr>
          <w:i/>
          <w:iCs/>
          <w:sz w:val="18"/>
          <w:szCs w:val="18"/>
        </w:rPr>
      </w:pPr>
    </w:p>
    <w:p w:rsidR="00403D68" w:rsidRPr="008B2AAA" w:rsidRDefault="00403D68" w:rsidP="00FB1BFC">
      <w:pPr>
        <w:rPr>
          <w:i/>
          <w:iCs/>
          <w:sz w:val="18"/>
          <w:szCs w:val="18"/>
        </w:rPr>
      </w:pPr>
    </w:p>
    <w:p w:rsidR="00403D68" w:rsidRPr="008B2AAA" w:rsidRDefault="00403D68" w:rsidP="00FB1BFC">
      <w:pPr>
        <w:rPr>
          <w:i/>
          <w:iCs/>
          <w:sz w:val="18"/>
          <w:szCs w:val="18"/>
        </w:rPr>
      </w:pPr>
    </w:p>
    <w:p w:rsidR="00403D68" w:rsidRPr="008B2AAA" w:rsidRDefault="00403D68" w:rsidP="00FB1BFC">
      <w:pPr>
        <w:rPr>
          <w:i/>
          <w:iCs/>
          <w:sz w:val="18"/>
          <w:szCs w:val="18"/>
        </w:rPr>
      </w:pPr>
    </w:p>
    <w:p w:rsidR="00403D68" w:rsidRPr="008B2AAA" w:rsidRDefault="00403D68" w:rsidP="00FB1BFC">
      <w:pPr>
        <w:rPr>
          <w:i/>
          <w:iCs/>
          <w:sz w:val="18"/>
          <w:szCs w:val="18"/>
        </w:rPr>
      </w:pPr>
    </w:p>
    <w:p w:rsidR="00403D68" w:rsidRPr="008B2AAA" w:rsidRDefault="00403D68" w:rsidP="00FB1BFC">
      <w:pPr>
        <w:rPr>
          <w:i/>
          <w:iCs/>
          <w:sz w:val="18"/>
          <w:szCs w:val="18"/>
        </w:rPr>
      </w:pPr>
    </w:p>
    <w:p w:rsidR="00403D68" w:rsidRPr="008B2AAA" w:rsidRDefault="00403D68" w:rsidP="00FB1BFC">
      <w:pPr>
        <w:rPr>
          <w:i/>
          <w:iCs/>
          <w:sz w:val="18"/>
          <w:szCs w:val="18"/>
        </w:rPr>
      </w:pPr>
    </w:p>
    <w:p w:rsidR="008B2AAA" w:rsidRPr="008B2AAA" w:rsidRDefault="008B2AAA" w:rsidP="00FB1BFC">
      <w:pPr>
        <w:rPr>
          <w:i/>
          <w:iCs/>
          <w:sz w:val="18"/>
          <w:szCs w:val="18"/>
        </w:rPr>
      </w:pPr>
    </w:p>
    <w:p w:rsidR="00403D68" w:rsidRPr="008B2AAA" w:rsidRDefault="00403D68" w:rsidP="00FB1BFC">
      <w:pPr>
        <w:rPr>
          <w:i/>
          <w:iCs/>
          <w:sz w:val="18"/>
          <w:szCs w:val="18"/>
        </w:rPr>
      </w:pPr>
    </w:p>
    <w:p w:rsidR="00403D68" w:rsidRPr="008B2AAA" w:rsidRDefault="00403D68" w:rsidP="00FB1BFC">
      <w:pPr>
        <w:rPr>
          <w:i/>
          <w:iCs/>
          <w:sz w:val="18"/>
          <w:szCs w:val="18"/>
        </w:rPr>
      </w:pPr>
    </w:p>
    <w:p w:rsidR="00403D68" w:rsidRPr="008B2AAA" w:rsidRDefault="00403D68" w:rsidP="00FB1BFC">
      <w:pPr>
        <w:rPr>
          <w:i/>
          <w:iCs/>
          <w:sz w:val="18"/>
          <w:szCs w:val="18"/>
        </w:rPr>
      </w:pPr>
    </w:p>
    <w:p w:rsidR="00FB1BFC" w:rsidRPr="008B2AAA" w:rsidRDefault="00FB1BFC" w:rsidP="00FB1BFC">
      <w:pPr>
        <w:rPr>
          <w:i/>
          <w:iCs/>
          <w:sz w:val="18"/>
          <w:szCs w:val="18"/>
        </w:rPr>
      </w:pPr>
    </w:p>
    <w:p w:rsidR="00FB1BFC" w:rsidRPr="008B2AAA" w:rsidRDefault="00FB1BFC" w:rsidP="00FB1BFC">
      <w:pPr>
        <w:pStyle w:val="ListParagraph"/>
        <w:tabs>
          <w:tab w:val="left" w:pos="680"/>
        </w:tabs>
        <w:ind w:left="0"/>
        <w:jc w:val="both"/>
        <w:rPr>
          <w:rFonts w:eastAsia="TimesNewRomanPSMT"/>
          <w:bCs/>
          <w:color w:val="FF0000"/>
          <w:sz w:val="28"/>
          <w:szCs w:val="28"/>
        </w:rPr>
      </w:pPr>
    </w:p>
    <w:p w:rsidR="00FB1BFC" w:rsidRPr="008B2AAA" w:rsidRDefault="00FB1BFC" w:rsidP="00FB1BFC">
      <w:pPr>
        <w:shd w:val="clear" w:color="auto" w:fill="C6D9F1"/>
        <w:jc w:val="center"/>
        <w:rPr>
          <w:b/>
          <w:bCs/>
          <w:i/>
          <w:iCs/>
          <w:color w:val="auto"/>
          <w:sz w:val="28"/>
          <w:szCs w:val="28"/>
        </w:rPr>
      </w:pPr>
      <w:proofErr w:type="gramStart"/>
      <w:r w:rsidRPr="008B2AAA">
        <w:rPr>
          <w:b/>
          <w:bCs/>
          <w:i/>
          <w:iCs/>
          <w:color w:val="auto"/>
          <w:sz w:val="28"/>
          <w:szCs w:val="28"/>
        </w:rPr>
        <w:t>V</w:t>
      </w:r>
      <w:r w:rsidRPr="008B2AAA">
        <w:rPr>
          <w:b/>
          <w:bCs/>
          <w:i/>
          <w:iCs/>
          <w:color w:val="auto"/>
          <w:sz w:val="28"/>
          <w:szCs w:val="28"/>
          <w:lang w:val="ru-RU"/>
        </w:rPr>
        <w:t xml:space="preserve">  </w:t>
      </w:r>
      <w:r w:rsidR="0085656C">
        <w:rPr>
          <w:b/>
          <w:bCs/>
          <w:i/>
          <w:iCs/>
          <w:color w:val="auto"/>
          <w:sz w:val="28"/>
          <w:szCs w:val="28"/>
        </w:rPr>
        <w:t>КРИТЕРИЈУМ</w:t>
      </w:r>
      <w:proofErr w:type="gramEnd"/>
      <w:r w:rsidRPr="008B2AAA">
        <w:rPr>
          <w:b/>
          <w:bCs/>
          <w:i/>
          <w:iCs/>
          <w:color w:val="auto"/>
          <w:sz w:val="28"/>
          <w:szCs w:val="28"/>
        </w:rPr>
        <w:t xml:space="preserve"> ЗА ДОДЕЛУ УГОВОРА</w:t>
      </w:r>
    </w:p>
    <w:p w:rsidR="00FB1BFC" w:rsidRPr="008B2AAA" w:rsidRDefault="00FB1BFC" w:rsidP="00FB1BFC">
      <w:pPr>
        <w:shd w:val="clear" w:color="auto" w:fill="C6D9F1"/>
        <w:jc w:val="center"/>
        <w:rPr>
          <w:b/>
          <w:bCs/>
          <w:i/>
          <w:iCs/>
          <w:sz w:val="28"/>
          <w:szCs w:val="28"/>
        </w:rPr>
      </w:pPr>
    </w:p>
    <w:p w:rsidR="00FB1BFC" w:rsidRPr="008B2AAA" w:rsidRDefault="00FB1BFC" w:rsidP="00FB1BFC">
      <w:pPr>
        <w:jc w:val="both"/>
        <w:rPr>
          <w:bCs/>
          <w:color w:val="C00000"/>
        </w:rPr>
      </w:pPr>
    </w:p>
    <w:p w:rsidR="00403D68" w:rsidRPr="008B2AAA" w:rsidRDefault="00403D68" w:rsidP="00403D68">
      <w:pPr>
        <w:pStyle w:val="Header"/>
        <w:jc w:val="center"/>
        <w:rPr>
          <w:sz w:val="22"/>
          <w:szCs w:val="22"/>
        </w:rPr>
      </w:pPr>
    </w:p>
    <w:p w:rsidR="00403D68" w:rsidRPr="008B2AAA" w:rsidRDefault="00403D68" w:rsidP="00403D68">
      <w:pPr>
        <w:pStyle w:val="Header"/>
        <w:jc w:val="center"/>
        <w:rPr>
          <w:sz w:val="22"/>
          <w:szCs w:val="22"/>
        </w:rPr>
      </w:pPr>
      <w:r w:rsidRPr="008B2AAA">
        <w:rPr>
          <w:sz w:val="22"/>
          <w:szCs w:val="22"/>
        </w:rPr>
        <w:t xml:space="preserve">На основу </w:t>
      </w:r>
      <w:r w:rsidRPr="008B2AAA">
        <w:rPr>
          <w:sz w:val="22"/>
          <w:szCs w:val="22"/>
          <w:lang w:val="sr-Cyrl-BA"/>
        </w:rPr>
        <w:t>ч</w:t>
      </w:r>
      <w:r w:rsidRPr="008B2AAA">
        <w:rPr>
          <w:sz w:val="22"/>
          <w:szCs w:val="22"/>
        </w:rPr>
        <w:t>лана 84.и 85.</w:t>
      </w:r>
      <w:r w:rsidRPr="008B2AAA">
        <w:rPr>
          <w:sz w:val="22"/>
          <w:szCs w:val="22"/>
          <w:lang w:val="sr-Cyrl-BA"/>
        </w:rPr>
        <w:t>ЗЈН-а</w:t>
      </w:r>
      <w:r w:rsidRPr="008B2AAA">
        <w:rPr>
          <w:sz w:val="22"/>
          <w:szCs w:val="22"/>
        </w:rPr>
        <w:t xml:space="preserve">, </w:t>
      </w:r>
      <w:r w:rsidRPr="008B2AAA">
        <w:rPr>
          <w:sz w:val="22"/>
          <w:szCs w:val="22"/>
          <w:lang w:val="sr-Cyrl-BA"/>
        </w:rPr>
        <w:t>К</w:t>
      </w:r>
      <w:r w:rsidRPr="008B2AAA">
        <w:rPr>
          <w:sz w:val="22"/>
          <w:szCs w:val="22"/>
          <w:lang w:val="sr-Cyrl-CS"/>
        </w:rPr>
        <w:t xml:space="preserve">омисија за јавну </w:t>
      </w:r>
      <w:proofErr w:type="gramStart"/>
      <w:r w:rsidRPr="008B2AAA">
        <w:rPr>
          <w:sz w:val="22"/>
          <w:szCs w:val="22"/>
          <w:lang w:val="sr-Cyrl-CS"/>
        </w:rPr>
        <w:t xml:space="preserve">набавку </w:t>
      </w:r>
      <w:r w:rsidRPr="008B2AAA">
        <w:rPr>
          <w:sz w:val="22"/>
          <w:szCs w:val="22"/>
        </w:rPr>
        <w:t xml:space="preserve"> је</w:t>
      </w:r>
      <w:proofErr w:type="gramEnd"/>
      <w:r w:rsidRPr="008B2AAA">
        <w:rPr>
          <w:sz w:val="22"/>
          <w:szCs w:val="22"/>
        </w:rPr>
        <w:t xml:space="preserve"> доне</w:t>
      </w:r>
      <w:r w:rsidRPr="008B2AAA">
        <w:rPr>
          <w:sz w:val="22"/>
          <w:szCs w:val="22"/>
          <w:lang w:val="sr-Cyrl-CS"/>
        </w:rPr>
        <w:t>ла:</w:t>
      </w:r>
    </w:p>
    <w:p w:rsidR="00403D68" w:rsidRPr="008B2AAA" w:rsidRDefault="00403D68" w:rsidP="00403D68">
      <w:pPr>
        <w:pStyle w:val="Header"/>
        <w:ind w:left="600"/>
        <w:jc w:val="both"/>
        <w:rPr>
          <w:sz w:val="22"/>
          <w:szCs w:val="22"/>
          <w:u w:val="single"/>
        </w:rPr>
      </w:pPr>
    </w:p>
    <w:p w:rsidR="00403D68" w:rsidRPr="008B2AAA" w:rsidRDefault="00403D68" w:rsidP="00403D68">
      <w:pPr>
        <w:rPr>
          <w:sz w:val="22"/>
          <w:szCs w:val="22"/>
          <w:lang w:val="sr-Cyrl-CS"/>
        </w:rPr>
      </w:pPr>
    </w:p>
    <w:p w:rsidR="00403D68" w:rsidRPr="008B2AAA" w:rsidRDefault="00403D68" w:rsidP="00403D68">
      <w:pPr>
        <w:pStyle w:val="Heading1"/>
        <w:jc w:val="center"/>
        <w:rPr>
          <w:rFonts w:ascii="Times New Roman" w:hAnsi="Times New Roman"/>
          <w:bCs w:val="0"/>
          <w:sz w:val="22"/>
          <w:szCs w:val="22"/>
        </w:rPr>
      </w:pPr>
      <w:r w:rsidRPr="008B2AAA">
        <w:rPr>
          <w:rFonts w:ascii="Times New Roman" w:hAnsi="Times New Roman"/>
          <w:bCs w:val="0"/>
          <w:sz w:val="22"/>
          <w:szCs w:val="22"/>
        </w:rPr>
        <w:t xml:space="preserve">О </w:t>
      </w:r>
      <w:r w:rsidRPr="008B2AAA">
        <w:rPr>
          <w:rFonts w:ascii="Times New Roman" w:hAnsi="Times New Roman"/>
          <w:bCs w:val="0"/>
          <w:sz w:val="22"/>
          <w:szCs w:val="22"/>
          <w:lang w:val="sr-Cyrl-CS"/>
        </w:rPr>
        <w:t>Д</w:t>
      </w:r>
      <w:r w:rsidRPr="008B2AAA">
        <w:rPr>
          <w:rFonts w:ascii="Times New Roman" w:hAnsi="Times New Roman"/>
          <w:bCs w:val="0"/>
          <w:sz w:val="22"/>
          <w:szCs w:val="22"/>
        </w:rPr>
        <w:t xml:space="preserve"> Л У К У</w:t>
      </w:r>
    </w:p>
    <w:p w:rsidR="00403D68" w:rsidRPr="008B2AAA" w:rsidRDefault="00403D68" w:rsidP="00403D68">
      <w:pPr>
        <w:rPr>
          <w:sz w:val="22"/>
          <w:szCs w:val="22"/>
        </w:rPr>
      </w:pPr>
    </w:p>
    <w:p w:rsidR="00403D68" w:rsidRPr="008B2AAA" w:rsidRDefault="00403D68" w:rsidP="00403D68">
      <w:pPr>
        <w:pStyle w:val="BodyText2"/>
        <w:spacing w:after="0" w:line="240" w:lineRule="auto"/>
        <w:jc w:val="center"/>
        <w:rPr>
          <w:b/>
          <w:bCs/>
          <w:sz w:val="22"/>
          <w:szCs w:val="22"/>
        </w:rPr>
      </w:pPr>
      <w:r w:rsidRPr="008B2AAA">
        <w:rPr>
          <w:b/>
          <w:bCs/>
          <w:sz w:val="22"/>
          <w:szCs w:val="22"/>
        </w:rPr>
        <w:t>О УТВРЂИВАЊУ КРИТЕРИЈУМА, ОДНОСНО НАЧИНА</w:t>
      </w:r>
    </w:p>
    <w:p w:rsidR="00403D68" w:rsidRPr="008B2AAA" w:rsidRDefault="00403D68" w:rsidP="00403D68">
      <w:pPr>
        <w:pStyle w:val="BodyText"/>
        <w:jc w:val="center"/>
        <w:rPr>
          <w:b/>
          <w:bCs/>
          <w:i/>
          <w:sz w:val="22"/>
          <w:szCs w:val="22"/>
          <w:lang w:val="sr-Cyrl-BA"/>
        </w:rPr>
      </w:pPr>
      <w:proofErr w:type="gramStart"/>
      <w:r w:rsidRPr="008B2AAA">
        <w:rPr>
          <w:b/>
          <w:bCs/>
          <w:i/>
          <w:sz w:val="22"/>
          <w:szCs w:val="22"/>
        </w:rPr>
        <w:t>за</w:t>
      </w:r>
      <w:proofErr w:type="gramEnd"/>
      <w:r w:rsidRPr="008B2AAA">
        <w:rPr>
          <w:b/>
          <w:bCs/>
          <w:i/>
          <w:sz w:val="22"/>
          <w:szCs w:val="22"/>
        </w:rPr>
        <w:t xml:space="preserve"> доделу уговора у отвореном поступку јавне набавке </w:t>
      </w:r>
      <w:r w:rsidRPr="008B2AAA">
        <w:rPr>
          <w:b/>
          <w:bCs/>
          <w:i/>
          <w:sz w:val="22"/>
          <w:szCs w:val="22"/>
          <w:lang w:val="sr-Cyrl-BA"/>
        </w:rPr>
        <w:t>добара</w:t>
      </w:r>
    </w:p>
    <w:p w:rsidR="00403D68" w:rsidRPr="008B2AAA" w:rsidRDefault="00403D68" w:rsidP="00403D68">
      <w:pPr>
        <w:jc w:val="center"/>
        <w:rPr>
          <w:b/>
          <w:sz w:val="22"/>
          <w:szCs w:val="22"/>
          <w:lang w:val="sr-Cyrl-CS"/>
        </w:rPr>
      </w:pPr>
    </w:p>
    <w:p w:rsidR="00403D68" w:rsidRPr="008B2AAA" w:rsidRDefault="00403D68" w:rsidP="00403D68">
      <w:pPr>
        <w:jc w:val="center"/>
        <w:rPr>
          <w:b/>
          <w:sz w:val="22"/>
          <w:szCs w:val="22"/>
          <w:lang w:val="sr-Cyrl-BA"/>
        </w:rPr>
      </w:pPr>
      <w:r w:rsidRPr="008B2AAA">
        <w:rPr>
          <w:b/>
          <w:sz w:val="22"/>
          <w:szCs w:val="22"/>
          <w:lang w:val="sr-Cyrl-BA"/>
        </w:rPr>
        <w:t>МЕДИЦИНСКИ ГАСОВИ</w:t>
      </w:r>
    </w:p>
    <w:p w:rsidR="00403D68" w:rsidRPr="008B2AAA" w:rsidRDefault="00403D68" w:rsidP="00403D68">
      <w:pPr>
        <w:jc w:val="center"/>
        <w:rPr>
          <w:b/>
          <w:sz w:val="22"/>
          <w:szCs w:val="22"/>
          <w:lang w:val="sr-Cyrl-BA"/>
        </w:rPr>
      </w:pPr>
    </w:p>
    <w:p w:rsidR="00403D68" w:rsidRPr="008B2AAA" w:rsidRDefault="00403D68" w:rsidP="00403D68">
      <w:pPr>
        <w:jc w:val="center"/>
        <w:rPr>
          <w:b/>
          <w:sz w:val="22"/>
          <w:szCs w:val="22"/>
          <w:lang w:val="sr-Cyrl-CS"/>
        </w:rPr>
      </w:pPr>
    </w:p>
    <w:p w:rsidR="00403D68" w:rsidRPr="008B2AAA" w:rsidRDefault="00403D68" w:rsidP="00403D68">
      <w:pPr>
        <w:jc w:val="center"/>
        <w:rPr>
          <w:b/>
          <w:sz w:val="22"/>
          <w:szCs w:val="22"/>
        </w:rPr>
      </w:pPr>
      <w:r w:rsidRPr="008B2AAA">
        <w:rPr>
          <w:b/>
          <w:sz w:val="22"/>
          <w:szCs w:val="22"/>
          <w:lang w:val="sr-Cyrl-CS"/>
        </w:rPr>
        <w:t>Број јавне набавке: БВ5/01-2016</w:t>
      </w:r>
    </w:p>
    <w:p w:rsidR="00403D68" w:rsidRPr="008B2AAA" w:rsidRDefault="00403D68" w:rsidP="00403D68">
      <w:pPr>
        <w:jc w:val="center"/>
        <w:rPr>
          <w:b/>
          <w:sz w:val="22"/>
          <w:szCs w:val="22"/>
        </w:rPr>
      </w:pPr>
    </w:p>
    <w:p w:rsidR="00403D68" w:rsidRPr="008B2AAA" w:rsidRDefault="00403D68" w:rsidP="00403D68">
      <w:pPr>
        <w:pStyle w:val="BodyText2"/>
        <w:spacing w:after="0" w:line="240" w:lineRule="auto"/>
        <w:jc w:val="both"/>
        <w:rPr>
          <w:sz w:val="22"/>
          <w:szCs w:val="22"/>
          <w:lang w:val="sr-Cyrl-CS"/>
        </w:rPr>
      </w:pPr>
    </w:p>
    <w:p w:rsidR="00403D68" w:rsidRPr="008B2AAA" w:rsidRDefault="00403D68" w:rsidP="00403D68">
      <w:pPr>
        <w:pStyle w:val="BodyText2"/>
        <w:spacing w:line="20" w:lineRule="atLeast"/>
        <w:jc w:val="center"/>
        <w:rPr>
          <w:sz w:val="22"/>
          <w:szCs w:val="22"/>
        </w:rPr>
      </w:pPr>
      <w:r w:rsidRPr="008B2AAA">
        <w:rPr>
          <w:sz w:val="22"/>
          <w:szCs w:val="22"/>
          <w:lang w:val="sr-Cyrl-CS"/>
        </w:rPr>
        <w:t>Наручилац ће уговор о јавној набавци доделити применом критеријума</w:t>
      </w:r>
    </w:p>
    <w:p w:rsidR="00403D68" w:rsidRPr="008B2AAA" w:rsidRDefault="00403D68" w:rsidP="00403D68">
      <w:pPr>
        <w:pStyle w:val="BodyText2"/>
        <w:spacing w:line="20" w:lineRule="atLeast"/>
        <w:jc w:val="center"/>
        <w:rPr>
          <w:sz w:val="22"/>
          <w:szCs w:val="22"/>
        </w:rPr>
      </w:pPr>
      <w:r w:rsidRPr="008B2AAA">
        <w:rPr>
          <w:b/>
          <w:sz w:val="22"/>
          <w:szCs w:val="22"/>
          <w:lang w:val="sr-Cyrl-CS"/>
        </w:rPr>
        <w:t>„</w:t>
      </w:r>
      <w:r w:rsidRPr="008B2AAA">
        <w:rPr>
          <w:b/>
          <w:sz w:val="22"/>
          <w:szCs w:val="22"/>
          <w:u w:val="single"/>
          <w:lang w:val="sr-Cyrl-CS"/>
        </w:rPr>
        <w:t>најнижа понуђена цена</w:t>
      </w:r>
      <w:r w:rsidRPr="008B2AAA">
        <w:rPr>
          <w:b/>
          <w:sz w:val="22"/>
          <w:szCs w:val="22"/>
          <w:lang w:val="sr-Cyrl-CS"/>
        </w:rPr>
        <w:t>“</w:t>
      </w:r>
    </w:p>
    <w:p w:rsidR="00403D68" w:rsidRPr="008B2AAA" w:rsidRDefault="00403D68" w:rsidP="00403D68">
      <w:pPr>
        <w:pStyle w:val="BodyText2"/>
        <w:spacing w:line="20" w:lineRule="atLeast"/>
        <w:jc w:val="center"/>
        <w:rPr>
          <w:sz w:val="22"/>
          <w:szCs w:val="22"/>
        </w:rPr>
      </w:pPr>
      <w:r w:rsidRPr="008B2AAA">
        <w:rPr>
          <w:sz w:val="22"/>
          <w:szCs w:val="22"/>
          <w:lang w:val="sr-Cyrl-CS"/>
        </w:rPr>
        <w:t>сагласно одредбама члана 85. Закона о јавним набавкама.</w:t>
      </w:r>
    </w:p>
    <w:p w:rsidR="00403D68" w:rsidRPr="008B2AAA" w:rsidRDefault="00403D68" w:rsidP="00403D68">
      <w:pPr>
        <w:ind w:right="-540"/>
        <w:jc w:val="center"/>
        <w:rPr>
          <w:b/>
          <w:bCs/>
          <w:sz w:val="22"/>
          <w:szCs w:val="22"/>
        </w:rPr>
      </w:pPr>
    </w:p>
    <w:p w:rsidR="00403D68" w:rsidRPr="008B2AAA" w:rsidRDefault="00403D68" w:rsidP="00403D68">
      <w:pPr>
        <w:tabs>
          <w:tab w:val="num" w:pos="0"/>
        </w:tabs>
        <w:ind w:right="48"/>
        <w:jc w:val="both"/>
        <w:rPr>
          <w:bCs/>
          <w:sz w:val="22"/>
          <w:szCs w:val="22"/>
          <w:lang w:val="sr-Latn-CS"/>
        </w:rPr>
      </w:pPr>
    </w:p>
    <w:p w:rsidR="00403D68" w:rsidRPr="008B2AAA" w:rsidRDefault="00403D68" w:rsidP="00403D68">
      <w:pPr>
        <w:jc w:val="both"/>
        <w:rPr>
          <w:sz w:val="22"/>
          <w:szCs w:val="22"/>
        </w:rPr>
      </w:pPr>
      <w:r w:rsidRPr="008B2AAA">
        <w:rPr>
          <w:sz w:val="22"/>
          <w:szCs w:val="22"/>
          <w:lang w:val="ru-RU"/>
        </w:rPr>
        <w:t xml:space="preserve">У случају да два или више понуђача понуде исту цену, предност ће имати онај понуђач који понуди дужи рок плаћања, а уколико је и понуђени рок плаћања исти предност ће имати онај понуђач који понуди </w:t>
      </w:r>
      <w:r w:rsidRPr="008B2AAA">
        <w:rPr>
          <w:sz w:val="22"/>
          <w:szCs w:val="22"/>
          <w:lang w:val="sr-Cyrl-CS"/>
        </w:rPr>
        <w:t xml:space="preserve">краћи рок испоруке. </w:t>
      </w:r>
    </w:p>
    <w:p w:rsidR="00FB1BFC" w:rsidRPr="008B2AAA" w:rsidRDefault="00FB1BFC" w:rsidP="00FB1BFC">
      <w:pPr>
        <w:jc w:val="both"/>
        <w:rPr>
          <w:sz w:val="22"/>
          <w:szCs w:val="22"/>
        </w:rPr>
      </w:pPr>
    </w:p>
    <w:p w:rsidR="00FB1BFC" w:rsidRPr="008B2AAA" w:rsidRDefault="00FB1BFC" w:rsidP="00FB1BFC">
      <w:pPr>
        <w:jc w:val="both"/>
        <w:rPr>
          <w:b/>
          <w:bCs/>
          <w:sz w:val="22"/>
          <w:szCs w:val="22"/>
          <w:lang w:val="sr-Cyrl-CS"/>
        </w:rPr>
      </w:pPr>
    </w:p>
    <w:p w:rsidR="00403D68" w:rsidRPr="008B2AAA" w:rsidRDefault="00403D68" w:rsidP="00FB1BFC">
      <w:pPr>
        <w:jc w:val="both"/>
        <w:rPr>
          <w:b/>
          <w:bCs/>
          <w:sz w:val="22"/>
          <w:szCs w:val="22"/>
          <w:lang w:val="sr-Cyrl-CS"/>
        </w:rPr>
      </w:pPr>
    </w:p>
    <w:p w:rsidR="00403D68" w:rsidRPr="008B2AAA" w:rsidRDefault="00403D68" w:rsidP="00FB1BFC">
      <w:pPr>
        <w:jc w:val="both"/>
        <w:rPr>
          <w:b/>
          <w:bCs/>
          <w:sz w:val="22"/>
          <w:szCs w:val="22"/>
          <w:lang w:val="sr-Cyrl-CS"/>
        </w:rPr>
      </w:pPr>
    </w:p>
    <w:p w:rsidR="00403D68" w:rsidRPr="008B2AAA" w:rsidRDefault="00403D68" w:rsidP="00FB1BFC">
      <w:pPr>
        <w:jc w:val="both"/>
        <w:rPr>
          <w:b/>
          <w:bCs/>
          <w:sz w:val="22"/>
          <w:szCs w:val="22"/>
          <w:lang w:val="sr-Cyrl-CS"/>
        </w:rPr>
      </w:pPr>
    </w:p>
    <w:p w:rsidR="00403D68" w:rsidRPr="008B2AAA" w:rsidRDefault="00403D68" w:rsidP="00FB1BFC">
      <w:pPr>
        <w:jc w:val="both"/>
        <w:rPr>
          <w:b/>
          <w:bCs/>
          <w:sz w:val="22"/>
          <w:szCs w:val="22"/>
          <w:lang w:val="sr-Cyrl-CS"/>
        </w:rPr>
      </w:pPr>
    </w:p>
    <w:p w:rsidR="00403D68" w:rsidRPr="008B2AAA" w:rsidRDefault="00403D68" w:rsidP="00FB1BFC">
      <w:pPr>
        <w:jc w:val="both"/>
        <w:rPr>
          <w:b/>
          <w:bCs/>
          <w:sz w:val="22"/>
          <w:szCs w:val="22"/>
          <w:lang w:val="sr-Cyrl-CS"/>
        </w:rPr>
      </w:pPr>
    </w:p>
    <w:p w:rsidR="00403D68" w:rsidRPr="008B2AAA" w:rsidRDefault="00403D68" w:rsidP="00FB1BFC">
      <w:pPr>
        <w:jc w:val="both"/>
        <w:rPr>
          <w:sz w:val="22"/>
          <w:szCs w:val="22"/>
        </w:rPr>
      </w:pPr>
    </w:p>
    <w:p w:rsidR="00FB1BFC" w:rsidRPr="008B2AAA" w:rsidRDefault="00FB1BFC" w:rsidP="00FB1BFC">
      <w:pPr>
        <w:jc w:val="both"/>
        <w:rPr>
          <w:sz w:val="22"/>
          <w:szCs w:val="22"/>
        </w:rPr>
      </w:pPr>
    </w:p>
    <w:p w:rsidR="00FB1BFC" w:rsidRPr="008B2AAA" w:rsidRDefault="00FB1BFC" w:rsidP="00FB1BFC">
      <w:pPr>
        <w:jc w:val="both"/>
        <w:rPr>
          <w:sz w:val="22"/>
          <w:szCs w:val="22"/>
        </w:rPr>
      </w:pPr>
    </w:p>
    <w:p w:rsidR="00FB1BFC" w:rsidRPr="008B2AAA" w:rsidRDefault="00FB1BFC" w:rsidP="00FB1BFC">
      <w:pPr>
        <w:jc w:val="both"/>
        <w:rPr>
          <w:sz w:val="22"/>
          <w:szCs w:val="22"/>
        </w:rPr>
      </w:pPr>
    </w:p>
    <w:p w:rsidR="00FB1BFC" w:rsidRDefault="00FB1BFC" w:rsidP="00FB1BFC">
      <w:pPr>
        <w:jc w:val="both"/>
        <w:rPr>
          <w:sz w:val="22"/>
          <w:szCs w:val="22"/>
        </w:rPr>
      </w:pPr>
    </w:p>
    <w:p w:rsidR="008B2AAA" w:rsidRDefault="008B2AAA" w:rsidP="00FB1BFC">
      <w:pPr>
        <w:jc w:val="both"/>
        <w:rPr>
          <w:sz w:val="22"/>
          <w:szCs w:val="22"/>
        </w:rPr>
      </w:pPr>
    </w:p>
    <w:p w:rsidR="008B2AAA" w:rsidRDefault="008B2AAA" w:rsidP="00FB1BFC">
      <w:pPr>
        <w:jc w:val="both"/>
        <w:rPr>
          <w:sz w:val="22"/>
          <w:szCs w:val="22"/>
        </w:rPr>
      </w:pPr>
    </w:p>
    <w:p w:rsidR="008B2AAA" w:rsidRPr="008B2AAA" w:rsidRDefault="008B2AAA" w:rsidP="00FB1BFC">
      <w:pPr>
        <w:jc w:val="both"/>
        <w:rPr>
          <w:sz w:val="22"/>
          <w:szCs w:val="22"/>
        </w:rPr>
      </w:pPr>
    </w:p>
    <w:p w:rsidR="00FB1BFC" w:rsidRPr="008B2AAA" w:rsidRDefault="00FB1BFC" w:rsidP="00FB1BFC">
      <w:pPr>
        <w:jc w:val="both"/>
        <w:rPr>
          <w:sz w:val="22"/>
          <w:szCs w:val="22"/>
        </w:rPr>
      </w:pPr>
    </w:p>
    <w:p w:rsidR="00FB1BFC" w:rsidRPr="008B2AAA" w:rsidRDefault="00FB1BFC" w:rsidP="00FB1BFC">
      <w:pPr>
        <w:jc w:val="both"/>
        <w:rPr>
          <w:sz w:val="22"/>
          <w:szCs w:val="22"/>
        </w:rPr>
      </w:pPr>
    </w:p>
    <w:p w:rsidR="00FB1BFC" w:rsidRPr="008B2AAA" w:rsidRDefault="00FB1BFC" w:rsidP="00FB1BFC">
      <w:pPr>
        <w:jc w:val="both"/>
        <w:rPr>
          <w:sz w:val="22"/>
          <w:szCs w:val="22"/>
        </w:rPr>
      </w:pPr>
    </w:p>
    <w:p w:rsidR="00FB1BFC" w:rsidRPr="008B2AAA" w:rsidRDefault="00FB1BFC" w:rsidP="00FB1BFC">
      <w:pPr>
        <w:shd w:val="clear" w:color="auto" w:fill="C6D9F1"/>
        <w:jc w:val="center"/>
        <w:rPr>
          <w:b/>
          <w:bCs/>
          <w:i/>
          <w:iCs/>
          <w:color w:val="auto"/>
          <w:sz w:val="22"/>
          <w:szCs w:val="22"/>
        </w:rPr>
      </w:pPr>
      <w:r w:rsidRPr="008B2AAA">
        <w:rPr>
          <w:b/>
          <w:bCs/>
          <w:i/>
          <w:iCs/>
          <w:color w:val="auto"/>
          <w:sz w:val="22"/>
          <w:szCs w:val="22"/>
        </w:rPr>
        <w:t>VI</w:t>
      </w:r>
      <w:r w:rsidRPr="008B2AAA">
        <w:rPr>
          <w:b/>
          <w:bCs/>
          <w:i/>
          <w:iCs/>
          <w:color w:val="auto"/>
          <w:sz w:val="22"/>
          <w:szCs w:val="22"/>
          <w:lang w:val="ru-RU"/>
        </w:rPr>
        <w:t xml:space="preserve"> </w:t>
      </w:r>
      <w:r w:rsidRPr="008B2AAA">
        <w:rPr>
          <w:b/>
          <w:bCs/>
          <w:i/>
          <w:iCs/>
          <w:color w:val="auto"/>
          <w:sz w:val="22"/>
          <w:szCs w:val="22"/>
        </w:rPr>
        <w:t>ОБРАСЦИ КОЈИ ЧИНЕ САСТАВНИ ДЕО ПОНУДЕ</w:t>
      </w:r>
    </w:p>
    <w:p w:rsidR="00FB1BFC" w:rsidRPr="008B2AAA" w:rsidRDefault="00FB1BFC" w:rsidP="00FB1BFC">
      <w:pPr>
        <w:shd w:val="clear" w:color="auto" w:fill="C6D9F1"/>
        <w:jc w:val="center"/>
        <w:rPr>
          <w:b/>
          <w:bCs/>
          <w:i/>
          <w:iCs/>
          <w:sz w:val="22"/>
          <w:szCs w:val="22"/>
        </w:rPr>
      </w:pPr>
    </w:p>
    <w:p w:rsidR="00FB1BFC" w:rsidRPr="008B2AAA" w:rsidRDefault="00FB1BFC" w:rsidP="00FB1BFC">
      <w:pPr>
        <w:jc w:val="center"/>
        <w:rPr>
          <w:sz w:val="22"/>
          <w:szCs w:val="22"/>
        </w:rPr>
      </w:pPr>
    </w:p>
    <w:p w:rsidR="00FB1BFC" w:rsidRPr="008B2AAA" w:rsidRDefault="00FB1BFC" w:rsidP="005E1C83">
      <w:pPr>
        <w:spacing w:before="100" w:beforeAutospacing="1" w:line="276" w:lineRule="auto"/>
        <w:rPr>
          <w:rFonts w:eastAsia="Times New Roman"/>
          <w:sz w:val="22"/>
          <w:szCs w:val="22"/>
        </w:rPr>
      </w:pPr>
      <w:r w:rsidRPr="008B2AAA">
        <w:rPr>
          <w:rFonts w:eastAsia="Times New Roman"/>
          <w:sz w:val="22"/>
          <w:szCs w:val="22"/>
        </w:rPr>
        <w:t>1) Образац понуде (Образац 1);</w:t>
      </w:r>
    </w:p>
    <w:p w:rsidR="00FB1BFC" w:rsidRPr="008B2AAA" w:rsidRDefault="00FB1BFC" w:rsidP="005E1C83">
      <w:pPr>
        <w:spacing w:line="276" w:lineRule="auto"/>
        <w:jc w:val="both"/>
        <w:rPr>
          <w:rFonts w:eastAsia="Times New Roman"/>
          <w:sz w:val="22"/>
          <w:szCs w:val="22"/>
        </w:rPr>
      </w:pPr>
      <w:r w:rsidRPr="008B2AAA">
        <w:rPr>
          <w:rFonts w:eastAsia="Times New Roman"/>
          <w:sz w:val="22"/>
          <w:szCs w:val="22"/>
        </w:rPr>
        <w:t>2) Образац структуре понуђене цене, са упутством како да се попуни (Образац 2);</w:t>
      </w:r>
    </w:p>
    <w:p w:rsidR="00FB1BFC" w:rsidRPr="008B2AAA" w:rsidRDefault="00FB1BFC" w:rsidP="005E1C83">
      <w:pPr>
        <w:spacing w:line="276" w:lineRule="auto"/>
        <w:rPr>
          <w:rFonts w:eastAsia="Times New Roman"/>
          <w:sz w:val="22"/>
          <w:szCs w:val="22"/>
        </w:rPr>
      </w:pPr>
      <w:r w:rsidRPr="008B2AAA">
        <w:rPr>
          <w:rFonts w:eastAsia="Times New Roman"/>
          <w:sz w:val="22"/>
          <w:szCs w:val="22"/>
        </w:rPr>
        <w:t>3) Образац трошкова припреме понуде (Образац 3);</w:t>
      </w:r>
    </w:p>
    <w:p w:rsidR="00FB1BFC" w:rsidRPr="008B2AAA" w:rsidRDefault="00FB1BFC" w:rsidP="005E1C83">
      <w:pPr>
        <w:spacing w:line="276" w:lineRule="auto"/>
        <w:rPr>
          <w:rFonts w:eastAsia="Times New Roman"/>
          <w:sz w:val="22"/>
          <w:szCs w:val="22"/>
        </w:rPr>
      </w:pPr>
      <w:r w:rsidRPr="008B2AAA">
        <w:rPr>
          <w:rFonts w:eastAsia="Times New Roman"/>
          <w:sz w:val="22"/>
          <w:szCs w:val="22"/>
        </w:rPr>
        <w:t>4) Образац изјаве о независној понуди (Образац 4);</w:t>
      </w:r>
    </w:p>
    <w:p w:rsidR="00FB1BFC" w:rsidRPr="008B2AAA" w:rsidRDefault="00FB1BFC" w:rsidP="005E1C83">
      <w:pPr>
        <w:spacing w:line="276" w:lineRule="auto"/>
        <w:rPr>
          <w:rFonts w:eastAsia="Times New Roman"/>
          <w:sz w:val="22"/>
          <w:szCs w:val="22"/>
        </w:rPr>
      </w:pPr>
      <w:r w:rsidRPr="008B2AAA">
        <w:rPr>
          <w:rFonts w:eastAsia="Times New Roman"/>
          <w:sz w:val="22"/>
          <w:szCs w:val="22"/>
        </w:rPr>
        <w:t xml:space="preserve">5) Образац изјаве понуђача о </w:t>
      </w:r>
      <w:r w:rsidR="005E1C83" w:rsidRPr="008B2AAA">
        <w:rPr>
          <w:rFonts w:eastAsia="Times New Roman"/>
          <w:sz w:val="22"/>
          <w:szCs w:val="22"/>
        </w:rPr>
        <w:t>поштовању обавеза</w:t>
      </w:r>
      <w:r w:rsidRPr="008B2AAA">
        <w:rPr>
          <w:rFonts w:eastAsia="Times New Roman"/>
          <w:sz w:val="22"/>
          <w:szCs w:val="22"/>
        </w:rPr>
        <w:t xml:space="preserve"> </w:t>
      </w:r>
      <w:r w:rsidR="00713B6C" w:rsidRPr="008B2AAA">
        <w:rPr>
          <w:rFonts w:eastAsia="Times New Roman"/>
          <w:sz w:val="22"/>
          <w:szCs w:val="22"/>
        </w:rPr>
        <w:t xml:space="preserve">из </w:t>
      </w:r>
      <w:r w:rsidRPr="008B2AAA">
        <w:rPr>
          <w:rFonts w:eastAsia="Times New Roman"/>
          <w:sz w:val="22"/>
          <w:szCs w:val="22"/>
        </w:rPr>
        <w:t xml:space="preserve">чл. 75. </w:t>
      </w:r>
      <w:proofErr w:type="gramStart"/>
      <w:r w:rsidR="00713B6C" w:rsidRPr="008B2AAA">
        <w:rPr>
          <w:rFonts w:eastAsia="Times New Roman"/>
          <w:sz w:val="22"/>
          <w:szCs w:val="22"/>
        </w:rPr>
        <w:t>ст</w:t>
      </w:r>
      <w:r w:rsidRPr="008B2AAA">
        <w:rPr>
          <w:rFonts w:eastAsia="Times New Roman"/>
          <w:sz w:val="22"/>
          <w:szCs w:val="22"/>
        </w:rPr>
        <w:t>.</w:t>
      </w:r>
      <w:r w:rsidR="00713B6C" w:rsidRPr="008B2AAA">
        <w:rPr>
          <w:rFonts w:eastAsia="Times New Roman"/>
          <w:sz w:val="22"/>
          <w:szCs w:val="22"/>
        </w:rPr>
        <w:t>2</w:t>
      </w:r>
      <w:proofErr w:type="gramEnd"/>
      <w:r w:rsidRPr="008B2AAA">
        <w:rPr>
          <w:rFonts w:eastAsia="Times New Roman"/>
          <w:sz w:val="22"/>
          <w:szCs w:val="22"/>
        </w:rPr>
        <w:t xml:space="preserve"> ЗЈН, (Образац 5);</w:t>
      </w:r>
    </w:p>
    <w:p w:rsidR="00FB1BFC" w:rsidRPr="008B2AAA" w:rsidRDefault="00FB1BFC" w:rsidP="005E1C83">
      <w:pPr>
        <w:spacing w:line="276" w:lineRule="auto"/>
        <w:rPr>
          <w:rFonts w:eastAsia="Times New Roman"/>
          <w:sz w:val="22"/>
          <w:szCs w:val="22"/>
        </w:rPr>
      </w:pPr>
      <w:r w:rsidRPr="008B2AAA">
        <w:rPr>
          <w:rFonts w:eastAsia="Times New Roman"/>
          <w:color w:val="auto"/>
          <w:sz w:val="22"/>
          <w:szCs w:val="22"/>
        </w:rPr>
        <w:t xml:space="preserve">6) Образац изјаве </w:t>
      </w:r>
      <w:r w:rsidR="005E1C83" w:rsidRPr="008B2AAA">
        <w:rPr>
          <w:rFonts w:eastAsia="Times New Roman"/>
          <w:sz w:val="22"/>
          <w:szCs w:val="22"/>
        </w:rPr>
        <w:t>понуђача</w:t>
      </w:r>
      <w:r w:rsidRPr="008B2AAA">
        <w:rPr>
          <w:rFonts w:eastAsia="Times New Roman"/>
          <w:color w:val="auto"/>
          <w:sz w:val="22"/>
          <w:szCs w:val="22"/>
        </w:rPr>
        <w:t xml:space="preserve"> о </w:t>
      </w:r>
      <w:r w:rsidR="005E1C83" w:rsidRPr="008B2AAA">
        <w:rPr>
          <w:rFonts w:eastAsia="Times New Roman"/>
          <w:color w:val="auto"/>
          <w:sz w:val="22"/>
          <w:szCs w:val="22"/>
        </w:rPr>
        <w:t>врсти финансијске гаранције</w:t>
      </w:r>
      <w:r w:rsidRPr="008B2AAA">
        <w:rPr>
          <w:rFonts w:eastAsia="Times New Roman"/>
          <w:color w:val="auto"/>
          <w:sz w:val="22"/>
          <w:szCs w:val="22"/>
        </w:rPr>
        <w:t xml:space="preserve"> (Образац 6).</w:t>
      </w:r>
    </w:p>
    <w:p w:rsidR="00FB1BFC" w:rsidRPr="008B2AAA" w:rsidRDefault="00FB1BFC" w:rsidP="00FB1BFC">
      <w:pPr>
        <w:jc w:val="both"/>
        <w:rPr>
          <w:sz w:val="22"/>
          <w:szCs w:val="22"/>
        </w:rPr>
      </w:pPr>
    </w:p>
    <w:p w:rsidR="00FB1BFC" w:rsidRPr="008B2AAA" w:rsidRDefault="00FB1BFC" w:rsidP="00FB1BFC">
      <w:pPr>
        <w:jc w:val="both"/>
      </w:pPr>
    </w:p>
    <w:p w:rsidR="00FB1BFC" w:rsidRPr="008B2AAA" w:rsidRDefault="00FB1BFC" w:rsidP="00FB1BFC">
      <w:pPr>
        <w:jc w:val="both"/>
      </w:pPr>
    </w:p>
    <w:p w:rsidR="00FB1BFC" w:rsidRPr="008B2AAA" w:rsidRDefault="00FB1BFC" w:rsidP="00FB1BFC">
      <w:pPr>
        <w:jc w:val="both"/>
      </w:pPr>
    </w:p>
    <w:p w:rsidR="00FB1BFC" w:rsidRPr="008B2AAA" w:rsidRDefault="00FB1BFC" w:rsidP="00FB1BFC">
      <w:pPr>
        <w:jc w:val="both"/>
      </w:pPr>
    </w:p>
    <w:p w:rsidR="00FB1BFC" w:rsidRPr="008B2AAA" w:rsidRDefault="00FB1BFC" w:rsidP="00FB1BFC">
      <w:pPr>
        <w:jc w:val="both"/>
      </w:pPr>
    </w:p>
    <w:p w:rsidR="00FB1BFC" w:rsidRPr="008B2AAA" w:rsidRDefault="00FB1BFC" w:rsidP="00FB1BFC">
      <w:pPr>
        <w:jc w:val="both"/>
      </w:pPr>
    </w:p>
    <w:p w:rsidR="00FB1BFC" w:rsidRPr="008B2AAA" w:rsidRDefault="00FB1BFC" w:rsidP="00FB1BFC">
      <w:pPr>
        <w:jc w:val="both"/>
      </w:pPr>
    </w:p>
    <w:p w:rsidR="00FB1BFC" w:rsidRPr="008B2AAA" w:rsidRDefault="00FB1BFC" w:rsidP="00FB1BFC">
      <w:pPr>
        <w:jc w:val="both"/>
      </w:pPr>
    </w:p>
    <w:p w:rsidR="00FB1BFC" w:rsidRPr="008B2AAA" w:rsidRDefault="00FB1BFC" w:rsidP="00FB1BFC">
      <w:pPr>
        <w:jc w:val="both"/>
      </w:pPr>
    </w:p>
    <w:p w:rsidR="00FB1BFC" w:rsidRPr="008B2AAA" w:rsidRDefault="00FB1BFC" w:rsidP="00FB1BFC">
      <w:pPr>
        <w:jc w:val="both"/>
      </w:pPr>
    </w:p>
    <w:p w:rsidR="00FB1BFC" w:rsidRPr="008B2AAA" w:rsidRDefault="00FB1BFC" w:rsidP="00FB1BFC">
      <w:pPr>
        <w:jc w:val="both"/>
      </w:pPr>
    </w:p>
    <w:p w:rsidR="00FB1BFC" w:rsidRPr="008B2AAA" w:rsidRDefault="00FB1BFC" w:rsidP="00FB1BFC">
      <w:pPr>
        <w:jc w:val="both"/>
      </w:pPr>
    </w:p>
    <w:p w:rsidR="00FB1BFC" w:rsidRPr="008B2AAA" w:rsidRDefault="00FB1BFC" w:rsidP="00FB1BFC">
      <w:pPr>
        <w:jc w:val="both"/>
      </w:pPr>
    </w:p>
    <w:p w:rsidR="00FB1BFC" w:rsidRPr="008B2AAA" w:rsidRDefault="00FB1BFC" w:rsidP="00FB1BFC">
      <w:pPr>
        <w:jc w:val="both"/>
      </w:pPr>
    </w:p>
    <w:p w:rsidR="00FB1BFC" w:rsidRPr="008B2AAA" w:rsidRDefault="00FB1BFC" w:rsidP="00FB1BFC">
      <w:pPr>
        <w:jc w:val="both"/>
      </w:pPr>
    </w:p>
    <w:p w:rsidR="00FB1BFC" w:rsidRPr="008B2AAA" w:rsidRDefault="00FB1BFC" w:rsidP="00FB1BFC">
      <w:pPr>
        <w:jc w:val="both"/>
      </w:pPr>
    </w:p>
    <w:p w:rsidR="00FB1BFC" w:rsidRPr="008B2AAA" w:rsidRDefault="00FB1BFC" w:rsidP="00FB1BFC">
      <w:pPr>
        <w:jc w:val="both"/>
      </w:pPr>
    </w:p>
    <w:p w:rsidR="00FB1BFC" w:rsidRPr="008B2AAA" w:rsidRDefault="008B2AAA" w:rsidP="008B2AAA">
      <w:pPr>
        <w:tabs>
          <w:tab w:val="left" w:pos="6354"/>
        </w:tabs>
        <w:jc w:val="both"/>
      </w:pPr>
      <w:r w:rsidRPr="008B2AAA">
        <w:tab/>
      </w:r>
    </w:p>
    <w:p w:rsidR="008B2AAA" w:rsidRPr="008B2AAA" w:rsidRDefault="008B2AAA" w:rsidP="008B2AAA">
      <w:pPr>
        <w:tabs>
          <w:tab w:val="left" w:pos="6354"/>
        </w:tabs>
        <w:jc w:val="both"/>
      </w:pPr>
    </w:p>
    <w:p w:rsidR="008B2AAA" w:rsidRPr="008B2AAA" w:rsidRDefault="008B2AAA" w:rsidP="008B2AAA">
      <w:pPr>
        <w:tabs>
          <w:tab w:val="left" w:pos="6354"/>
        </w:tabs>
        <w:jc w:val="both"/>
      </w:pPr>
    </w:p>
    <w:p w:rsidR="008B2AAA" w:rsidRPr="008B2AAA" w:rsidRDefault="008B2AAA" w:rsidP="008B2AAA">
      <w:pPr>
        <w:tabs>
          <w:tab w:val="left" w:pos="6354"/>
        </w:tabs>
        <w:jc w:val="both"/>
      </w:pPr>
    </w:p>
    <w:p w:rsidR="008B2AAA" w:rsidRPr="008B2AAA" w:rsidRDefault="008B2AAA" w:rsidP="008B2AAA">
      <w:pPr>
        <w:tabs>
          <w:tab w:val="left" w:pos="6354"/>
        </w:tabs>
        <w:jc w:val="both"/>
      </w:pPr>
    </w:p>
    <w:p w:rsidR="008B2AAA" w:rsidRPr="008B2AAA" w:rsidRDefault="008B2AAA" w:rsidP="008B2AAA">
      <w:pPr>
        <w:tabs>
          <w:tab w:val="left" w:pos="6354"/>
        </w:tabs>
        <w:jc w:val="both"/>
      </w:pPr>
    </w:p>
    <w:p w:rsidR="008B2AAA" w:rsidRPr="008B2AAA" w:rsidRDefault="008B2AAA" w:rsidP="008B2AAA">
      <w:pPr>
        <w:tabs>
          <w:tab w:val="left" w:pos="6354"/>
        </w:tabs>
        <w:jc w:val="both"/>
      </w:pPr>
    </w:p>
    <w:p w:rsidR="008B2AAA" w:rsidRPr="008B2AAA" w:rsidRDefault="008B2AAA" w:rsidP="008B2AAA">
      <w:pPr>
        <w:tabs>
          <w:tab w:val="left" w:pos="6354"/>
        </w:tabs>
        <w:jc w:val="both"/>
      </w:pPr>
    </w:p>
    <w:p w:rsidR="008B2AAA" w:rsidRPr="008B2AAA" w:rsidRDefault="008B2AAA" w:rsidP="008B2AAA">
      <w:pPr>
        <w:tabs>
          <w:tab w:val="left" w:pos="6354"/>
        </w:tabs>
        <w:jc w:val="both"/>
      </w:pPr>
    </w:p>
    <w:p w:rsidR="008B2AAA" w:rsidRPr="008B2AAA" w:rsidRDefault="008B2AAA" w:rsidP="008B2AAA">
      <w:pPr>
        <w:tabs>
          <w:tab w:val="left" w:pos="6354"/>
        </w:tabs>
        <w:jc w:val="both"/>
      </w:pPr>
    </w:p>
    <w:p w:rsidR="008B2AAA" w:rsidRPr="008B2AAA" w:rsidRDefault="008B2AAA" w:rsidP="008B2AAA">
      <w:pPr>
        <w:tabs>
          <w:tab w:val="left" w:pos="6354"/>
        </w:tabs>
        <w:jc w:val="both"/>
      </w:pPr>
    </w:p>
    <w:p w:rsidR="008B2AAA" w:rsidRPr="008B2AAA" w:rsidRDefault="008B2AAA" w:rsidP="008B2AAA">
      <w:pPr>
        <w:tabs>
          <w:tab w:val="left" w:pos="6354"/>
        </w:tabs>
        <w:jc w:val="both"/>
      </w:pPr>
    </w:p>
    <w:p w:rsidR="00FB1BFC" w:rsidRDefault="00FB1BFC" w:rsidP="00FB1BFC">
      <w:pPr>
        <w:jc w:val="both"/>
      </w:pPr>
    </w:p>
    <w:p w:rsidR="005E1C83" w:rsidRPr="00F43FD6" w:rsidRDefault="005E1C83" w:rsidP="005E1C83">
      <w:pPr>
        <w:rPr>
          <w:sz w:val="22"/>
          <w:szCs w:val="22"/>
          <w:lang w:val="sr-Cyrl-RS"/>
        </w:rPr>
      </w:pPr>
    </w:p>
    <w:p w:rsidR="00FB1BFC" w:rsidRPr="008B2AAA" w:rsidRDefault="00FB1BFC" w:rsidP="005E1C83">
      <w:pPr>
        <w:ind w:left="6480" w:firstLine="720"/>
        <w:rPr>
          <w:b/>
          <w:bCs/>
          <w:iCs/>
          <w:sz w:val="22"/>
          <w:szCs w:val="22"/>
        </w:rPr>
      </w:pPr>
      <w:r w:rsidRPr="008B2AAA">
        <w:rPr>
          <w:b/>
          <w:bCs/>
          <w:iCs/>
          <w:sz w:val="22"/>
          <w:szCs w:val="22"/>
        </w:rPr>
        <w:lastRenderedPageBreak/>
        <w:t>(ОБРАЗАЦ 1)</w:t>
      </w:r>
    </w:p>
    <w:p w:rsidR="00FB1BFC" w:rsidRPr="008B2AAA" w:rsidRDefault="00FB1BFC" w:rsidP="00FB1BFC">
      <w:pPr>
        <w:ind w:left="720"/>
        <w:jc w:val="center"/>
        <w:rPr>
          <w:b/>
          <w:bCs/>
          <w:iCs/>
          <w:sz w:val="22"/>
          <w:szCs w:val="22"/>
        </w:rPr>
      </w:pPr>
      <w:r w:rsidRPr="008B2AAA">
        <w:rPr>
          <w:b/>
          <w:bCs/>
          <w:iCs/>
          <w:sz w:val="22"/>
          <w:szCs w:val="22"/>
        </w:rPr>
        <w:t>ОБРАЗАЦ ПОНУДЕ</w:t>
      </w:r>
    </w:p>
    <w:p w:rsidR="00D57D9A" w:rsidRPr="008B2AAA" w:rsidRDefault="00D57D9A" w:rsidP="00FB1BFC">
      <w:pPr>
        <w:ind w:left="720"/>
        <w:jc w:val="center"/>
        <w:rPr>
          <w:b/>
          <w:bCs/>
          <w:iCs/>
          <w:sz w:val="22"/>
          <w:szCs w:val="22"/>
        </w:rPr>
      </w:pPr>
    </w:p>
    <w:p w:rsidR="005E1C83" w:rsidRPr="008B2AAA" w:rsidRDefault="005E1C83" w:rsidP="00124189">
      <w:pPr>
        <w:ind w:left="-90" w:firstLine="720"/>
        <w:jc w:val="both"/>
        <w:rPr>
          <w:b/>
          <w:i/>
          <w:iCs/>
          <w:sz w:val="22"/>
          <w:szCs w:val="22"/>
        </w:rPr>
      </w:pPr>
      <w:r w:rsidRPr="008B2AAA">
        <w:rPr>
          <w:sz w:val="22"/>
          <w:szCs w:val="22"/>
          <w:lang w:val="sr-Cyrl-CS"/>
        </w:rPr>
        <w:t>На основу позива за подношење понуда објављеног на Порталу јавних набавки и интернет страни наручиоца и у складу са конкурсном доку</w:t>
      </w:r>
      <w:r w:rsidRPr="008B2AAA">
        <w:rPr>
          <w:sz w:val="22"/>
          <w:szCs w:val="22"/>
        </w:rPr>
        <w:softHyphen/>
      </w:r>
      <w:r w:rsidRPr="008B2AAA">
        <w:rPr>
          <w:sz w:val="22"/>
          <w:szCs w:val="22"/>
          <w:lang w:val="sr-Cyrl-CS"/>
        </w:rPr>
        <w:t>ментацијом</w:t>
      </w:r>
      <w:r w:rsidRPr="008B2AAA">
        <w:rPr>
          <w:iCs/>
          <w:sz w:val="22"/>
          <w:szCs w:val="22"/>
        </w:rPr>
        <w:t xml:space="preserve">у отвореном поступку за јавну набавку </w:t>
      </w:r>
      <w:r w:rsidRPr="008B2AAA">
        <w:rPr>
          <w:iCs/>
          <w:sz w:val="22"/>
          <w:szCs w:val="22"/>
          <w:lang w:val="sr-Cyrl-BA"/>
        </w:rPr>
        <w:t>добара</w:t>
      </w:r>
      <w:r w:rsidRPr="008B2AAA">
        <w:rPr>
          <w:iCs/>
          <w:sz w:val="22"/>
          <w:szCs w:val="22"/>
        </w:rPr>
        <w:t xml:space="preserve"> –</w:t>
      </w:r>
      <w:r w:rsidRPr="008B2AAA">
        <w:rPr>
          <w:i/>
          <w:iCs/>
          <w:sz w:val="22"/>
          <w:szCs w:val="22"/>
        </w:rPr>
        <w:t xml:space="preserve"> </w:t>
      </w:r>
      <w:r w:rsidRPr="008B2AAA">
        <w:rPr>
          <w:b/>
          <w:i/>
          <w:iCs/>
          <w:sz w:val="22"/>
          <w:szCs w:val="22"/>
        </w:rPr>
        <w:t xml:space="preserve">Медицински гасови </w:t>
      </w:r>
      <w:r w:rsidRPr="008B2AAA">
        <w:rPr>
          <w:b/>
          <w:bCs/>
          <w:i/>
          <w:iCs/>
          <w:sz w:val="22"/>
          <w:szCs w:val="22"/>
        </w:rPr>
        <w:t>,</w:t>
      </w:r>
      <w:r w:rsidRPr="008B2AAA">
        <w:rPr>
          <w:b/>
          <w:bCs/>
          <w:iCs/>
          <w:sz w:val="22"/>
          <w:szCs w:val="22"/>
        </w:rPr>
        <w:t xml:space="preserve"> </w:t>
      </w:r>
      <w:r w:rsidRPr="008B2AAA">
        <w:rPr>
          <w:b/>
          <w:iCs/>
          <w:sz w:val="22"/>
          <w:szCs w:val="22"/>
        </w:rPr>
        <w:t>ЈН број БВ5/01-2016</w:t>
      </w:r>
      <w:r w:rsidRPr="008B2AAA">
        <w:rPr>
          <w:sz w:val="22"/>
          <w:szCs w:val="22"/>
          <w:lang w:val="sr-Cyrl-CS"/>
        </w:rPr>
        <w:t>, достављамо следећу</w:t>
      </w:r>
    </w:p>
    <w:p w:rsidR="005E1C83" w:rsidRPr="008B2AAA" w:rsidRDefault="005E1C83" w:rsidP="005E1C83">
      <w:pPr>
        <w:tabs>
          <w:tab w:val="left" w:pos="2760"/>
        </w:tabs>
        <w:jc w:val="center"/>
        <w:rPr>
          <w:b/>
          <w:lang w:val="sr-Cyrl-CS"/>
        </w:rPr>
      </w:pPr>
      <w:r w:rsidRPr="008B2AAA">
        <w:rPr>
          <w:b/>
          <w:lang w:val="sr-Cyrl-CS"/>
        </w:rPr>
        <w:t>П О Н У Д У</w:t>
      </w:r>
    </w:p>
    <w:p w:rsidR="005E1C83" w:rsidRPr="008B2AAA" w:rsidRDefault="005E1C83" w:rsidP="005E1C83">
      <w:pPr>
        <w:tabs>
          <w:tab w:val="left" w:pos="2760"/>
        </w:tabs>
        <w:jc w:val="center"/>
        <w:rPr>
          <w:b/>
          <w:lang w:val="sr-Cyrl-CS"/>
        </w:rPr>
      </w:pPr>
      <w:r w:rsidRPr="008B2AAA">
        <w:rPr>
          <w:b/>
          <w:lang w:val="sr-Cyrl-CS"/>
        </w:rPr>
        <w:t>Бр. _______ од  ____________ 2016. године</w:t>
      </w:r>
    </w:p>
    <w:p w:rsidR="005E1C83" w:rsidRPr="008B2AAA" w:rsidRDefault="005E1C83" w:rsidP="005E1C83">
      <w:pPr>
        <w:tabs>
          <w:tab w:val="left" w:pos="2760"/>
          <w:tab w:val="left" w:pos="5333"/>
        </w:tabs>
        <w:rPr>
          <w:b/>
        </w:rPr>
      </w:pPr>
    </w:p>
    <w:p w:rsidR="00FB1BFC" w:rsidRPr="008B2AAA" w:rsidRDefault="00FB1BFC" w:rsidP="00FB1BFC">
      <w:pPr>
        <w:rPr>
          <w:i/>
          <w:iCs/>
          <w:sz w:val="22"/>
          <w:szCs w:val="22"/>
        </w:rPr>
      </w:pPr>
      <w:proofErr w:type="gramStart"/>
      <w:r w:rsidRPr="008B2AAA">
        <w:rPr>
          <w:b/>
          <w:bCs/>
          <w:i/>
          <w:iCs/>
          <w:sz w:val="22"/>
          <w:szCs w:val="22"/>
        </w:rPr>
        <w:t>1)ОПШТИ</w:t>
      </w:r>
      <w:proofErr w:type="gramEnd"/>
      <w:r w:rsidRPr="008B2AAA">
        <w:rPr>
          <w:b/>
          <w:bCs/>
          <w:i/>
          <w:iCs/>
          <w:sz w:val="22"/>
          <w:szCs w:val="22"/>
        </w:rPr>
        <w:t xml:space="preserve"> ПОДАЦИ О ПОНУЂАЧУ</w:t>
      </w:r>
    </w:p>
    <w:tbl>
      <w:tblPr>
        <w:tblW w:w="0" w:type="auto"/>
        <w:tblInd w:w="-20" w:type="dxa"/>
        <w:tblLayout w:type="fixed"/>
        <w:tblLook w:val="04A0" w:firstRow="1" w:lastRow="0" w:firstColumn="1" w:lastColumn="0" w:noHBand="0" w:noVBand="1"/>
      </w:tblPr>
      <w:tblGrid>
        <w:gridCol w:w="4621"/>
        <w:gridCol w:w="4660"/>
      </w:tblGrid>
      <w:tr w:rsidR="00FB1BFC" w:rsidRPr="008B2AAA" w:rsidTr="008B2AAA">
        <w:trPr>
          <w:trHeight w:val="494"/>
        </w:trPr>
        <w:tc>
          <w:tcPr>
            <w:tcW w:w="4621" w:type="dxa"/>
            <w:tcBorders>
              <w:top w:val="single" w:sz="4" w:space="0" w:color="000000"/>
              <w:left w:val="single" w:sz="4" w:space="0" w:color="000000"/>
              <w:bottom w:val="single" w:sz="4" w:space="0" w:color="000000"/>
              <w:right w:val="nil"/>
            </w:tcBorders>
            <w:vAlign w:val="center"/>
          </w:tcPr>
          <w:p w:rsidR="00FB1BFC" w:rsidRPr="008B2AAA" w:rsidRDefault="00FB1BFC" w:rsidP="008B2AAA">
            <w:pPr>
              <w:rPr>
                <w:b/>
                <w:bCs/>
                <w:i/>
                <w:iCs/>
              </w:rPr>
            </w:pPr>
            <w:r w:rsidRPr="008B2AAA">
              <w:rPr>
                <w:i/>
                <w:iCs/>
                <w:sz w:val="22"/>
                <w:szCs w:val="22"/>
              </w:rPr>
              <w:t>Назив понуђача:</w:t>
            </w:r>
          </w:p>
          <w:p w:rsidR="00FB1BFC" w:rsidRPr="008B2AAA" w:rsidRDefault="00FB1BFC" w:rsidP="008B2AAA">
            <w:pPr>
              <w:rPr>
                <w:b/>
                <w:bCs/>
                <w:i/>
                <w:iCs/>
              </w:rPr>
            </w:pPr>
          </w:p>
        </w:tc>
        <w:tc>
          <w:tcPr>
            <w:tcW w:w="4660"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rPr>
                <w:b/>
                <w:bCs/>
                <w:i/>
                <w:iCs/>
              </w:rPr>
            </w:pPr>
          </w:p>
          <w:p w:rsidR="00FB1BFC" w:rsidRPr="008B2AAA" w:rsidRDefault="00FB1BFC">
            <w:pPr>
              <w:rPr>
                <w:b/>
                <w:bCs/>
                <w:i/>
                <w:iCs/>
              </w:rPr>
            </w:pPr>
          </w:p>
        </w:tc>
      </w:tr>
      <w:tr w:rsidR="00FB1BFC" w:rsidRPr="008B2AAA" w:rsidTr="008B2AAA">
        <w:trPr>
          <w:trHeight w:val="620"/>
        </w:trPr>
        <w:tc>
          <w:tcPr>
            <w:tcW w:w="4621" w:type="dxa"/>
            <w:tcBorders>
              <w:top w:val="single" w:sz="4" w:space="0" w:color="000000"/>
              <w:left w:val="single" w:sz="4" w:space="0" w:color="000000"/>
              <w:bottom w:val="single" w:sz="4" w:space="0" w:color="000000"/>
              <w:right w:val="nil"/>
            </w:tcBorders>
            <w:vAlign w:val="center"/>
          </w:tcPr>
          <w:p w:rsidR="00FB1BFC" w:rsidRPr="008B2AAA" w:rsidRDefault="00FB1BFC" w:rsidP="008B2AAA">
            <w:pPr>
              <w:rPr>
                <w:b/>
                <w:bCs/>
                <w:i/>
                <w:iCs/>
              </w:rPr>
            </w:pPr>
            <w:r w:rsidRPr="008B2AAA">
              <w:rPr>
                <w:i/>
                <w:iCs/>
                <w:sz w:val="22"/>
                <w:szCs w:val="22"/>
              </w:rPr>
              <w:t>Адреса понуђача:</w:t>
            </w:r>
          </w:p>
          <w:p w:rsidR="00FB1BFC" w:rsidRPr="008B2AAA" w:rsidRDefault="00FB1BFC" w:rsidP="008B2AAA">
            <w:pPr>
              <w:rPr>
                <w:b/>
                <w:bCs/>
                <w:i/>
                <w:iCs/>
              </w:rPr>
            </w:pPr>
          </w:p>
        </w:tc>
        <w:tc>
          <w:tcPr>
            <w:tcW w:w="4660"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rPr>
                <w:b/>
                <w:bCs/>
                <w:i/>
                <w:iCs/>
              </w:rPr>
            </w:pPr>
          </w:p>
          <w:p w:rsidR="00FB1BFC" w:rsidRPr="008B2AAA" w:rsidRDefault="00FB1BFC">
            <w:pPr>
              <w:rPr>
                <w:b/>
                <w:bCs/>
                <w:i/>
                <w:iCs/>
              </w:rPr>
            </w:pPr>
          </w:p>
        </w:tc>
      </w:tr>
      <w:tr w:rsidR="00FB1BFC" w:rsidRPr="008B2AAA" w:rsidTr="008B2AAA">
        <w:tc>
          <w:tcPr>
            <w:tcW w:w="4621" w:type="dxa"/>
            <w:tcBorders>
              <w:top w:val="single" w:sz="4" w:space="0" w:color="000000"/>
              <w:left w:val="single" w:sz="4" w:space="0" w:color="000000"/>
              <w:bottom w:val="single" w:sz="4" w:space="0" w:color="000000"/>
              <w:right w:val="nil"/>
            </w:tcBorders>
            <w:vAlign w:val="center"/>
          </w:tcPr>
          <w:p w:rsidR="00FB1BFC" w:rsidRPr="008B2AAA" w:rsidRDefault="00FB1BFC" w:rsidP="008B2AAA">
            <w:pPr>
              <w:rPr>
                <w:b/>
                <w:bCs/>
                <w:i/>
                <w:iCs/>
              </w:rPr>
            </w:pPr>
            <w:r w:rsidRPr="008B2AAA">
              <w:rPr>
                <w:i/>
                <w:iCs/>
                <w:sz w:val="22"/>
                <w:szCs w:val="22"/>
              </w:rPr>
              <w:t>Матични број понуђача:</w:t>
            </w:r>
          </w:p>
          <w:p w:rsidR="00FB1BFC" w:rsidRPr="008B2AAA" w:rsidRDefault="00FB1BFC" w:rsidP="008B2AAA">
            <w:pPr>
              <w:rPr>
                <w:b/>
                <w:bCs/>
                <w:i/>
                <w:iCs/>
              </w:rPr>
            </w:pPr>
          </w:p>
        </w:tc>
        <w:tc>
          <w:tcPr>
            <w:tcW w:w="4660"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rPr>
                <w:b/>
                <w:bCs/>
                <w:i/>
                <w:iCs/>
              </w:rPr>
            </w:pPr>
          </w:p>
          <w:p w:rsidR="00FB1BFC" w:rsidRPr="008B2AAA" w:rsidRDefault="00FB1BFC">
            <w:pPr>
              <w:rPr>
                <w:b/>
                <w:bCs/>
                <w:i/>
                <w:iCs/>
              </w:rPr>
            </w:pPr>
          </w:p>
        </w:tc>
      </w:tr>
      <w:tr w:rsidR="00FB1BFC" w:rsidRPr="008B2AAA" w:rsidTr="008B2AAA">
        <w:tc>
          <w:tcPr>
            <w:tcW w:w="4621" w:type="dxa"/>
            <w:tcBorders>
              <w:top w:val="single" w:sz="4" w:space="0" w:color="000000"/>
              <w:left w:val="single" w:sz="4" w:space="0" w:color="000000"/>
              <w:bottom w:val="single" w:sz="4" w:space="0" w:color="000000"/>
              <w:right w:val="nil"/>
            </w:tcBorders>
            <w:vAlign w:val="center"/>
          </w:tcPr>
          <w:p w:rsidR="00FB1BFC" w:rsidRPr="008B2AAA" w:rsidRDefault="00FB1BFC" w:rsidP="008B2AAA">
            <w:pPr>
              <w:rPr>
                <w:b/>
                <w:bCs/>
                <w:i/>
                <w:iCs/>
                <w:lang w:val="ru-RU"/>
              </w:rPr>
            </w:pPr>
            <w:r w:rsidRPr="008B2AAA">
              <w:rPr>
                <w:i/>
                <w:iCs/>
                <w:sz w:val="22"/>
                <w:szCs w:val="22"/>
                <w:lang w:val="ru-RU"/>
              </w:rPr>
              <w:t>Порески идентификациони број понуђача (ПИБ):</w:t>
            </w:r>
          </w:p>
          <w:p w:rsidR="00FB1BFC" w:rsidRPr="008B2AAA" w:rsidRDefault="00FB1BFC" w:rsidP="008B2AAA">
            <w:pPr>
              <w:rPr>
                <w:b/>
                <w:bCs/>
                <w:i/>
                <w:iCs/>
                <w:lang w:val="ru-RU"/>
              </w:rPr>
            </w:pPr>
          </w:p>
        </w:tc>
        <w:tc>
          <w:tcPr>
            <w:tcW w:w="4660" w:type="dxa"/>
            <w:tcBorders>
              <w:top w:val="single" w:sz="4" w:space="0" w:color="000000"/>
              <w:left w:val="single" w:sz="4" w:space="0" w:color="000000"/>
              <w:bottom w:val="single" w:sz="4" w:space="0" w:color="000000"/>
              <w:right w:val="single" w:sz="4" w:space="0" w:color="000000"/>
            </w:tcBorders>
          </w:tcPr>
          <w:p w:rsidR="008B2AAA" w:rsidRDefault="008B2AAA" w:rsidP="008B2AAA"/>
          <w:p w:rsidR="00FB1BFC" w:rsidRPr="008B2AAA" w:rsidRDefault="00FB1BFC" w:rsidP="008B2AAA"/>
        </w:tc>
      </w:tr>
      <w:tr w:rsidR="00FB1BFC" w:rsidRPr="008B2AAA" w:rsidTr="008B2AAA">
        <w:tc>
          <w:tcPr>
            <w:tcW w:w="4621" w:type="dxa"/>
            <w:tcBorders>
              <w:top w:val="single" w:sz="4" w:space="0" w:color="000000"/>
              <w:left w:val="single" w:sz="4" w:space="0" w:color="000000"/>
              <w:bottom w:val="single" w:sz="4" w:space="0" w:color="000000"/>
              <w:right w:val="nil"/>
            </w:tcBorders>
            <w:vAlign w:val="center"/>
          </w:tcPr>
          <w:p w:rsidR="00FB1BFC" w:rsidRPr="008B2AAA" w:rsidRDefault="00FB1BFC" w:rsidP="008B2AAA">
            <w:pPr>
              <w:rPr>
                <w:b/>
                <w:bCs/>
                <w:i/>
                <w:iCs/>
              </w:rPr>
            </w:pPr>
            <w:r w:rsidRPr="008B2AAA">
              <w:rPr>
                <w:i/>
                <w:iCs/>
                <w:sz w:val="22"/>
                <w:szCs w:val="22"/>
              </w:rPr>
              <w:t>Име особе за контакт:</w:t>
            </w:r>
          </w:p>
          <w:p w:rsidR="00FB1BFC" w:rsidRPr="008B2AAA" w:rsidRDefault="00FB1BFC" w:rsidP="008B2AAA">
            <w:pPr>
              <w:rPr>
                <w:b/>
                <w:bCs/>
                <w:i/>
                <w:iCs/>
              </w:rPr>
            </w:pPr>
          </w:p>
        </w:tc>
        <w:tc>
          <w:tcPr>
            <w:tcW w:w="4660" w:type="dxa"/>
            <w:tcBorders>
              <w:top w:val="single" w:sz="4" w:space="0" w:color="000000"/>
              <w:left w:val="single" w:sz="4" w:space="0" w:color="000000"/>
              <w:bottom w:val="single" w:sz="4" w:space="0" w:color="000000"/>
              <w:right w:val="single" w:sz="4" w:space="0" w:color="000000"/>
            </w:tcBorders>
          </w:tcPr>
          <w:p w:rsidR="00FB1BFC" w:rsidRPr="008B2AAA" w:rsidRDefault="00FB1BFC">
            <w:pPr>
              <w:rPr>
                <w:b/>
                <w:bCs/>
                <w:i/>
                <w:iCs/>
              </w:rPr>
            </w:pPr>
          </w:p>
          <w:p w:rsidR="00FB1BFC" w:rsidRPr="008B2AAA" w:rsidRDefault="00FB1BFC">
            <w:pPr>
              <w:rPr>
                <w:b/>
                <w:bCs/>
                <w:i/>
                <w:iCs/>
              </w:rPr>
            </w:pPr>
          </w:p>
        </w:tc>
      </w:tr>
      <w:tr w:rsidR="00FB1BFC" w:rsidRPr="008B2AAA" w:rsidTr="008B2AAA">
        <w:tc>
          <w:tcPr>
            <w:tcW w:w="4621" w:type="dxa"/>
            <w:tcBorders>
              <w:top w:val="single" w:sz="4" w:space="0" w:color="000000"/>
              <w:left w:val="single" w:sz="4" w:space="0" w:color="000000"/>
              <w:bottom w:val="single" w:sz="4" w:space="0" w:color="000000"/>
              <w:right w:val="nil"/>
            </w:tcBorders>
            <w:vAlign w:val="center"/>
          </w:tcPr>
          <w:p w:rsidR="00FB1BFC" w:rsidRPr="008B2AAA" w:rsidRDefault="00FB1BFC" w:rsidP="008B2AAA">
            <w:pPr>
              <w:rPr>
                <w:b/>
                <w:bCs/>
                <w:i/>
                <w:iCs/>
                <w:lang w:val="ru-RU"/>
              </w:rPr>
            </w:pPr>
            <w:r w:rsidRPr="008B2AAA">
              <w:rPr>
                <w:i/>
                <w:iCs/>
                <w:sz w:val="22"/>
                <w:szCs w:val="22"/>
                <w:lang w:val="ru-RU"/>
              </w:rPr>
              <w:t>Електронска адреса понуђача (</w:t>
            </w:r>
            <w:r w:rsidRPr="008B2AAA">
              <w:rPr>
                <w:i/>
                <w:iCs/>
                <w:sz w:val="22"/>
                <w:szCs w:val="22"/>
              </w:rPr>
              <w:t>e</w:t>
            </w:r>
            <w:r w:rsidRPr="008B2AAA">
              <w:rPr>
                <w:i/>
                <w:iCs/>
                <w:sz w:val="22"/>
                <w:szCs w:val="22"/>
                <w:lang w:val="ru-RU"/>
              </w:rPr>
              <w:t>-</w:t>
            </w:r>
            <w:r w:rsidRPr="008B2AAA">
              <w:rPr>
                <w:i/>
                <w:iCs/>
                <w:sz w:val="22"/>
                <w:szCs w:val="22"/>
              </w:rPr>
              <w:t>mail</w:t>
            </w:r>
            <w:r w:rsidRPr="008B2AAA">
              <w:rPr>
                <w:i/>
                <w:iCs/>
                <w:sz w:val="22"/>
                <w:szCs w:val="22"/>
                <w:lang w:val="ru-RU"/>
              </w:rPr>
              <w:t>):</w:t>
            </w:r>
          </w:p>
          <w:p w:rsidR="00FB1BFC" w:rsidRPr="008B2AAA" w:rsidRDefault="00FB1BFC" w:rsidP="008B2AAA">
            <w:pPr>
              <w:rPr>
                <w:b/>
                <w:bCs/>
                <w:i/>
                <w:iCs/>
                <w:lang w:val="ru-RU"/>
              </w:rPr>
            </w:pPr>
          </w:p>
        </w:tc>
        <w:tc>
          <w:tcPr>
            <w:tcW w:w="4660"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rPr>
                <w:b/>
                <w:bCs/>
                <w:i/>
                <w:iCs/>
                <w:lang w:val="ru-RU"/>
              </w:rPr>
            </w:pPr>
          </w:p>
        </w:tc>
      </w:tr>
      <w:tr w:rsidR="00FB1BFC" w:rsidRPr="008B2AAA" w:rsidTr="008B2AAA">
        <w:tc>
          <w:tcPr>
            <w:tcW w:w="4621" w:type="dxa"/>
            <w:tcBorders>
              <w:top w:val="single" w:sz="4" w:space="0" w:color="000000"/>
              <w:left w:val="single" w:sz="4" w:space="0" w:color="000000"/>
              <w:bottom w:val="single" w:sz="4" w:space="0" w:color="000000"/>
              <w:right w:val="nil"/>
            </w:tcBorders>
            <w:vAlign w:val="center"/>
          </w:tcPr>
          <w:p w:rsidR="00FB1BFC" w:rsidRPr="008B2AAA" w:rsidRDefault="00FB1BFC" w:rsidP="008B2AAA">
            <w:pPr>
              <w:rPr>
                <w:b/>
                <w:bCs/>
                <w:i/>
                <w:iCs/>
              </w:rPr>
            </w:pPr>
            <w:r w:rsidRPr="008B2AAA">
              <w:rPr>
                <w:i/>
                <w:iCs/>
                <w:sz w:val="22"/>
                <w:szCs w:val="22"/>
              </w:rPr>
              <w:t>Телефон:</w:t>
            </w:r>
          </w:p>
          <w:p w:rsidR="00FB1BFC" w:rsidRPr="008B2AAA" w:rsidRDefault="00FB1BFC" w:rsidP="008B2AAA">
            <w:pPr>
              <w:rPr>
                <w:b/>
                <w:bCs/>
                <w:i/>
                <w:iCs/>
              </w:rPr>
            </w:pPr>
          </w:p>
        </w:tc>
        <w:tc>
          <w:tcPr>
            <w:tcW w:w="4660"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rPr>
                <w:b/>
                <w:bCs/>
                <w:i/>
                <w:iCs/>
              </w:rPr>
            </w:pPr>
          </w:p>
          <w:p w:rsidR="00FB1BFC" w:rsidRPr="008B2AAA" w:rsidRDefault="00FB1BFC">
            <w:pPr>
              <w:rPr>
                <w:b/>
                <w:bCs/>
                <w:i/>
                <w:iCs/>
              </w:rPr>
            </w:pPr>
          </w:p>
        </w:tc>
      </w:tr>
      <w:tr w:rsidR="00FB1BFC" w:rsidRPr="008B2AAA" w:rsidTr="008B2AAA">
        <w:tc>
          <w:tcPr>
            <w:tcW w:w="4621" w:type="dxa"/>
            <w:tcBorders>
              <w:top w:val="single" w:sz="4" w:space="0" w:color="000000"/>
              <w:left w:val="single" w:sz="4" w:space="0" w:color="000000"/>
              <w:bottom w:val="single" w:sz="4" w:space="0" w:color="000000"/>
              <w:right w:val="nil"/>
            </w:tcBorders>
            <w:vAlign w:val="center"/>
          </w:tcPr>
          <w:p w:rsidR="00FB1BFC" w:rsidRPr="008B2AAA" w:rsidRDefault="00FB1BFC" w:rsidP="008B2AAA">
            <w:pPr>
              <w:rPr>
                <w:b/>
                <w:bCs/>
                <w:i/>
                <w:iCs/>
              </w:rPr>
            </w:pPr>
            <w:r w:rsidRPr="008B2AAA">
              <w:rPr>
                <w:i/>
                <w:iCs/>
                <w:sz w:val="22"/>
                <w:szCs w:val="22"/>
              </w:rPr>
              <w:t>Телефакс:</w:t>
            </w:r>
          </w:p>
          <w:p w:rsidR="00FB1BFC" w:rsidRPr="008B2AAA" w:rsidRDefault="00FB1BFC" w:rsidP="008B2AAA">
            <w:pPr>
              <w:rPr>
                <w:b/>
                <w:bCs/>
                <w:i/>
                <w:iCs/>
              </w:rPr>
            </w:pPr>
          </w:p>
        </w:tc>
        <w:tc>
          <w:tcPr>
            <w:tcW w:w="4660"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rPr>
                <w:b/>
                <w:bCs/>
                <w:i/>
                <w:iCs/>
              </w:rPr>
            </w:pPr>
          </w:p>
          <w:p w:rsidR="00FB1BFC" w:rsidRPr="008B2AAA" w:rsidRDefault="00FB1BFC">
            <w:pPr>
              <w:rPr>
                <w:b/>
                <w:bCs/>
                <w:i/>
                <w:iCs/>
              </w:rPr>
            </w:pPr>
          </w:p>
        </w:tc>
      </w:tr>
      <w:tr w:rsidR="00FB1BFC" w:rsidRPr="008B2AAA" w:rsidTr="008B2AAA">
        <w:tc>
          <w:tcPr>
            <w:tcW w:w="4621" w:type="dxa"/>
            <w:tcBorders>
              <w:top w:val="single" w:sz="4" w:space="0" w:color="000000"/>
              <w:left w:val="single" w:sz="4" w:space="0" w:color="000000"/>
              <w:bottom w:val="single" w:sz="4" w:space="0" w:color="000000"/>
              <w:right w:val="nil"/>
            </w:tcBorders>
            <w:vAlign w:val="center"/>
          </w:tcPr>
          <w:p w:rsidR="00FB1BFC" w:rsidRPr="008B2AAA" w:rsidRDefault="00FB1BFC" w:rsidP="008B2AAA">
            <w:pPr>
              <w:rPr>
                <w:b/>
                <w:bCs/>
                <w:i/>
                <w:iCs/>
                <w:lang w:val="ru-RU"/>
              </w:rPr>
            </w:pPr>
            <w:r w:rsidRPr="008B2AAA">
              <w:rPr>
                <w:i/>
                <w:iCs/>
                <w:sz w:val="22"/>
                <w:szCs w:val="22"/>
                <w:lang w:val="ru-RU"/>
              </w:rPr>
              <w:t>Број рачуна понуђача и назив банке:</w:t>
            </w:r>
          </w:p>
          <w:p w:rsidR="00FB1BFC" w:rsidRPr="008B2AAA" w:rsidRDefault="00FB1BFC" w:rsidP="008B2AAA">
            <w:pPr>
              <w:rPr>
                <w:b/>
                <w:bCs/>
                <w:i/>
                <w:iCs/>
                <w:lang w:val="ru-RU"/>
              </w:rPr>
            </w:pPr>
          </w:p>
        </w:tc>
        <w:tc>
          <w:tcPr>
            <w:tcW w:w="4660"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rPr>
                <w:b/>
                <w:bCs/>
                <w:i/>
                <w:iCs/>
                <w:lang w:val="ru-RU"/>
              </w:rPr>
            </w:pPr>
          </w:p>
          <w:p w:rsidR="00FB1BFC" w:rsidRPr="008B2AAA" w:rsidRDefault="00FB1BFC">
            <w:pPr>
              <w:rPr>
                <w:b/>
                <w:bCs/>
                <w:i/>
                <w:iCs/>
              </w:rPr>
            </w:pPr>
          </w:p>
        </w:tc>
      </w:tr>
      <w:tr w:rsidR="00FB1BFC" w:rsidRPr="008B2AAA" w:rsidTr="008B2AAA">
        <w:tc>
          <w:tcPr>
            <w:tcW w:w="4621" w:type="dxa"/>
            <w:tcBorders>
              <w:top w:val="single" w:sz="4" w:space="0" w:color="000000"/>
              <w:left w:val="single" w:sz="4" w:space="0" w:color="000000"/>
              <w:bottom w:val="single" w:sz="4" w:space="0" w:color="000000"/>
              <w:right w:val="nil"/>
            </w:tcBorders>
            <w:vAlign w:val="center"/>
            <w:hideMark/>
          </w:tcPr>
          <w:p w:rsidR="00FB1BFC" w:rsidRPr="008B2AAA" w:rsidRDefault="00FB1BFC" w:rsidP="008B2AAA">
            <w:pPr>
              <w:rPr>
                <w:b/>
                <w:bCs/>
                <w:i/>
                <w:iCs/>
                <w:lang w:val="ru-RU"/>
              </w:rPr>
            </w:pPr>
            <w:r w:rsidRPr="008B2AAA">
              <w:rPr>
                <w:i/>
                <w:iCs/>
                <w:sz w:val="22"/>
                <w:szCs w:val="22"/>
                <w:lang w:val="ru-RU"/>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ind w:firstLine="708"/>
              <w:rPr>
                <w:b/>
                <w:bCs/>
                <w:i/>
                <w:iCs/>
                <w:lang w:val="ru-RU"/>
              </w:rPr>
            </w:pPr>
          </w:p>
          <w:p w:rsidR="00FB1BFC" w:rsidRPr="008B2AAA" w:rsidRDefault="00FB1BFC" w:rsidP="008B2AAA">
            <w:pPr>
              <w:rPr>
                <w:b/>
                <w:bCs/>
                <w:i/>
                <w:iCs/>
              </w:rPr>
            </w:pPr>
          </w:p>
        </w:tc>
      </w:tr>
      <w:tr w:rsidR="005E1C83" w:rsidRPr="008B2AAA" w:rsidTr="008B2AAA">
        <w:tc>
          <w:tcPr>
            <w:tcW w:w="4621" w:type="dxa"/>
            <w:tcBorders>
              <w:top w:val="single" w:sz="4" w:space="0" w:color="000000"/>
              <w:left w:val="single" w:sz="4" w:space="0" w:color="000000"/>
              <w:bottom w:val="single" w:sz="4" w:space="0" w:color="000000"/>
              <w:right w:val="nil"/>
            </w:tcBorders>
            <w:vAlign w:val="center"/>
            <w:hideMark/>
          </w:tcPr>
          <w:p w:rsidR="005E1C83" w:rsidRPr="008B2AAA" w:rsidRDefault="005E1C83" w:rsidP="008B2AAA">
            <w:pPr>
              <w:tabs>
                <w:tab w:val="left" w:pos="2760"/>
              </w:tabs>
              <w:spacing w:line="240" w:lineRule="auto"/>
              <w:rPr>
                <w:i/>
                <w:lang w:val="sr-Cyrl-BA"/>
              </w:rPr>
            </w:pPr>
            <w:r w:rsidRPr="008B2AAA">
              <w:rPr>
                <w:i/>
                <w:sz w:val="22"/>
                <w:szCs w:val="22"/>
                <w:lang w:val="sr-Cyrl-BA"/>
              </w:rPr>
              <w:t xml:space="preserve">Регистар понуђача: </w:t>
            </w:r>
          </w:p>
          <w:p w:rsidR="005E1C83" w:rsidRPr="008B2AAA" w:rsidRDefault="005E1C83" w:rsidP="008B2AAA">
            <w:pPr>
              <w:rPr>
                <w:i/>
                <w:iCs/>
                <w:lang w:val="ru-RU"/>
              </w:rPr>
            </w:pPr>
            <w:r w:rsidRPr="008B2AAA">
              <w:rPr>
                <w:i/>
                <w:sz w:val="22"/>
                <w:szCs w:val="22"/>
                <w:lang w:val="sr-Cyrl-BA"/>
              </w:rPr>
              <w:t>(Уколико је понуђач регистрован у регистру понуђача навести интернет страницу(линк) на којој су тражени подаци јавно доступни)</w:t>
            </w:r>
          </w:p>
        </w:tc>
        <w:tc>
          <w:tcPr>
            <w:tcW w:w="4660" w:type="dxa"/>
            <w:tcBorders>
              <w:top w:val="single" w:sz="4" w:space="0" w:color="000000"/>
              <w:left w:val="single" w:sz="4" w:space="0" w:color="000000"/>
              <w:bottom w:val="single" w:sz="4" w:space="0" w:color="000000"/>
              <w:right w:val="single" w:sz="4" w:space="0" w:color="000000"/>
            </w:tcBorders>
          </w:tcPr>
          <w:p w:rsidR="005E1C83" w:rsidRPr="008B2AAA" w:rsidRDefault="005E1C83">
            <w:pPr>
              <w:snapToGrid w:val="0"/>
              <w:ind w:firstLine="708"/>
              <w:rPr>
                <w:b/>
                <w:bCs/>
                <w:i/>
                <w:iCs/>
                <w:lang w:val="ru-RU"/>
              </w:rPr>
            </w:pPr>
          </w:p>
        </w:tc>
      </w:tr>
    </w:tbl>
    <w:p w:rsidR="00FB1BFC" w:rsidRPr="008B2AAA" w:rsidRDefault="00FB1BFC" w:rsidP="00FB1BFC">
      <w:pPr>
        <w:rPr>
          <w:b/>
          <w:bCs/>
          <w:i/>
          <w:iCs/>
          <w:sz w:val="22"/>
          <w:szCs w:val="22"/>
        </w:rPr>
      </w:pPr>
    </w:p>
    <w:p w:rsidR="00FB1BFC" w:rsidRPr="008B2AAA" w:rsidRDefault="00FB1BFC" w:rsidP="00FB1BFC">
      <w:pPr>
        <w:rPr>
          <w:sz w:val="22"/>
          <w:szCs w:val="22"/>
        </w:rPr>
      </w:pPr>
      <w:r w:rsidRPr="008B2AAA">
        <w:rPr>
          <w:rFonts w:eastAsia="TimesNewRomanPSMT"/>
          <w:b/>
          <w:bCs/>
          <w:i/>
          <w:iCs/>
          <w:sz w:val="22"/>
          <w:szCs w:val="22"/>
        </w:rPr>
        <w:t xml:space="preserve">2) ПОНУДУ ПОДНОСИ: </w:t>
      </w:r>
    </w:p>
    <w:tbl>
      <w:tblPr>
        <w:tblW w:w="0" w:type="auto"/>
        <w:tblInd w:w="-20" w:type="dxa"/>
        <w:tblLayout w:type="fixed"/>
        <w:tblLook w:val="04A0" w:firstRow="1" w:lastRow="0" w:firstColumn="1" w:lastColumn="0" w:noHBand="0" w:noVBand="1"/>
      </w:tblPr>
      <w:tblGrid>
        <w:gridCol w:w="9282"/>
      </w:tblGrid>
      <w:tr w:rsidR="00FB1BFC" w:rsidRPr="004550B7" w:rsidTr="00FB1BFC">
        <w:tc>
          <w:tcPr>
            <w:tcW w:w="9282" w:type="dxa"/>
            <w:tcBorders>
              <w:top w:val="single" w:sz="4" w:space="0" w:color="000000"/>
              <w:left w:val="single" w:sz="4" w:space="0" w:color="000000"/>
              <w:bottom w:val="single" w:sz="4" w:space="0" w:color="000000"/>
              <w:right w:val="single" w:sz="4" w:space="0" w:color="000000"/>
            </w:tcBorders>
          </w:tcPr>
          <w:p w:rsidR="00FB1BFC" w:rsidRPr="004550B7" w:rsidRDefault="00FB1BFC">
            <w:pPr>
              <w:snapToGrid w:val="0"/>
              <w:jc w:val="center"/>
            </w:pPr>
          </w:p>
          <w:p w:rsidR="00FB1BFC" w:rsidRPr="004550B7" w:rsidRDefault="00FB1BFC">
            <w:pPr>
              <w:jc w:val="center"/>
              <w:rPr>
                <w:rFonts w:eastAsia="TimesNewRomanPSMT"/>
                <w:b/>
                <w:bCs/>
              </w:rPr>
            </w:pPr>
            <w:r w:rsidRPr="004550B7">
              <w:rPr>
                <w:rFonts w:eastAsia="TimesNewRomanPSMT"/>
                <w:b/>
                <w:bCs/>
                <w:sz w:val="22"/>
                <w:szCs w:val="22"/>
              </w:rPr>
              <w:t xml:space="preserve">А) САМОСТАЛНО </w:t>
            </w:r>
          </w:p>
        </w:tc>
      </w:tr>
      <w:tr w:rsidR="00FB1BFC" w:rsidRPr="004550B7" w:rsidTr="00FB1BFC">
        <w:tc>
          <w:tcPr>
            <w:tcW w:w="9282" w:type="dxa"/>
            <w:tcBorders>
              <w:top w:val="single" w:sz="4" w:space="0" w:color="000000"/>
              <w:left w:val="single" w:sz="4" w:space="0" w:color="000000"/>
              <w:bottom w:val="single" w:sz="4" w:space="0" w:color="000000"/>
              <w:right w:val="single" w:sz="4" w:space="0" w:color="000000"/>
            </w:tcBorders>
          </w:tcPr>
          <w:p w:rsidR="00FB1BFC" w:rsidRPr="004550B7" w:rsidRDefault="00FB1BFC">
            <w:pPr>
              <w:snapToGrid w:val="0"/>
              <w:jc w:val="center"/>
              <w:rPr>
                <w:rFonts w:eastAsia="TimesNewRomanPSMT"/>
                <w:b/>
                <w:bCs/>
              </w:rPr>
            </w:pPr>
          </w:p>
          <w:p w:rsidR="00FB1BFC" w:rsidRPr="004550B7" w:rsidRDefault="00FB1BFC">
            <w:pPr>
              <w:jc w:val="center"/>
              <w:rPr>
                <w:rFonts w:eastAsia="TimesNewRomanPSMT"/>
                <w:b/>
                <w:bCs/>
              </w:rPr>
            </w:pPr>
            <w:r w:rsidRPr="004550B7">
              <w:rPr>
                <w:rFonts w:eastAsia="TimesNewRomanPSMT"/>
                <w:b/>
                <w:bCs/>
                <w:sz w:val="22"/>
                <w:szCs w:val="22"/>
              </w:rPr>
              <w:t>Б) СА ПОДИЗВОЂАЧЕМ</w:t>
            </w:r>
          </w:p>
        </w:tc>
      </w:tr>
      <w:tr w:rsidR="00FB1BFC" w:rsidRPr="004550B7" w:rsidTr="00FB1BFC">
        <w:tc>
          <w:tcPr>
            <w:tcW w:w="9282" w:type="dxa"/>
            <w:tcBorders>
              <w:top w:val="single" w:sz="4" w:space="0" w:color="000000"/>
              <w:left w:val="single" w:sz="4" w:space="0" w:color="000000"/>
              <w:bottom w:val="single" w:sz="4" w:space="0" w:color="000000"/>
              <w:right w:val="single" w:sz="4" w:space="0" w:color="000000"/>
            </w:tcBorders>
          </w:tcPr>
          <w:p w:rsidR="00FB1BFC" w:rsidRPr="004550B7" w:rsidRDefault="00FB1BFC">
            <w:pPr>
              <w:snapToGrid w:val="0"/>
              <w:jc w:val="center"/>
              <w:rPr>
                <w:rFonts w:eastAsia="TimesNewRomanPSMT"/>
                <w:b/>
                <w:bCs/>
              </w:rPr>
            </w:pPr>
          </w:p>
          <w:p w:rsidR="00FB1BFC" w:rsidRPr="004550B7" w:rsidRDefault="00FB1BFC">
            <w:pPr>
              <w:jc w:val="center"/>
              <w:rPr>
                <w:b/>
                <w:i/>
                <w:iCs/>
                <w:lang w:val="ru-RU"/>
              </w:rPr>
            </w:pPr>
            <w:r w:rsidRPr="004550B7">
              <w:rPr>
                <w:rFonts w:eastAsia="TimesNewRomanPSMT"/>
                <w:b/>
                <w:bCs/>
                <w:sz w:val="22"/>
                <w:szCs w:val="22"/>
              </w:rPr>
              <w:t>В) КАО ЗАЈЕДНИЧКУ ПОНУДУ</w:t>
            </w:r>
          </w:p>
        </w:tc>
      </w:tr>
    </w:tbl>
    <w:p w:rsidR="00D57D9A" w:rsidRPr="008B2AAA" w:rsidRDefault="00D57D9A" w:rsidP="00FB1BFC">
      <w:pPr>
        <w:jc w:val="both"/>
        <w:rPr>
          <w:b/>
          <w:i/>
          <w:iCs/>
          <w:sz w:val="22"/>
          <w:szCs w:val="22"/>
          <w:lang w:val="ru-RU"/>
        </w:rPr>
      </w:pPr>
    </w:p>
    <w:p w:rsidR="00FB1BFC" w:rsidRPr="008B2AAA" w:rsidRDefault="00FB1BFC" w:rsidP="00FB1BFC">
      <w:pPr>
        <w:jc w:val="both"/>
        <w:rPr>
          <w:i/>
          <w:iCs/>
          <w:sz w:val="22"/>
          <w:szCs w:val="22"/>
          <w:lang w:val="ru-RU"/>
        </w:rPr>
      </w:pPr>
      <w:r w:rsidRPr="008B2AAA">
        <w:rPr>
          <w:b/>
          <w:i/>
          <w:iCs/>
          <w:sz w:val="22"/>
          <w:szCs w:val="22"/>
          <w:lang w:val="ru-RU"/>
        </w:rPr>
        <w:t>Напомена:</w:t>
      </w:r>
      <w:r w:rsidRPr="008B2AAA">
        <w:rPr>
          <w:i/>
          <w:iCs/>
          <w:sz w:val="22"/>
          <w:szCs w:val="22"/>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DB483E" w:rsidRDefault="00DB483E" w:rsidP="00FB1BFC">
      <w:pPr>
        <w:jc w:val="both"/>
        <w:rPr>
          <w:rFonts w:eastAsia="TimesNewRomanPSMT"/>
          <w:b/>
          <w:bCs/>
          <w:i/>
          <w:sz w:val="22"/>
          <w:szCs w:val="22"/>
        </w:rPr>
      </w:pPr>
    </w:p>
    <w:p w:rsidR="00DB483E" w:rsidRDefault="00DB483E" w:rsidP="00FB1BFC">
      <w:pPr>
        <w:jc w:val="both"/>
        <w:rPr>
          <w:rFonts w:eastAsia="TimesNewRomanPSMT"/>
          <w:b/>
          <w:bCs/>
          <w:i/>
          <w:sz w:val="22"/>
          <w:szCs w:val="22"/>
        </w:rPr>
      </w:pPr>
    </w:p>
    <w:p w:rsidR="00FB1BFC" w:rsidRPr="008B2AAA" w:rsidRDefault="00FB1BFC" w:rsidP="00FB1BFC">
      <w:pPr>
        <w:jc w:val="both"/>
        <w:rPr>
          <w:rFonts w:eastAsia="TimesNewRomanPSMT"/>
          <w:b/>
          <w:bCs/>
          <w:i/>
          <w:sz w:val="22"/>
          <w:szCs w:val="22"/>
        </w:rPr>
      </w:pPr>
      <w:r w:rsidRPr="008B2AAA">
        <w:rPr>
          <w:rFonts w:eastAsia="TimesNewRomanPSMT"/>
          <w:b/>
          <w:bCs/>
          <w:i/>
          <w:sz w:val="22"/>
          <w:szCs w:val="22"/>
          <w:lang w:val="sr-Cyrl-CS"/>
        </w:rPr>
        <w:t xml:space="preserve">3) </w:t>
      </w:r>
      <w:r w:rsidRPr="008B2AAA">
        <w:rPr>
          <w:rFonts w:eastAsia="TimesNewRomanPSMT"/>
          <w:b/>
          <w:bCs/>
          <w:i/>
          <w:sz w:val="22"/>
          <w:szCs w:val="22"/>
        </w:rPr>
        <w:t xml:space="preserve">ПОДАЦИ О ПОДИЗВОЂАЧУ </w:t>
      </w:r>
    </w:p>
    <w:p w:rsidR="00FB1BFC" w:rsidRPr="008B2AAA" w:rsidRDefault="00FB1BFC" w:rsidP="00FB1BFC">
      <w:pPr>
        <w:jc w:val="both"/>
        <w:rPr>
          <w:sz w:val="22"/>
          <w:szCs w:val="22"/>
        </w:rPr>
      </w:pPr>
      <w:r w:rsidRPr="008B2AAA">
        <w:rPr>
          <w:rFonts w:eastAsia="TimesNewRomanPSMT"/>
          <w:b/>
          <w:bCs/>
          <w:i/>
          <w:sz w:val="22"/>
          <w:szCs w:val="22"/>
        </w:rPr>
        <w:tab/>
      </w:r>
    </w:p>
    <w:tbl>
      <w:tblPr>
        <w:tblW w:w="0" w:type="auto"/>
        <w:tblInd w:w="-20" w:type="dxa"/>
        <w:tblLayout w:type="fixed"/>
        <w:tblLook w:val="04A0" w:firstRow="1" w:lastRow="0" w:firstColumn="1" w:lastColumn="0" w:noHBand="0" w:noVBand="1"/>
      </w:tblPr>
      <w:tblGrid>
        <w:gridCol w:w="465"/>
        <w:gridCol w:w="4219"/>
        <w:gridCol w:w="4598"/>
      </w:tblGrid>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pPr>
          </w:p>
          <w:p w:rsidR="00FB1BFC" w:rsidRPr="008B2AAA" w:rsidRDefault="00FB1BFC">
            <w:pPr>
              <w:jc w:val="both"/>
              <w:rPr>
                <w:rFonts w:eastAsia="TimesNewRomanPSMT"/>
                <w:bCs/>
                <w:i/>
              </w:rPr>
            </w:pPr>
            <w:r w:rsidRPr="008B2AAA">
              <w:rPr>
                <w:rFonts w:eastAsia="TimesNewRomanPSMT"/>
                <w:bCs/>
                <w:i/>
                <w:sz w:val="22"/>
                <w:szCs w:val="22"/>
              </w:rPr>
              <w:t>1)</w:t>
            </w: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Адреса:</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lang w:val="ru-RU"/>
              </w:rPr>
            </w:pPr>
          </w:p>
          <w:p w:rsidR="00FB1BFC" w:rsidRPr="008B2AAA" w:rsidRDefault="00FB1BFC">
            <w:pPr>
              <w:jc w:val="both"/>
              <w:rPr>
                <w:rFonts w:eastAsia="TimesNewRomanPSMT"/>
                <w:b/>
                <w:bCs/>
                <w:lang w:val="ru-RU"/>
              </w:rPr>
            </w:pPr>
            <w:r w:rsidRPr="008B2AAA">
              <w:rPr>
                <w:rFonts w:eastAsia="TimesNewRomanPSMT"/>
                <w:bCs/>
                <w:i/>
                <w:sz w:val="22"/>
                <w:szCs w:val="22"/>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lang w:val="ru-RU"/>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lang w:val="ru-RU"/>
              </w:rPr>
            </w:pPr>
          </w:p>
          <w:p w:rsidR="00FB1BFC" w:rsidRPr="008B2AAA" w:rsidRDefault="00FB1BFC">
            <w:pPr>
              <w:jc w:val="both"/>
              <w:rPr>
                <w:rFonts w:eastAsia="TimesNewRomanPSMT"/>
                <w:b/>
                <w:bCs/>
                <w:lang w:val="ru-RU"/>
              </w:rPr>
            </w:pPr>
            <w:r w:rsidRPr="008B2AAA">
              <w:rPr>
                <w:rFonts w:eastAsia="TimesNewRomanPSMT"/>
                <w:bCs/>
                <w:i/>
                <w:sz w:val="22"/>
                <w:szCs w:val="22"/>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lang w:val="ru-RU"/>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lang w:val="ru-RU"/>
              </w:rPr>
            </w:pPr>
          </w:p>
          <w:p w:rsidR="00FB1BFC" w:rsidRPr="008B2AAA" w:rsidRDefault="00FB1BFC">
            <w:pPr>
              <w:jc w:val="both"/>
              <w:rPr>
                <w:rFonts w:eastAsia="TimesNewRomanPSMT"/>
                <w:bCs/>
                <w:i/>
              </w:rPr>
            </w:pPr>
            <w:r w:rsidRPr="008B2AAA">
              <w:rPr>
                <w:rFonts w:eastAsia="TimesNewRomanPSMT"/>
                <w:bCs/>
                <w:i/>
                <w:sz w:val="22"/>
                <w:szCs w:val="22"/>
              </w:rPr>
              <w:t>2)</w:t>
            </w: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Адреса:</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lang w:val="ru-RU"/>
              </w:rPr>
            </w:pPr>
          </w:p>
          <w:p w:rsidR="00FB1BFC" w:rsidRPr="008B2AAA" w:rsidRDefault="00FB1BFC">
            <w:pPr>
              <w:jc w:val="both"/>
              <w:rPr>
                <w:rFonts w:eastAsia="TimesNewRomanPSMT"/>
                <w:b/>
                <w:bCs/>
                <w:lang w:val="ru-RU"/>
              </w:rPr>
            </w:pPr>
            <w:r w:rsidRPr="008B2AAA">
              <w:rPr>
                <w:rFonts w:eastAsia="TimesNewRomanPSMT"/>
                <w:bCs/>
                <w:i/>
                <w:sz w:val="22"/>
                <w:szCs w:val="22"/>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lang w:val="ru-RU"/>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lang w:val="ru-RU"/>
              </w:rPr>
            </w:pPr>
          </w:p>
          <w:p w:rsidR="00FB1BFC" w:rsidRPr="008B2AAA" w:rsidRDefault="00FB1BFC">
            <w:pPr>
              <w:jc w:val="both"/>
              <w:rPr>
                <w:rFonts w:eastAsia="TimesNewRomanPSMT"/>
                <w:b/>
                <w:bCs/>
                <w:lang w:val="ru-RU"/>
              </w:rPr>
            </w:pPr>
            <w:r w:rsidRPr="008B2AAA">
              <w:rPr>
                <w:rFonts w:eastAsia="TimesNewRomanPSMT"/>
                <w:bCs/>
                <w:i/>
                <w:sz w:val="22"/>
                <w:szCs w:val="22"/>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lang w:val="ru-RU"/>
              </w:rPr>
            </w:pPr>
          </w:p>
        </w:tc>
      </w:tr>
    </w:tbl>
    <w:p w:rsidR="00FB1BFC" w:rsidRPr="008B2AAA" w:rsidRDefault="00FB1BFC" w:rsidP="00FB1BFC">
      <w:pPr>
        <w:jc w:val="both"/>
        <w:rPr>
          <w:b/>
          <w:bCs/>
          <w:i/>
          <w:iCs/>
          <w:sz w:val="22"/>
          <w:szCs w:val="22"/>
          <w:u w:val="single"/>
          <w:lang w:val="ru-RU"/>
        </w:rPr>
      </w:pPr>
    </w:p>
    <w:p w:rsidR="00FB1BFC" w:rsidRPr="008B2AAA" w:rsidRDefault="00FB1BFC" w:rsidP="00FB1BFC">
      <w:pPr>
        <w:jc w:val="both"/>
        <w:rPr>
          <w:b/>
          <w:bCs/>
          <w:i/>
          <w:iCs/>
          <w:sz w:val="22"/>
          <w:szCs w:val="22"/>
          <w:u w:val="single"/>
          <w:lang w:val="ru-RU"/>
        </w:rPr>
      </w:pPr>
    </w:p>
    <w:p w:rsidR="00DB483E" w:rsidRDefault="00DB483E" w:rsidP="00FB1BFC">
      <w:pPr>
        <w:jc w:val="both"/>
        <w:rPr>
          <w:b/>
          <w:bCs/>
          <w:i/>
          <w:iCs/>
          <w:sz w:val="22"/>
          <w:szCs w:val="22"/>
          <w:u w:val="single"/>
        </w:rPr>
      </w:pPr>
    </w:p>
    <w:p w:rsidR="00FB1BFC" w:rsidRPr="008B2AAA" w:rsidRDefault="00FB1BFC" w:rsidP="00FB1BFC">
      <w:pPr>
        <w:jc w:val="both"/>
        <w:rPr>
          <w:i/>
          <w:iCs/>
          <w:sz w:val="22"/>
          <w:szCs w:val="22"/>
          <w:lang w:val="ru-RU"/>
        </w:rPr>
      </w:pPr>
      <w:r w:rsidRPr="008B2AAA">
        <w:rPr>
          <w:b/>
          <w:bCs/>
          <w:i/>
          <w:iCs/>
          <w:sz w:val="22"/>
          <w:szCs w:val="22"/>
          <w:u w:val="single"/>
          <w:lang w:val="ru-RU"/>
        </w:rPr>
        <w:t>Напомена:</w:t>
      </w:r>
      <w:r w:rsidRPr="008B2AAA">
        <w:rPr>
          <w:b/>
          <w:bCs/>
          <w:i/>
          <w:iCs/>
          <w:sz w:val="22"/>
          <w:szCs w:val="22"/>
          <w:lang w:val="ru-RU"/>
        </w:rPr>
        <w:t xml:space="preserve"> </w:t>
      </w:r>
    </w:p>
    <w:p w:rsidR="00FB1BFC" w:rsidRPr="008B2AAA" w:rsidRDefault="00FB1BFC" w:rsidP="00FB1BFC">
      <w:pPr>
        <w:jc w:val="both"/>
        <w:rPr>
          <w:rFonts w:eastAsia="TimesNewRomanPSMT"/>
          <w:b/>
          <w:bCs/>
          <w:sz w:val="22"/>
          <w:szCs w:val="22"/>
          <w:lang w:val="ru-RU"/>
        </w:rPr>
      </w:pPr>
      <w:r w:rsidRPr="008B2AA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FB1BFC" w:rsidRPr="008B2AAA" w:rsidRDefault="00FB1BFC" w:rsidP="00FB1BFC">
      <w:pPr>
        <w:jc w:val="both"/>
        <w:rPr>
          <w:rFonts w:eastAsia="TimesNewRomanPSMT"/>
          <w:b/>
          <w:bCs/>
          <w:sz w:val="22"/>
          <w:szCs w:val="22"/>
          <w:lang w:val="ru-RU"/>
        </w:rPr>
      </w:pPr>
    </w:p>
    <w:p w:rsidR="00DB483E" w:rsidRDefault="00DB483E" w:rsidP="00FB1BFC">
      <w:pPr>
        <w:jc w:val="both"/>
        <w:rPr>
          <w:rFonts w:eastAsia="TimesNewRomanPSMT"/>
          <w:b/>
          <w:bCs/>
          <w:sz w:val="22"/>
          <w:szCs w:val="22"/>
        </w:rPr>
      </w:pPr>
    </w:p>
    <w:p w:rsidR="00DB483E" w:rsidRDefault="00DB483E" w:rsidP="00FB1BFC">
      <w:pPr>
        <w:jc w:val="both"/>
        <w:rPr>
          <w:rFonts w:eastAsia="TimesNewRomanPSMT"/>
          <w:b/>
          <w:bCs/>
          <w:sz w:val="22"/>
          <w:szCs w:val="22"/>
          <w:lang w:val="sr-Cyrl-RS"/>
        </w:rPr>
      </w:pPr>
    </w:p>
    <w:p w:rsidR="00F43FD6" w:rsidRPr="00F43FD6" w:rsidRDefault="00F43FD6" w:rsidP="00FB1BFC">
      <w:pPr>
        <w:jc w:val="both"/>
        <w:rPr>
          <w:rFonts w:eastAsia="TimesNewRomanPSMT"/>
          <w:b/>
          <w:bCs/>
          <w:sz w:val="22"/>
          <w:szCs w:val="22"/>
          <w:lang w:val="sr-Cyrl-RS"/>
        </w:rPr>
      </w:pPr>
    </w:p>
    <w:p w:rsidR="00DB483E" w:rsidRDefault="00DB483E" w:rsidP="00FB1BFC">
      <w:pPr>
        <w:jc w:val="both"/>
        <w:rPr>
          <w:rFonts w:eastAsia="TimesNewRomanPSMT"/>
          <w:b/>
          <w:bCs/>
          <w:sz w:val="22"/>
          <w:szCs w:val="22"/>
        </w:rPr>
      </w:pPr>
    </w:p>
    <w:p w:rsidR="00FB1BFC" w:rsidRPr="008B2AAA" w:rsidRDefault="00FB1BFC" w:rsidP="00FB1BFC">
      <w:pPr>
        <w:jc w:val="both"/>
        <w:rPr>
          <w:rFonts w:eastAsia="TimesNewRomanPSMT"/>
          <w:b/>
          <w:bCs/>
          <w:i/>
          <w:sz w:val="22"/>
          <w:szCs w:val="22"/>
          <w:lang w:val="ru-RU"/>
        </w:rPr>
      </w:pPr>
      <w:r w:rsidRPr="008B2AAA">
        <w:rPr>
          <w:rFonts w:eastAsia="TimesNewRomanPSMT"/>
          <w:b/>
          <w:bCs/>
          <w:i/>
          <w:sz w:val="22"/>
          <w:szCs w:val="22"/>
          <w:lang w:val="sr-Cyrl-CS"/>
        </w:rPr>
        <w:lastRenderedPageBreak/>
        <w:t xml:space="preserve">4) </w:t>
      </w:r>
      <w:r w:rsidRPr="008B2AAA">
        <w:rPr>
          <w:rFonts w:eastAsia="TimesNewRomanPSMT"/>
          <w:b/>
          <w:bCs/>
          <w:i/>
          <w:sz w:val="22"/>
          <w:szCs w:val="22"/>
          <w:lang w:val="ru-RU"/>
        </w:rPr>
        <w:t>ПОДАЦИ О УЧЕСНИКУ  У ЗАЈЕДНИЧКОЈ ПОНУДИ</w:t>
      </w:r>
    </w:p>
    <w:p w:rsidR="00FB1BFC" w:rsidRPr="008B2AAA" w:rsidRDefault="00FB1BFC" w:rsidP="00FB1BFC">
      <w:pPr>
        <w:jc w:val="both"/>
        <w:rPr>
          <w:sz w:val="22"/>
          <w:szCs w:val="22"/>
        </w:rPr>
      </w:pPr>
      <w:r w:rsidRPr="008B2AAA">
        <w:rPr>
          <w:rFonts w:eastAsia="TimesNewRomanPSMT"/>
          <w:b/>
          <w:bCs/>
          <w:i/>
          <w:sz w:val="22"/>
          <w:szCs w:val="22"/>
          <w:lang w:val="ru-RU"/>
        </w:rPr>
        <w:tab/>
      </w:r>
    </w:p>
    <w:tbl>
      <w:tblPr>
        <w:tblW w:w="0" w:type="auto"/>
        <w:tblInd w:w="-20" w:type="dxa"/>
        <w:tblLayout w:type="fixed"/>
        <w:tblLook w:val="04A0" w:firstRow="1" w:lastRow="0" w:firstColumn="1" w:lastColumn="0" w:noHBand="0" w:noVBand="1"/>
      </w:tblPr>
      <w:tblGrid>
        <w:gridCol w:w="465"/>
        <w:gridCol w:w="4219"/>
        <w:gridCol w:w="4598"/>
      </w:tblGrid>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pPr>
          </w:p>
          <w:p w:rsidR="00FB1BFC" w:rsidRPr="008B2AAA" w:rsidRDefault="00FB1BFC">
            <w:pPr>
              <w:jc w:val="both"/>
              <w:rPr>
                <w:rFonts w:eastAsia="TimesNewRomanPSMT"/>
                <w:bCs/>
                <w:i/>
                <w:lang w:val="ru-RU"/>
              </w:rPr>
            </w:pPr>
            <w:r w:rsidRPr="008B2AAA">
              <w:rPr>
                <w:rFonts w:eastAsia="TimesNewRomanPSMT"/>
                <w:bCs/>
                <w:i/>
                <w:sz w:val="22"/>
                <w:szCs w:val="22"/>
              </w:rPr>
              <w:t>1)</w:t>
            </w: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lang w:val="ru-RU"/>
              </w:rPr>
            </w:pPr>
          </w:p>
          <w:p w:rsidR="00FB1BFC" w:rsidRPr="008B2AAA" w:rsidRDefault="00FB1BFC">
            <w:pPr>
              <w:jc w:val="both"/>
              <w:rPr>
                <w:rFonts w:eastAsia="TimesNewRomanPSMT"/>
                <w:b/>
                <w:bCs/>
                <w:lang w:val="ru-RU"/>
              </w:rPr>
            </w:pPr>
            <w:r w:rsidRPr="008B2AAA">
              <w:rPr>
                <w:rFonts w:eastAsia="TimesNewRomanPSMT"/>
                <w:bCs/>
                <w:i/>
                <w:sz w:val="22"/>
                <w:szCs w:val="22"/>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lang w:val="ru-RU"/>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lang w:val="ru-RU"/>
              </w:rPr>
            </w:pPr>
          </w:p>
          <w:p w:rsidR="00FB1BFC" w:rsidRPr="008B2AAA" w:rsidRDefault="00FB1BFC">
            <w:pPr>
              <w:jc w:val="both"/>
              <w:rPr>
                <w:rFonts w:eastAsia="TimesNewRomanPSMT"/>
                <w:bCs/>
                <w:i/>
                <w:lang w:val="ru-RU"/>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lang w:val="ru-RU"/>
              </w:rPr>
            </w:pPr>
          </w:p>
          <w:p w:rsidR="00FB1BFC" w:rsidRPr="008B2AAA" w:rsidRDefault="00FB1BFC">
            <w:pPr>
              <w:jc w:val="both"/>
              <w:rPr>
                <w:rFonts w:eastAsia="TimesNewRomanPSMT"/>
                <w:b/>
                <w:bCs/>
              </w:rPr>
            </w:pPr>
            <w:r w:rsidRPr="008B2AAA">
              <w:rPr>
                <w:rFonts w:eastAsia="TimesNewRomanPSMT"/>
                <w:bCs/>
                <w:i/>
                <w:sz w:val="22"/>
                <w:szCs w:val="22"/>
              </w:rPr>
              <w:t>Адреса:</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Cs/>
                <w:i/>
                <w:lang w:val="ru-RU"/>
              </w:rPr>
            </w:pPr>
            <w:r w:rsidRPr="008B2AAA">
              <w:rPr>
                <w:rFonts w:eastAsia="TimesNewRomanPSMT"/>
                <w:bCs/>
                <w:i/>
                <w:sz w:val="22"/>
                <w:szCs w:val="22"/>
              </w:rPr>
              <w:t>2)</w:t>
            </w: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lang w:val="ru-RU"/>
              </w:rPr>
            </w:pPr>
          </w:p>
          <w:p w:rsidR="00FB1BFC" w:rsidRPr="008B2AAA" w:rsidRDefault="00FB1BFC">
            <w:pPr>
              <w:jc w:val="both"/>
              <w:rPr>
                <w:rFonts w:eastAsia="TimesNewRomanPSMT"/>
                <w:b/>
                <w:bCs/>
                <w:lang w:val="ru-RU"/>
              </w:rPr>
            </w:pPr>
            <w:r w:rsidRPr="008B2AAA">
              <w:rPr>
                <w:rFonts w:eastAsia="TimesNewRomanPSMT"/>
                <w:bCs/>
                <w:i/>
                <w:sz w:val="22"/>
                <w:szCs w:val="22"/>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lang w:val="ru-RU"/>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lang w:val="ru-RU"/>
              </w:rPr>
            </w:pPr>
          </w:p>
          <w:p w:rsidR="00FB1BFC" w:rsidRPr="008B2AAA" w:rsidRDefault="00FB1BFC">
            <w:pPr>
              <w:jc w:val="both"/>
              <w:rPr>
                <w:rFonts w:eastAsia="TimesNewRomanPSMT"/>
                <w:bCs/>
                <w:i/>
                <w:lang w:val="ru-RU"/>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lang w:val="ru-RU"/>
              </w:rPr>
            </w:pPr>
          </w:p>
          <w:p w:rsidR="00FB1BFC" w:rsidRPr="008B2AAA" w:rsidRDefault="00FB1BFC">
            <w:pPr>
              <w:jc w:val="both"/>
              <w:rPr>
                <w:rFonts w:eastAsia="TimesNewRomanPSMT"/>
                <w:b/>
                <w:bCs/>
              </w:rPr>
            </w:pPr>
            <w:r w:rsidRPr="008B2AAA">
              <w:rPr>
                <w:rFonts w:eastAsia="TimesNewRomanPSMT"/>
                <w:bCs/>
                <w:i/>
                <w:sz w:val="22"/>
                <w:szCs w:val="22"/>
              </w:rPr>
              <w:t>Адреса:</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Cs/>
                <w:i/>
                <w:lang w:val="ru-RU"/>
              </w:rPr>
            </w:pPr>
            <w:r w:rsidRPr="008B2AAA">
              <w:rPr>
                <w:rFonts w:eastAsia="TimesNewRomanPSMT"/>
                <w:bCs/>
                <w:i/>
                <w:sz w:val="22"/>
                <w:szCs w:val="22"/>
              </w:rPr>
              <w:t>3)</w:t>
            </w: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lang w:val="ru-RU"/>
              </w:rPr>
            </w:pPr>
          </w:p>
          <w:p w:rsidR="00FB1BFC" w:rsidRPr="008B2AAA" w:rsidRDefault="00FB1BFC">
            <w:pPr>
              <w:jc w:val="both"/>
              <w:rPr>
                <w:rFonts w:eastAsia="TimesNewRomanPSMT"/>
                <w:b/>
                <w:bCs/>
                <w:lang w:val="ru-RU"/>
              </w:rPr>
            </w:pPr>
            <w:r w:rsidRPr="008B2AAA">
              <w:rPr>
                <w:rFonts w:eastAsia="TimesNewRomanPSMT"/>
                <w:bCs/>
                <w:i/>
                <w:sz w:val="22"/>
                <w:szCs w:val="22"/>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lang w:val="ru-RU"/>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lang w:val="ru-RU"/>
              </w:rPr>
            </w:pPr>
          </w:p>
          <w:p w:rsidR="00FB1BFC" w:rsidRPr="008B2AAA" w:rsidRDefault="00FB1BFC">
            <w:pPr>
              <w:jc w:val="both"/>
              <w:rPr>
                <w:rFonts w:eastAsia="TimesNewRomanPSMT"/>
                <w:bCs/>
                <w:i/>
                <w:lang w:val="ru-RU"/>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lang w:val="ru-RU"/>
              </w:rPr>
            </w:pPr>
          </w:p>
          <w:p w:rsidR="00FB1BFC" w:rsidRPr="008B2AAA" w:rsidRDefault="00FB1BFC">
            <w:pPr>
              <w:jc w:val="both"/>
              <w:rPr>
                <w:rFonts w:eastAsia="TimesNewRomanPSMT"/>
                <w:b/>
                <w:bCs/>
              </w:rPr>
            </w:pPr>
            <w:r w:rsidRPr="008B2AAA">
              <w:rPr>
                <w:rFonts w:eastAsia="TimesNewRomanPSMT"/>
                <w:bCs/>
                <w:i/>
                <w:sz w:val="22"/>
                <w:szCs w:val="22"/>
              </w:rPr>
              <w:t>Адреса:</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r w:rsidR="00FB1BFC" w:rsidRPr="008B2AAA" w:rsidTr="00FB1BFC">
        <w:tc>
          <w:tcPr>
            <w:tcW w:w="4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i/>
              </w:rPr>
            </w:pPr>
          </w:p>
          <w:p w:rsidR="00FB1BFC" w:rsidRPr="008B2AAA" w:rsidRDefault="00FB1BFC">
            <w:pPr>
              <w:jc w:val="both"/>
              <w:rPr>
                <w:rFonts w:eastAsia="TimesNewRomanPSMT"/>
                <w:b/>
                <w:bCs/>
              </w:rPr>
            </w:pPr>
            <w:r w:rsidRPr="008B2AAA">
              <w:rPr>
                <w:rFonts w:eastAsia="TimesNewRomanPSMT"/>
                <w:bCs/>
                <w:i/>
                <w:sz w:val="22"/>
                <w:szCs w:val="22"/>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
                <w:bCs/>
              </w:rPr>
            </w:pPr>
          </w:p>
        </w:tc>
      </w:tr>
    </w:tbl>
    <w:p w:rsidR="00FB1BFC" w:rsidRPr="008B2AAA" w:rsidRDefault="00FB1BFC" w:rsidP="00FB1BFC">
      <w:pPr>
        <w:jc w:val="both"/>
        <w:rPr>
          <w:b/>
          <w:bCs/>
          <w:i/>
          <w:iCs/>
          <w:sz w:val="22"/>
          <w:szCs w:val="22"/>
          <w:u w:val="single"/>
        </w:rPr>
      </w:pPr>
    </w:p>
    <w:p w:rsidR="00DB483E" w:rsidRDefault="00DB483E" w:rsidP="00FB1BFC">
      <w:pPr>
        <w:jc w:val="both"/>
        <w:rPr>
          <w:b/>
          <w:bCs/>
          <w:i/>
          <w:iCs/>
          <w:sz w:val="22"/>
          <w:szCs w:val="22"/>
          <w:u w:val="single"/>
        </w:rPr>
      </w:pPr>
    </w:p>
    <w:p w:rsidR="00DB483E" w:rsidRDefault="00DB483E" w:rsidP="00FB1BFC">
      <w:pPr>
        <w:jc w:val="both"/>
        <w:rPr>
          <w:b/>
          <w:bCs/>
          <w:i/>
          <w:iCs/>
          <w:sz w:val="22"/>
          <w:szCs w:val="22"/>
          <w:u w:val="single"/>
        </w:rPr>
      </w:pPr>
    </w:p>
    <w:p w:rsidR="00FB1BFC" w:rsidRPr="008B2AAA" w:rsidRDefault="00FB1BFC" w:rsidP="00FB1BFC">
      <w:pPr>
        <w:jc w:val="both"/>
        <w:rPr>
          <w:i/>
          <w:iCs/>
          <w:sz w:val="22"/>
          <w:szCs w:val="22"/>
          <w:lang w:val="ru-RU"/>
        </w:rPr>
      </w:pPr>
      <w:r w:rsidRPr="008B2AAA">
        <w:rPr>
          <w:b/>
          <w:bCs/>
          <w:i/>
          <w:iCs/>
          <w:sz w:val="22"/>
          <w:szCs w:val="22"/>
          <w:u w:val="single"/>
        </w:rPr>
        <w:t>Напомена:</w:t>
      </w:r>
      <w:r w:rsidRPr="008B2AAA">
        <w:rPr>
          <w:b/>
          <w:bCs/>
          <w:i/>
          <w:iCs/>
          <w:sz w:val="22"/>
          <w:szCs w:val="22"/>
        </w:rPr>
        <w:t xml:space="preserve"> </w:t>
      </w:r>
    </w:p>
    <w:p w:rsidR="00FB1BFC" w:rsidRPr="008B2AAA" w:rsidRDefault="00FB1BFC" w:rsidP="00FB1BFC">
      <w:pPr>
        <w:jc w:val="both"/>
        <w:rPr>
          <w:b/>
          <w:bCs/>
          <w:i/>
          <w:iCs/>
          <w:sz w:val="22"/>
          <w:szCs w:val="22"/>
        </w:rPr>
      </w:pPr>
      <w:r w:rsidRPr="008B2AA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DB483E" w:rsidRDefault="00DB483E" w:rsidP="00FB1BFC">
      <w:pPr>
        <w:jc w:val="both"/>
        <w:rPr>
          <w:rFonts w:eastAsia="TimesNewRomanPSMT"/>
          <w:b/>
          <w:bCs/>
          <w:sz w:val="22"/>
          <w:szCs w:val="22"/>
        </w:rPr>
      </w:pPr>
    </w:p>
    <w:p w:rsidR="00DB483E" w:rsidRDefault="00DB483E" w:rsidP="00FB1BFC">
      <w:pPr>
        <w:jc w:val="both"/>
        <w:rPr>
          <w:rFonts w:eastAsia="TimesNewRomanPSMT"/>
          <w:b/>
          <w:bCs/>
          <w:sz w:val="22"/>
          <w:szCs w:val="22"/>
        </w:rPr>
      </w:pPr>
    </w:p>
    <w:p w:rsidR="00DB483E" w:rsidRDefault="00DB483E" w:rsidP="00FB1BFC">
      <w:pPr>
        <w:jc w:val="both"/>
        <w:rPr>
          <w:rFonts w:eastAsia="TimesNewRomanPSMT"/>
          <w:b/>
          <w:bCs/>
          <w:sz w:val="22"/>
          <w:szCs w:val="22"/>
        </w:rPr>
      </w:pPr>
    </w:p>
    <w:p w:rsidR="00DB483E" w:rsidRPr="00F43FD6" w:rsidRDefault="00DB483E" w:rsidP="00FB1BFC">
      <w:pPr>
        <w:jc w:val="both"/>
        <w:rPr>
          <w:rFonts w:eastAsia="TimesNewRomanPSMT"/>
          <w:b/>
          <w:bCs/>
          <w:sz w:val="22"/>
          <w:szCs w:val="22"/>
          <w:lang w:val="sr-Cyrl-RS"/>
        </w:rPr>
      </w:pPr>
    </w:p>
    <w:p w:rsidR="00DB483E" w:rsidRDefault="00DB483E" w:rsidP="00FB1BFC">
      <w:pPr>
        <w:jc w:val="both"/>
        <w:rPr>
          <w:rFonts w:eastAsia="TimesNewRomanPSMT"/>
          <w:b/>
          <w:bCs/>
          <w:sz w:val="22"/>
          <w:szCs w:val="22"/>
        </w:rPr>
      </w:pPr>
    </w:p>
    <w:p w:rsidR="00DB483E" w:rsidRDefault="00DB483E" w:rsidP="00FB1BFC">
      <w:pPr>
        <w:jc w:val="both"/>
        <w:rPr>
          <w:rFonts w:eastAsia="TimesNewRomanPSMT"/>
          <w:b/>
          <w:bCs/>
          <w:sz w:val="22"/>
          <w:szCs w:val="22"/>
        </w:rPr>
      </w:pPr>
    </w:p>
    <w:p w:rsidR="00DB483E" w:rsidRDefault="00DB483E" w:rsidP="00FB1BFC">
      <w:pPr>
        <w:jc w:val="both"/>
        <w:rPr>
          <w:rFonts w:eastAsia="TimesNewRomanPSMT"/>
          <w:b/>
          <w:bCs/>
          <w:sz w:val="22"/>
          <w:szCs w:val="22"/>
        </w:rPr>
      </w:pPr>
    </w:p>
    <w:p w:rsidR="00DB483E" w:rsidRDefault="00DB483E" w:rsidP="00FB1BFC">
      <w:pPr>
        <w:jc w:val="both"/>
        <w:rPr>
          <w:rFonts w:eastAsia="TimesNewRomanPSMT"/>
          <w:b/>
          <w:bCs/>
          <w:sz w:val="22"/>
          <w:szCs w:val="22"/>
        </w:rPr>
      </w:pPr>
    </w:p>
    <w:p w:rsidR="00D57D9A" w:rsidRPr="008B2AAA" w:rsidRDefault="00FB1BFC" w:rsidP="00FB1BFC">
      <w:pPr>
        <w:jc w:val="both"/>
        <w:rPr>
          <w:rFonts w:eastAsia="TimesNewRomanPSMT"/>
          <w:b/>
          <w:bCs/>
          <w:sz w:val="22"/>
          <w:szCs w:val="22"/>
        </w:rPr>
      </w:pPr>
      <w:r w:rsidRPr="008B2AAA">
        <w:rPr>
          <w:rFonts w:eastAsia="TimesNewRomanPSMT"/>
          <w:b/>
          <w:bCs/>
          <w:sz w:val="22"/>
          <w:szCs w:val="22"/>
          <w:lang w:val="sr-Cyrl-CS"/>
        </w:rPr>
        <w:lastRenderedPageBreak/>
        <w:t xml:space="preserve">5) </w:t>
      </w:r>
      <w:r w:rsidRPr="008B2AAA">
        <w:rPr>
          <w:rFonts w:eastAsia="TimesNewRomanPSMT"/>
          <w:b/>
          <w:bCs/>
          <w:sz w:val="22"/>
          <w:szCs w:val="22"/>
        </w:rPr>
        <w:t>ОПИС ПРЕДМЕТА НАБ</w:t>
      </w:r>
      <w:r w:rsidR="009768F0" w:rsidRPr="008B2AAA">
        <w:rPr>
          <w:rFonts w:eastAsia="TimesNewRomanPSMT"/>
          <w:b/>
          <w:bCs/>
          <w:sz w:val="22"/>
          <w:szCs w:val="22"/>
        </w:rPr>
        <w:t xml:space="preserve">АВКЕ </w:t>
      </w:r>
      <w:r w:rsidR="00D57D9A" w:rsidRPr="008B2AAA">
        <w:rPr>
          <w:rFonts w:eastAsia="TimesNewRomanPSMT"/>
          <w:b/>
          <w:bCs/>
          <w:sz w:val="22"/>
          <w:szCs w:val="22"/>
        </w:rPr>
        <w:t xml:space="preserve">     Јавна набавка добара</w:t>
      </w:r>
    </w:p>
    <w:p w:rsidR="00D57D9A" w:rsidRPr="008B2AAA" w:rsidRDefault="00D57D9A" w:rsidP="00D57D9A">
      <w:pPr>
        <w:ind w:left="2160" w:firstLine="720"/>
        <w:jc w:val="both"/>
        <w:rPr>
          <w:rFonts w:eastAsia="TimesNewRomanPSMT"/>
          <w:b/>
          <w:bCs/>
          <w:sz w:val="22"/>
          <w:szCs w:val="22"/>
        </w:rPr>
      </w:pPr>
      <w:r w:rsidRPr="008B2AAA">
        <w:rPr>
          <w:rFonts w:eastAsia="TimesNewRomanPSMT"/>
          <w:b/>
          <w:bCs/>
          <w:sz w:val="22"/>
          <w:szCs w:val="22"/>
        </w:rPr>
        <w:t xml:space="preserve"> </w:t>
      </w:r>
      <w:proofErr w:type="gramStart"/>
      <w:r w:rsidRPr="008B2AAA">
        <w:rPr>
          <w:rFonts w:eastAsia="TimesNewRomanPSMT"/>
          <w:b/>
          <w:bCs/>
          <w:sz w:val="22"/>
          <w:szCs w:val="22"/>
        </w:rPr>
        <w:t>Медицински гасови   ЈН бр.</w:t>
      </w:r>
      <w:proofErr w:type="gramEnd"/>
      <w:r w:rsidRPr="008B2AAA">
        <w:rPr>
          <w:rFonts w:eastAsia="TimesNewRomanPSMT"/>
          <w:b/>
          <w:bCs/>
          <w:sz w:val="22"/>
          <w:szCs w:val="22"/>
        </w:rPr>
        <w:t xml:space="preserve"> БВ5/01-2016</w:t>
      </w:r>
    </w:p>
    <w:p w:rsidR="00D57D9A" w:rsidRPr="008B2AAA" w:rsidRDefault="00D57D9A" w:rsidP="00FB1BFC">
      <w:pPr>
        <w:jc w:val="both"/>
        <w:rPr>
          <w:rFonts w:eastAsia="TimesNewRomanPSMT"/>
          <w:b/>
          <w:bCs/>
          <w:sz w:val="22"/>
          <w:szCs w:val="22"/>
        </w:rPr>
      </w:pPr>
    </w:p>
    <w:p w:rsidR="00FB1BFC" w:rsidRPr="008B2AAA" w:rsidRDefault="00FB1BFC" w:rsidP="00FB1BFC">
      <w:pPr>
        <w:jc w:val="both"/>
        <w:rPr>
          <w:rFonts w:eastAsia="TimesNewRomanPSMT"/>
          <w:b/>
          <w:bCs/>
          <w:sz w:val="22"/>
          <w:szCs w:val="22"/>
        </w:rPr>
      </w:pPr>
    </w:p>
    <w:tbl>
      <w:tblPr>
        <w:tblW w:w="0" w:type="auto"/>
        <w:tblInd w:w="303" w:type="dxa"/>
        <w:tblLayout w:type="fixed"/>
        <w:tblLook w:val="04A0" w:firstRow="1" w:lastRow="0" w:firstColumn="1" w:lastColumn="0" w:noHBand="0" w:noVBand="1"/>
      </w:tblPr>
      <w:tblGrid>
        <w:gridCol w:w="5250"/>
        <w:gridCol w:w="3375"/>
      </w:tblGrid>
      <w:tr w:rsidR="00FB1BFC" w:rsidRPr="008B2AAA" w:rsidTr="00FB1BFC">
        <w:tc>
          <w:tcPr>
            <w:tcW w:w="5250"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lang w:val="ru-RU"/>
              </w:rPr>
            </w:pPr>
          </w:p>
          <w:p w:rsidR="00FB1BFC" w:rsidRPr="008B2AAA" w:rsidRDefault="00FB1BFC">
            <w:pPr>
              <w:jc w:val="both"/>
              <w:rPr>
                <w:rFonts w:eastAsia="TimesNewRomanPSMT"/>
                <w:bCs/>
                <w:color w:val="FF0000"/>
                <w:lang w:val="ru-RU"/>
              </w:rPr>
            </w:pPr>
            <w:r w:rsidRPr="008B2AAA">
              <w:rPr>
                <w:rFonts w:eastAsia="TimesNewRomanPSMT"/>
                <w:bCs/>
                <w:sz w:val="22"/>
                <w:szCs w:val="22"/>
                <w:lang w:val="ru-RU"/>
              </w:rPr>
              <w:t xml:space="preserve">Укупна цена без ПДВ-а </w:t>
            </w:r>
          </w:p>
          <w:p w:rsidR="00FB1BFC" w:rsidRPr="008B2AAA" w:rsidRDefault="00FB1BFC">
            <w:pPr>
              <w:jc w:val="both"/>
              <w:rPr>
                <w:rFonts w:eastAsia="TimesNewRomanPSMT"/>
                <w:bCs/>
                <w:color w:val="FF0000"/>
                <w:lang w:val="ru-RU"/>
              </w:rPr>
            </w:pPr>
          </w:p>
        </w:tc>
        <w:tc>
          <w:tcPr>
            <w:tcW w:w="3375"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Cs/>
                <w:color w:val="FF0000"/>
                <w:lang w:val="ru-RU"/>
              </w:rPr>
            </w:pPr>
          </w:p>
          <w:p w:rsidR="00FB1BFC" w:rsidRPr="008B2AAA" w:rsidRDefault="00FB1BFC">
            <w:pPr>
              <w:jc w:val="both"/>
              <w:rPr>
                <w:rFonts w:eastAsia="TimesNewRomanPSMT"/>
                <w:bCs/>
                <w:color w:val="FF0000"/>
                <w:lang w:val="ru-RU"/>
              </w:rPr>
            </w:pPr>
          </w:p>
        </w:tc>
      </w:tr>
      <w:tr w:rsidR="00FB1BFC" w:rsidRPr="008B2AAA" w:rsidTr="00FB1BFC">
        <w:tc>
          <w:tcPr>
            <w:tcW w:w="5250"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lang w:val="ru-RU"/>
              </w:rPr>
            </w:pPr>
          </w:p>
          <w:p w:rsidR="00FB1BFC" w:rsidRPr="008B2AAA" w:rsidRDefault="00FB1BFC">
            <w:pPr>
              <w:jc w:val="both"/>
              <w:rPr>
                <w:rFonts w:eastAsia="TimesNewRomanPSMT"/>
                <w:bCs/>
                <w:lang w:val="ru-RU"/>
              </w:rPr>
            </w:pPr>
            <w:r w:rsidRPr="008B2AAA">
              <w:rPr>
                <w:rFonts w:eastAsia="TimesNewRomanPSMT"/>
                <w:bCs/>
                <w:sz w:val="22"/>
                <w:szCs w:val="22"/>
                <w:lang w:val="ru-RU"/>
              </w:rPr>
              <w:t>Укупна цена са ПДВ-ом</w:t>
            </w:r>
          </w:p>
          <w:p w:rsidR="00FB1BFC" w:rsidRPr="008B2AAA" w:rsidRDefault="00FB1BFC">
            <w:pPr>
              <w:jc w:val="both"/>
              <w:rPr>
                <w:rFonts w:eastAsia="TimesNewRomanPSMT"/>
                <w:bCs/>
                <w:lang w:val="ru-RU"/>
              </w:rPr>
            </w:pPr>
          </w:p>
        </w:tc>
        <w:tc>
          <w:tcPr>
            <w:tcW w:w="3375"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Cs/>
                <w:color w:val="FF0000"/>
                <w:lang w:val="ru-RU"/>
              </w:rPr>
            </w:pPr>
          </w:p>
        </w:tc>
      </w:tr>
      <w:tr w:rsidR="00FB1BFC" w:rsidRPr="008B2AAA" w:rsidTr="00FB1BFC">
        <w:tc>
          <w:tcPr>
            <w:tcW w:w="5250"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lang w:val="ru-RU"/>
              </w:rPr>
            </w:pPr>
          </w:p>
          <w:p w:rsidR="00FB1BFC" w:rsidRPr="008B2AAA" w:rsidRDefault="00FB1BFC">
            <w:pPr>
              <w:jc w:val="both"/>
              <w:rPr>
                <w:rFonts w:eastAsia="TimesNewRomanPSMT"/>
                <w:bCs/>
                <w:lang w:val="ru-RU"/>
              </w:rPr>
            </w:pPr>
            <w:r w:rsidRPr="008B2AAA">
              <w:rPr>
                <w:rFonts w:eastAsia="TimesNewRomanPSMT"/>
                <w:bCs/>
                <w:sz w:val="22"/>
                <w:szCs w:val="22"/>
                <w:lang w:val="ru-RU"/>
              </w:rPr>
              <w:t>Рок и начин плаћања</w:t>
            </w:r>
          </w:p>
          <w:p w:rsidR="00FB1BFC" w:rsidRPr="008B2AAA" w:rsidRDefault="00FB1BFC">
            <w:pPr>
              <w:jc w:val="both"/>
              <w:rPr>
                <w:rFonts w:eastAsia="TimesNewRomanPSMT"/>
                <w:bCs/>
                <w:lang w:val="ru-RU"/>
              </w:rPr>
            </w:pPr>
          </w:p>
        </w:tc>
        <w:tc>
          <w:tcPr>
            <w:tcW w:w="3375"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Cs/>
                <w:lang w:val="ru-RU"/>
              </w:rPr>
            </w:pPr>
          </w:p>
        </w:tc>
      </w:tr>
      <w:tr w:rsidR="00FB1BFC" w:rsidRPr="008B2AAA" w:rsidTr="00FB1BFC">
        <w:tc>
          <w:tcPr>
            <w:tcW w:w="5250"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lang w:val="ru-RU"/>
              </w:rPr>
            </w:pPr>
          </w:p>
          <w:p w:rsidR="00FB1BFC" w:rsidRPr="008B2AAA" w:rsidRDefault="00FB1BFC">
            <w:pPr>
              <w:jc w:val="both"/>
              <w:rPr>
                <w:rFonts w:eastAsia="TimesNewRomanPSMT"/>
                <w:bCs/>
                <w:lang w:val="ru-RU"/>
              </w:rPr>
            </w:pPr>
            <w:r w:rsidRPr="008B2AAA">
              <w:rPr>
                <w:rFonts w:eastAsia="TimesNewRomanPSMT"/>
                <w:bCs/>
                <w:sz w:val="22"/>
                <w:szCs w:val="22"/>
                <w:lang w:val="ru-RU"/>
              </w:rPr>
              <w:t>Рок важења понуде</w:t>
            </w:r>
          </w:p>
          <w:p w:rsidR="00FB1BFC" w:rsidRPr="008B2AAA" w:rsidRDefault="00FB1BFC">
            <w:pPr>
              <w:jc w:val="both"/>
              <w:rPr>
                <w:rFonts w:eastAsia="TimesNewRomanPSMT"/>
                <w:bCs/>
                <w:lang w:val="ru-RU"/>
              </w:rPr>
            </w:pPr>
          </w:p>
        </w:tc>
        <w:tc>
          <w:tcPr>
            <w:tcW w:w="3375"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Cs/>
                <w:lang w:val="ru-RU"/>
              </w:rPr>
            </w:pPr>
          </w:p>
        </w:tc>
      </w:tr>
      <w:tr w:rsidR="00FB1BFC" w:rsidRPr="008B2AAA" w:rsidTr="00FB1BFC">
        <w:tc>
          <w:tcPr>
            <w:tcW w:w="5250"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lang w:val="ru-RU"/>
              </w:rPr>
            </w:pPr>
          </w:p>
          <w:p w:rsidR="00FB1BFC" w:rsidRPr="008B2AAA" w:rsidRDefault="00FB1BFC">
            <w:pPr>
              <w:jc w:val="both"/>
              <w:rPr>
                <w:rFonts w:eastAsia="TimesNewRomanPSMT"/>
                <w:bCs/>
                <w:lang w:val="ru-RU"/>
              </w:rPr>
            </w:pPr>
            <w:r w:rsidRPr="008B2AAA">
              <w:rPr>
                <w:rFonts w:eastAsia="TimesNewRomanPSMT"/>
                <w:bCs/>
                <w:sz w:val="22"/>
                <w:szCs w:val="22"/>
                <w:lang w:val="ru-RU"/>
              </w:rPr>
              <w:t>Рок испоруке</w:t>
            </w:r>
          </w:p>
          <w:p w:rsidR="00FB1BFC" w:rsidRPr="008B2AAA" w:rsidRDefault="00FB1BFC">
            <w:pPr>
              <w:jc w:val="both"/>
              <w:rPr>
                <w:rFonts w:eastAsia="TimesNewRomanPSMT"/>
                <w:bCs/>
                <w:lang w:val="ru-RU"/>
              </w:rPr>
            </w:pPr>
          </w:p>
        </w:tc>
        <w:tc>
          <w:tcPr>
            <w:tcW w:w="3375"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both"/>
              <w:rPr>
                <w:rFonts w:eastAsia="TimesNewRomanPSMT"/>
                <w:bCs/>
                <w:lang w:val="ru-RU"/>
              </w:rPr>
            </w:pPr>
          </w:p>
        </w:tc>
      </w:tr>
      <w:tr w:rsidR="00FB1BFC" w:rsidRPr="008B2AAA" w:rsidTr="00124189">
        <w:tc>
          <w:tcPr>
            <w:tcW w:w="5250"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rFonts w:eastAsia="TimesNewRomanPSMT"/>
                <w:bCs/>
                <w:lang w:val="sr-Cyrl-CS"/>
              </w:rPr>
            </w:pPr>
          </w:p>
          <w:p w:rsidR="00FB1BFC" w:rsidRPr="008B2AAA" w:rsidRDefault="00FB1BFC">
            <w:pPr>
              <w:jc w:val="both"/>
              <w:rPr>
                <w:rFonts w:eastAsia="TimesNewRomanPSMT"/>
                <w:bCs/>
              </w:rPr>
            </w:pPr>
            <w:r w:rsidRPr="008B2AAA">
              <w:rPr>
                <w:rFonts w:eastAsia="TimesNewRomanPSMT"/>
                <w:bCs/>
                <w:sz w:val="22"/>
                <w:szCs w:val="22"/>
              </w:rPr>
              <w:t>Место и начин испоруке</w:t>
            </w:r>
          </w:p>
          <w:p w:rsidR="00FB1BFC" w:rsidRPr="008B2AAA" w:rsidRDefault="00FB1BFC">
            <w:pPr>
              <w:jc w:val="both"/>
              <w:rPr>
                <w:rFonts w:eastAsia="TimesNewRomanPSMT"/>
                <w:bCs/>
              </w:rPr>
            </w:pPr>
          </w:p>
        </w:tc>
        <w:tc>
          <w:tcPr>
            <w:tcW w:w="3375" w:type="dxa"/>
            <w:tcBorders>
              <w:top w:val="single" w:sz="4" w:space="0" w:color="000000"/>
              <w:left w:val="single" w:sz="4" w:space="0" w:color="000000"/>
              <w:bottom w:val="single" w:sz="4" w:space="0" w:color="000000"/>
              <w:right w:val="single" w:sz="4" w:space="0" w:color="000000"/>
            </w:tcBorders>
            <w:vAlign w:val="center"/>
          </w:tcPr>
          <w:p w:rsidR="00FB1BFC" w:rsidRPr="008B2AAA" w:rsidRDefault="00124189" w:rsidP="00124189">
            <w:pPr>
              <w:snapToGrid w:val="0"/>
              <w:jc w:val="center"/>
              <w:rPr>
                <w:rFonts w:eastAsia="TimesNewRomanPSMT"/>
                <w:bCs/>
              </w:rPr>
            </w:pPr>
            <w:r w:rsidRPr="008B2AAA">
              <w:rPr>
                <w:rFonts w:eastAsia="TimesNewRomanPSMT"/>
                <w:bCs/>
                <w:sz w:val="22"/>
                <w:szCs w:val="22"/>
              </w:rPr>
              <w:t>Фцо магацин купца</w:t>
            </w:r>
          </w:p>
        </w:tc>
      </w:tr>
    </w:tbl>
    <w:p w:rsidR="00FB1BFC" w:rsidRPr="008B2AAA" w:rsidRDefault="00FB1BFC" w:rsidP="00FB1BFC">
      <w:pPr>
        <w:ind w:left="720" w:firstLine="720"/>
        <w:jc w:val="both"/>
        <w:rPr>
          <w:sz w:val="22"/>
          <w:szCs w:val="22"/>
        </w:rPr>
      </w:pPr>
    </w:p>
    <w:p w:rsidR="00FB1BFC" w:rsidRPr="008B2AAA" w:rsidRDefault="00FB1BFC" w:rsidP="00FB1BFC">
      <w:pPr>
        <w:ind w:left="720" w:firstLine="720"/>
        <w:jc w:val="both"/>
        <w:rPr>
          <w:rFonts w:eastAsia="TimesNewRomanPSMT"/>
          <w:bCs/>
          <w:sz w:val="22"/>
          <w:szCs w:val="22"/>
        </w:rPr>
      </w:pPr>
    </w:p>
    <w:p w:rsidR="00FB1BFC" w:rsidRPr="008B2AAA" w:rsidRDefault="00FB1BFC" w:rsidP="00FB1BFC">
      <w:pPr>
        <w:ind w:left="720" w:firstLine="720"/>
        <w:jc w:val="both"/>
        <w:rPr>
          <w:rFonts w:eastAsia="TimesNewRomanPSMT"/>
          <w:bCs/>
          <w:sz w:val="22"/>
          <w:szCs w:val="22"/>
        </w:rPr>
      </w:pPr>
    </w:p>
    <w:p w:rsidR="00FB1BFC" w:rsidRPr="008B2AAA" w:rsidRDefault="00FB1BFC" w:rsidP="00FB1BFC">
      <w:pPr>
        <w:ind w:left="720" w:firstLine="720"/>
        <w:jc w:val="both"/>
        <w:rPr>
          <w:rFonts w:eastAsia="TimesNewRomanPSMT"/>
          <w:bCs/>
          <w:sz w:val="22"/>
          <w:szCs w:val="22"/>
        </w:rPr>
      </w:pPr>
      <w:r w:rsidRPr="008B2AAA">
        <w:rPr>
          <w:rFonts w:eastAsia="TimesNewRomanPSMT"/>
          <w:bCs/>
          <w:sz w:val="22"/>
          <w:szCs w:val="22"/>
        </w:rPr>
        <w:t xml:space="preserve">Датум </w:t>
      </w:r>
      <w:r w:rsidRPr="008B2AAA">
        <w:rPr>
          <w:rFonts w:eastAsia="TimesNewRomanPSMT"/>
          <w:bCs/>
          <w:sz w:val="22"/>
          <w:szCs w:val="22"/>
        </w:rPr>
        <w:tab/>
      </w:r>
      <w:r w:rsidRPr="008B2AAA">
        <w:rPr>
          <w:rFonts w:eastAsia="TimesNewRomanPSMT"/>
          <w:bCs/>
          <w:sz w:val="22"/>
          <w:szCs w:val="22"/>
        </w:rPr>
        <w:tab/>
      </w:r>
      <w:r w:rsidRPr="008B2AAA">
        <w:rPr>
          <w:rFonts w:eastAsia="TimesNewRomanPSMT"/>
          <w:bCs/>
          <w:sz w:val="22"/>
          <w:szCs w:val="22"/>
        </w:rPr>
        <w:tab/>
      </w:r>
      <w:r w:rsidRPr="008B2AAA">
        <w:rPr>
          <w:rFonts w:eastAsia="TimesNewRomanPSMT"/>
          <w:bCs/>
          <w:sz w:val="22"/>
          <w:szCs w:val="22"/>
        </w:rPr>
        <w:tab/>
      </w:r>
      <w:r w:rsidRPr="008B2AAA">
        <w:rPr>
          <w:rFonts w:eastAsia="TimesNewRomanPSMT"/>
          <w:bCs/>
          <w:sz w:val="22"/>
          <w:szCs w:val="22"/>
        </w:rPr>
        <w:tab/>
        <w:t xml:space="preserve">              Понуђач</w:t>
      </w:r>
    </w:p>
    <w:p w:rsidR="00FB1BFC" w:rsidRPr="008B2AAA" w:rsidRDefault="00FB1BFC" w:rsidP="00FB1BFC">
      <w:pPr>
        <w:ind w:left="2880" w:firstLine="720"/>
        <w:jc w:val="both"/>
        <w:rPr>
          <w:rFonts w:eastAsia="TimesNewRomanPS-BoldMT"/>
          <w:b/>
          <w:bCs/>
          <w:i/>
          <w:iCs/>
          <w:color w:val="002060"/>
          <w:sz w:val="22"/>
          <w:szCs w:val="22"/>
        </w:rPr>
      </w:pPr>
      <w:r w:rsidRPr="008B2AAA">
        <w:rPr>
          <w:rFonts w:eastAsia="TimesNewRomanPSMT"/>
          <w:bCs/>
          <w:sz w:val="22"/>
          <w:szCs w:val="22"/>
        </w:rPr>
        <w:t xml:space="preserve">    М. П. </w:t>
      </w:r>
    </w:p>
    <w:p w:rsidR="00FB1BFC" w:rsidRPr="008B2AAA" w:rsidRDefault="00FB1BFC" w:rsidP="00FB1BFC">
      <w:pPr>
        <w:jc w:val="both"/>
        <w:rPr>
          <w:rFonts w:eastAsia="TimesNewRomanPS-BoldMT"/>
          <w:b/>
          <w:bCs/>
          <w:i/>
          <w:iCs/>
          <w:color w:val="002060"/>
          <w:sz w:val="22"/>
          <w:szCs w:val="22"/>
        </w:rPr>
      </w:pPr>
      <w:r w:rsidRPr="008B2AAA">
        <w:rPr>
          <w:rFonts w:eastAsia="TimesNewRomanPS-BoldMT"/>
          <w:b/>
          <w:bCs/>
          <w:i/>
          <w:iCs/>
          <w:color w:val="002060"/>
          <w:sz w:val="22"/>
          <w:szCs w:val="22"/>
        </w:rPr>
        <w:t>_____________________________</w:t>
      </w:r>
      <w:r w:rsidRPr="008B2AAA">
        <w:rPr>
          <w:rFonts w:eastAsia="TimesNewRomanPS-BoldMT"/>
          <w:b/>
          <w:bCs/>
          <w:i/>
          <w:iCs/>
          <w:color w:val="002060"/>
          <w:sz w:val="22"/>
          <w:szCs w:val="22"/>
        </w:rPr>
        <w:tab/>
      </w:r>
      <w:r w:rsidRPr="008B2AAA">
        <w:rPr>
          <w:rFonts w:eastAsia="TimesNewRomanPS-BoldMT"/>
          <w:b/>
          <w:bCs/>
          <w:i/>
          <w:iCs/>
          <w:color w:val="002060"/>
          <w:sz w:val="22"/>
          <w:szCs w:val="22"/>
        </w:rPr>
        <w:tab/>
      </w:r>
      <w:r w:rsidRPr="008B2AAA">
        <w:rPr>
          <w:rFonts w:eastAsia="TimesNewRomanPS-BoldMT"/>
          <w:b/>
          <w:bCs/>
          <w:i/>
          <w:iCs/>
          <w:color w:val="002060"/>
          <w:sz w:val="22"/>
          <w:szCs w:val="22"/>
        </w:rPr>
        <w:tab/>
        <w:t>________________________________</w:t>
      </w:r>
    </w:p>
    <w:p w:rsidR="00FB1BFC" w:rsidRPr="008B2AAA" w:rsidRDefault="00FB1BFC" w:rsidP="00FB1BFC">
      <w:pPr>
        <w:jc w:val="both"/>
        <w:rPr>
          <w:rFonts w:eastAsia="TimesNewRomanPS-BoldMT"/>
          <w:b/>
          <w:bCs/>
          <w:i/>
          <w:iCs/>
          <w:color w:val="002060"/>
          <w:sz w:val="22"/>
          <w:szCs w:val="22"/>
        </w:rPr>
      </w:pPr>
    </w:p>
    <w:p w:rsidR="00FB1BFC" w:rsidRPr="008B2AAA" w:rsidRDefault="00FB1BFC" w:rsidP="00FB1BFC">
      <w:pPr>
        <w:jc w:val="both"/>
        <w:rPr>
          <w:rFonts w:eastAsia="TimesNewRomanPS-BoldMT"/>
          <w:b/>
          <w:bCs/>
          <w:i/>
          <w:iCs/>
          <w:color w:val="002060"/>
          <w:sz w:val="22"/>
          <w:szCs w:val="22"/>
        </w:rPr>
      </w:pPr>
    </w:p>
    <w:p w:rsidR="00FB1BFC" w:rsidRPr="008B2AAA" w:rsidRDefault="00FB1BFC" w:rsidP="00FB1BFC">
      <w:pPr>
        <w:jc w:val="both"/>
        <w:rPr>
          <w:i/>
          <w:iCs/>
          <w:sz w:val="22"/>
          <w:szCs w:val="22"/>
        </w:rPr>
      </w:pPr>
      <w:r w:rsidRPr="008B2AAA">
        <w:rPr>
          <w:b/>
          <w:bCs/>
          <w:i/>
          <w:iCs/>
          <w:sz w:val="22"/>
          <w:szCs w:val="22"/>
          <w:u w:val="single"/>
        </w:rPr>
        <w:t>Напомене:</w:t>
      </w:r>
      <w:r w:rsidRPr="008B2AAA">
        <w:rPr>
          <w:b/>
          <w:bCs/>
          <w:i/>
          <w:iCs/>
          <w:sz w:val="22"/>
          <w:szCs w:val="22"/>
        </w:rPr>
        <w:t xml:space="preserve"> </w:t>
      </w:r>
    </w:p>
    <w:p w:rsidR="00FB1BFC" w:rsidRPr="008B2AAA" w:rsidRDefault="00FB1BFC" w:rsidP="00FB1BFC">
      <w:pPr>
        <w:jc w:val="both"/>
        <w:rPr>
          <w:i/>
          <w:iCs/>
          <w:sz w:val="22"/>
          <w:szCs w:val="22"/>
        </w:rPr>
      </w:pPr>
      <w:proofErr w:type="gramStart"/>
      <w:r w:rsidRPr="008B2AAA">
        <w:rPr>
          <w:i/>
          <w:iCs/>
          <w:sz w:val="22"/>
          <w:szCs w:val="22"/>
        </w:rPr>
        <w:t xml:space="preserve">Образац понуде понуђач мора да попуни, овери печатом и потпише, чиме </w:t>
      </w:r>
      <w:r w:rsidRPr="008B2AAA">
        <w:rPr>
          <w:i/>
          <w:iCs/>
          <w:sz w:val="22"/>
          <w:szCs w:val="22"/>
          <w:lang w:val="sr-Cyrl-CS"/>
        </w:rPr>
        <w:t>п</w:t>
      </w:r>
      <w:r w:rsidRPr="008B2AAA">
        <w:rPr>
          <w:i/>
          <w:iCs/>
          <w:sz w:val="22"/>
          <w:szCs w:val="22"/>
        </w:rPr>
        <w:t>отврђује да су тачни подаци који су у обрасцу понуде наведени.</w:t>
      </w:r>
      <w:proofErr w:type="gramEnd"/>
      <w:r w:rsidRPr="008B2AAA">
        <w:rPr>
          <w:i/>
          <w:iCs/>
          <w:sz w:val="22"/>
          <w:szCs w:val="22"/>
        </w:rPr>
        <w:t xml:space="preserve"> </w:t>
      </w:r>
      <w:proofErr w:type="gramStart"/>
      <w:r w:rsidRPr="008B2AAA">
        <w:rPr>
          <w:i/>
          <w:iCs/>
          <w:sz w:val="22"/>
          <w:szCs w:val="22"/>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FB1BFC" w:rsidRPr="008B2AAA" w:rsidRDefault="00FB1BFC" w:rsidP="00FB1BFC">
      <w:pPr>
        <w:jc w:val="both"/>
        <w:rPr>
          <w:b/>
          <w:i/>
          <w:iCs/>
          <w:sz w:val="22"/>
          <w:szCs w:val="22"/>
        </w:rPr>
      </w:pPr>
      <w:r w:rsidRPr="008B2AAA">
        <w:rPr>
          <w:i/>
          <w:iCs/>
          <w:sz w:val="22"/>
          <w:szCs w:val="22"/>
        </w:rPr>
        <w:t>Уколико је предмет јавне набавке обликован у више партија, понуђачи ће попуњавати образац понуде за сваку партију посебно.</w:t>
      </w:r>
    </w:p>
    <w:p w:rsidR="00FB1BFC" w:rsidRPr="008B2AAA" w:rsidRDefault="00FB1BFC" w:rsidP="00FB1BFC">
      <w:pPr>
        <w:rPr>
          <w:b/>
          <w:bCs/>
          <w:i/>
          <w:iCs/>
          <w:sz w:val="22"/>
          <w:szCs w:val="22"/>
        </w:rPr>
      </w:pPr>
    </w:p>
    <w:p w:rsidR="00D57D9A" w:rsidRPr="008B2AAA" w:rsidRDefault="00D57D9A" w:rsidP="00FB1BFC">
      <w:pPr>
        <w:rPr>
          <w:b/>
          <w:bCs/>
          <w:i/>
          <w:iCs/>
          <w:sz w:val="22"/>
          <w:szCs w:val="22"/>
        </w:rPr>
      </w:pPr>
    </w:p>
    <w:p w:rsidR="004550B7" w:rsidRDefault="004550B7" w:rsidP="00FB1BFC">
      <w:pPr>
        <w:rPr>
          <w:b/>
          <w:bCs/>
          <w:i/>
          <w:iCs/>
          <w:lang w:val="sr-Cyrl-RS"/>
        </w:rPr>
      </w:pPr>
    </w:p>
    <w:p w:rsidR="00F43FD6" w:rsidRDefault="00F43FD6" w:rsidP="00FB1BFC">
      <w:pPr>
        <w:rPr>
          <w:b/>
          <w:bCs/>
          <w:i/>
          <w:iCs/>
          <w:lang w:val="sr-Cyrl-RS"/>
        </w:rPr>
      </w:pPr>
    </w:p>
    <w:p w:rsidR="00F43FD6" w:rsidRDefault="00F43FD6" w:rsidP="00FB1BFC">
      <w:pPr>
        <w:rPr>
          <w:b/>
          <w:bCs/>
          <w:i/>
          <w:iCs/>
          <w:lang w:val="sr-Cyrl-RS"/>
        </w:rPr>
      </w:pPr>
    </w:p>
    <w:p w:rsidR="00F43FD6" w:rsidRDefault="00F43FD6" w:rsidP="00FB1BFC">
      <w:pPr>
        <w:rPr>
          <w:b/>
          <w:bCs/>
          <w:i/>
          <w:iCs/>
          <w:lang w:val="sr-Cyrl-RS"/>
        </w:rPr>
      </w:pPr>
    </w:p>
    <w:p w:rsidR="00F43FD6" w:rsidRDefault="00F43FD6" w:rsidP="00FB1BFC">
      <w:pPr>
        <w:rPr>
          <w:b/>
          <w:bCs/>
          <w:i/>
          <w:iCs/>
          <w:lang w:val="sr-Cyrl-RS"/>
        </w:rPr>
      </w:pPr>
    </w:p>
    <w:p w:rsidR="00F43FD6" w:rsidRPr="00F43FD6" w:rsidRDefault="00F43FD6" w:rsidP="00FB1BFC">
      <w:pPr>
        <w:rPr>
          <w:b/>
          <w:bCs/>
          <w:i/>
          <w:iCs/>
          <w:lang w:val="sr-Cyrl-RS"/>
        </w:rPr>
      </w:pPr>
    </w:p>
    <w:p w:rsidR="004550B7" w:rsidRDefault="004550B7" w:rsidP="00FB1BFC">
      <w:pPr>
        <w:rPr>
          <w:b/>
          <w:bCs/>
          <w:i/>
          <w:iCs/>
        </w:rPr>
      </w:pPr>
    </w:p>
    <w:p w:rsidR="004550B7" w:rsidRPr="004550B7" w:rsidRDefault="004550B7" w:rsidP="00FB1BFC">
      <w:pPr>
        <w:rPr>
          <w:b/>
          <w:bCs/>
          <w:i/>
          <w:iCs/>
        </w:rPr>
      </w:pPr>
    </w:p>
    <w:p w:rsidR="00D57D9A" w:rsidRPr="008B2AAA" w:rsidRDefault="00D57D9A" w:rsidP="00FB1BFC">
      <w:pPr>
        <w:rPr>
          <w:b/>
          <w:bCs/>
          <w:i/>
          <w:iCs/>
          <w:sz w:val="22"/>
          <w:szCs w:val="22"/>
        </w:rPr>
      </w:pPr>
    </w:p>
    <w:p w:rsidR="00FB1BFC" w:rsidRPr="008B2AAA" w:rsidRDefault="00FB1BFC" w:rsidP="00FB1BFC">
      <w:pPr>
        <w:jc w:val="right"/>
        <w:rPr>
          <w:b/>
          <w:bCs/>
          <w:i/>
          <w:iCs/>
          <w:sz w:val="22"/>
          <w:szCs w:val="22"/>
        </w:rPr>
      </w:pPr>
      <w:r w:rsidRPr="008B2AAA">
        <w:rPr>
          <w:b/>
          <w:bCs/>
          <w:i/>
          <w:iCs/>
          <w:sz w:val="22"/>
          <w:szCs w:val="22"/>
        </w:rPr>
        <w:lastRenderedPageBreak/>
        <w:t xml:space="preserve"> (ОБРАЗАЦ 2)</w:t>
      </w:r>
    </w:p>
    <w:p w:rsidR="00FB1BFC" w:rsidRPr="008B2AAA" w:rsidRDefault="00FB1BFC" w:rsidP="00FB1BFC">
      <w:pPr>
        <w:jc w:val="right"/>
        <w:rPr>
          <w:b/>
          <w:bCs/>
          <w:i/>
          <w:iCs/>
          <w:sz w:val="22"/>
          <w:szCs w:val="22"/>
        </w:rPr>
      </w:pPr>
    </w:p>
    <w:p w:rsidR="00FB1BFC" w:rsidRPr="008B2AAA" w:rsidRDefault="00FB1BFC" w:rsidP="00FB1BFC">
      <w:pPr>
        <w:jc w:val="center"/>
        <w:rPr>
          <w:b/>
          <w:bCs/>
          <w:i/>
          <w:iCs/>
          <w:sz w:val="22"/>
          <w:szCs w:val="22"/>
        </w:rPr>
      </w:pPr>
      <w:r w:rsidRPr="008B2AAA">
        <w:rPr>
          <w:b/>
          <w:bCs/>
          <w:i/>
          <w:iCs/>
          <w:sz w:val="22"/>
          <w:szCs w:val="22"/>
        </w:rPr>
        <w:t>ОБРАЗАЦ СТРУКТУРЕ ЦЕНЕ СА УПУТСТВОМ КАКО ДА СЕ ПОПУНИ</w:t>
      </w:r>
    </w:p>
    <w:p w:rsidR="00FB1BFC" w:rsidRPr="008B2AAA" w:rsidRDefault="00FB1BFC" w:rsidP="00FB1BFC">
      <w:pPr>
        <w:rPr>
          <w:b/>
          <w:bCs/>
          <w:i/>
          <w:iCs/>
          <w:sz w:val="22"/>
          <w:szCs w:val="22"/>
        </w:rPr>
      </w:pPr>
    </w:p>
    <w:tbl>
      <w:tblPr>
        <w:tblW w:w="1107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900"/>
        <w:gridCol w:w="900"/>
        <w:gridCol w:w="1260"/>
        <w:gridCol w:w="1350"/>
        <w:gridCol w:w="1800"/>
        <w:gridCol w:w="2250"/>
      </w:tblGrid>
      <w:tr w:rsidR="009768F0" w:rsidRPr="008B2AAA" w:rsidTr="004550B7">
        <w:trPr>
          <w:cantSplit/>
          <w:trHeight w:val="1232"/>
        </w:trPr>
        <w:tc>
          <w:tcPr>
            <w:tcW w:w="2610" w:type="dxa"/>
            <w:shd w:val="clear" w:color="auto" w:fill="auto"/>
            <w:vAlign w:val="center"/>
          </w:tcPr>
          <w:p w:rsidR="009768F0" w:rsidRPr="008B2AAA" w:rsidRDefault="009768F0" w:rsidP="004550B7">
            <w:pPr>
              <w:pStyle w:val="TableContents"/>
              <w:jc w:val="center"/>
              <w:rPr>
                <w:lang w:val="sr-Cyrl-CS"/>
              </w:rPr>
            </w:pPr>
            <w:r w:rsidRPr="008B2AAA">
              <w:rPr>
                <w:sz w:val="22"/>
                <w:szCs w:val="22"/>
                <w:lang w:val="sr-Cyrl-CS"/>
              </w:rPr>
              <w:t>Предмет ЈН</w:t>
            </w:r>
          </w:p>
        </w:tc>
        <w:tc>
          <w:tcPr>
            <w:tcW w:w="900" w:type="dxa"/>
            <w:shd w:val="clear" w:color="auto" w:fill="auto"/>
            <w:vAlign w:val="center"/>
          </w:tcPr>
          <w:p w:rsidR="009768F0" w:rsidRPr="008B2AAA" w:rsidRDefault="009768F0" w:rsidP="004550B7">
            <w:pPr>
              <w:pStyle w:val="TableContents"/>
              <w:jc w:val="center"/>
              <w:rPr>
                <w:lang w:val="sr-Cyrl-CS"/>
              </w:rPr>
            </w:pPr>
            <w:r w:rsidRPr="008B2AAA">
              <w:rPr>
                <w:sz w:val="22"/>
                <w:szCs w:val="22"/>
                <w:lang w:val="sr-Cyrl-CS"/>
              </w:rPr>
              <w:t>Јед.</w:t>
            </w:r>
          </w:p>
          <w:p w:rsidR="009768F0" w:rsidRPr="008B2AAA" w:rsidRDefault="009768F0" w:rsidP="004550B7">
            <w:pPr>
              <w:pStyle w:val="TableContents"/>
              <w:jc w:val="center"/>
              <w:rPr>
                <w:lang w:val="sr-Cyrl-CS"/>
              </w:rPr>
            </w:pPr>
            <w:r w:rsidRPr="008B2AAA">
              <w:rPr>
                <w:sz w:val="22"/>
                <w:szCs w:val="22"/>
                <w:lang w:val="sr-Cyrl-CS"/>
              </w:rPr>
              <w:t>мере</w:t>
            </w:r>
          </w:p>
        </w:tc>
        <w:tc>
          <w:tcPr>
            <w:tcW w:w="900" w:type="dxa"/>
            <w:shd w:val="clear" w:color="auto" w:fill="auto"/>
            <w:textDirection w:val="btLr"/>
            <w:vAlign w:val="center"/>
          </w:tcPr>
          <w:p w:rsidR="009768F0" w:rsidRPr="008B2AAA" w:rsidRDefault="009768F0" w:rsidP="004550B7">
            <w:pPr>
              <w:pStyle w:val="TableContents"/>
              <w:ind w:left="113" w:right="113"/>
              <w:jc w:val="center"/>
              <w:rPr>
                <w:lang w:val="sr-Cyrl-CS"/>
              </w:rPr>
            </w:pPr>
            <w:r w:rsidRPr="008B2AAA">
              <w:rPr>
                <w:sz w:val="22"/>
                <w:szCs w:val="22"/>
                <w:lang w:val="sr-Cyrl-CS"/>
              </w:rPr>
              <w:t>Количина</w:t>
            </w:r>
          </w:p>
        </w:tc>
        <w:tc>
          <w:tcPr>
            <w:tcW w:w="1260" w:type="dxa"/>
            <w:shd w:val="clear" w:color="auto" w:fill="auto"/>
          </w:tcPr>
          <w:p w:rsidR="009768F0" w:rsidRPr="008B2AAA" w:rsidRDefault="009768F0" w:rsidP="00D52C52">
            <w:pPr>
              <w:pStyle w:val="TableContents"/>
              <w:jc w:val="center"/>
              <w:rPr>
                <w:lang w:val="sr-Cyrl-CS"/>
              </w:rPr>
            </w:pPr>
            <w:r w:rsidRPr="008B2AAA">
              <w:rPr>
                <w:sz w:val="22"/>
                <w:szCs w:val="22"/>
                <w:lang w:val="sr-Cyrl-CS"/>
              </w:rPr>
              <w:t>Јединична цена без ПДВ-а</w:t>
            </w:r>
          </w:p>
        </w:tc>
        <w:tc>
          <w:tcPr>
            <w:tcW w:w="1350" w:type="dxa"/>
            <w:shd w:val="clear" w:color="auto" w:fill="auto"/>
          </w:tcPr>
          <w:p w:rsidR="009768F0" w:rsidRPr="008B2AAA" w:rsidRDefault="009768F0" w:rsidP="00D52C52">
            <w:pPr>
              <w:pStyle w:val="TableContents"/>
              <w:jc w:val="center"/>
              <w:rPr>
                <w:lang w:val="sr-Cyrl-CS"/>
              </w:rPr>
            </w:pPr>
            <w:r w:rsidRPr="008B2AAA">
              <w:rPr>
                <w:sz w:val="22"/>
                <w:szCs w:val="22"/>
                <w:lang w:val="sr-Cyrl-CS"/>
              </w:rPr>
              <w:t>Јединична цена са ПДВ-ом</w:t>
            </w:r>
          </w:p>
        </w:tc>
        <w:tc>
          <w:tcPr>
            <w:tcW w:w="1800" w:type="dxa"/>
            <w:shd w:val="clear" w:color="auto" w:fill="auto"/>
          </w:tcPr>
          <w:p w:rsidR="009768F0" w:rsidRPr="008B2AAA" w:rsidRDefault="009768F0" w:rsidP="00D52C52">
            <w:pPr>
              <w:pStyle w:val="TableContents"/>
              <w:jc w:val="center"/>
              <w:rPr>
                <w:lang w:val="sr-Cyrl-CS"/>
              </w:rPr>
            </w:pPr>
            <w:r w:rsidRPr="008B2AAA">
              <w:rPr>
                <w:sz w:val="22"/>
                <w:szCs w:val="22"/>
                <w:lang w:val="sr-Cyrl-CS"/>
              </w:rPr>
              <w:t xml:space="preserve">Укупна цена  без ПДВ-а </w:t>
            </w:r>
          </w:p>
        </w:tc>
        <w:tc>
          <w:tcPr>
            <w:tcW w:w="2250" w:type="dxa"/>
            <w:shd w:val="clear" w:color="auto" w:fill="auto"/>
          </w:tcPr>
          <w:p w:rsidR="009768F0" w:rsidRPr="008B2AAA" w:rsidRDefault="009768F0" w:rsidP="00D52C52">
            <w:pPr>
              <w:pStyle w:val="TableContents"/>
              <w:jc w:val="center"/>
              <w:rPr>
                <w:lang w:val="sr-Cyrl-CS"/>
              </w:rPr>
            </w:pPr>
            <w:r w:rsidRPr="008B2AAA">
              <w:rPr>
                <w:sz w:val="22"/>
                <w:szCs w:val="22"/>
                <w:lang w:val="sr-Cyrl-CS"/>
              </w:rPr>
              <w:t>Укупна цена са ПДВ-ом</w:t>
            </w:r>
          </w:p>
        </w:tc>
      </w:tr>
      <w:tr w:rsidR="009768F0" w:rsidRPr="008B2AAA" w:rsidTr="004550B7">
        <w:trPr>
          <w:trHeight w:val="291"/>
        </w:trPr>
        <w:tc>
          <w:tcPr>
            <w:tcW w:w="2610" w:type="dxa"/>
            <w:shd w:val="clear" w:color="auto" w:fill="auto"/>
          </w:tcPr>
          <w:p w:rsidR="009768F0" w:rsidRPr="008B2AAA" w:rsidRDefault="009768F0" w:rsidP="00D52C52">
            <w:pPr>
              <w:pStyle w:val="TableContents"/>
              <w:jc w:val="center"/>
              <w:rPr>
                <w:lang w:val="sr-Cyrl-CS"/>
              </w:rPr>
            </w:pPr>
            <w:r w:rsidRPr="008B2AAA">
              <w:rPr>
                <w:sz w:val="22"/>
                <w:szCs w:val="22"/>
                <w:lang w:val="sr-Cyrl-CS"/>
              </w:rPr>
              <w:t>1</w:t>
            </w:r>
          </w:p>
        </w:tc>
        <w:tc>
          <w:tcPr>
            <w:tcW w:w="900" w:type="dxa"/>
            <w:shd w:val="clear" w:color="auto" w:fill="auto"/>
          </w:tcPr>
          <w:p w:rsidR="009768F0" w:rsidRPr="008B2AAA" w:rsidRDefault="009768F0" w:rsidP="00D52C52">
            <w:pPr>
              <w:pStyle w:val="TableContents"/>
              <w:jc w:val="center"/>
              <w:rPr>
                <w:lang w:val="sr-Cyrl-CS"/>
              </w:rPr>
            </w:pPr>
            <w:r w:rsidRPr="008B2AAA">
              <w:rPr>
                <w:sz w:val="22"/>
                <w:szCs w:val="22"/>
                <w:lang w:val="sr-Cyrl-CS"/>
              </w:rPr>
              <w:t>2</w:t>
            </w:r>
          </w:p>
        </w:tc>
        <w:tc>
          <w:tcPr>
            <w:tcW w:w="900" w:type="dxa"/>
            <w:shd w:val="clear" w:color="auto" w:fill="auto"/>
          </w:tcPr>
          <w:p w:rsidR="009768F0" w:rsidRPr="008B2AAA" w:rsidRDefault="009768F0" w:rsidP="00D52C52">
            <w:pPr>
              <w:pStyle w:val="TableContents"/>
              <w:jc w:val="center"/>
              <w:rPr>
                <w:lang w:val="sr-Cyrl-CS"/>
              </w:rPr>
            </w:pPr>
            <w:r w:rsidRPr="008B2AAA">
              <w:rPr>
                <w:sz w:val="22"/>
                <w:szCs w:val="22"/>
                <w:lang w:val="sr-Cyrl-CS"/>
              </w:rPr>
              <w:t>3</w:t>
            </w:r>
          </w:p>
        </w:tc>
        <w:tc>
          <w:tcPr>
            <w:tcW w:w="1260" w:type="dxa"/>
            <w:shd w:val="clear" w:color="auto" w:fill="auto"/>
          </w:tcPr>
          <w:p w:rsidR="009768F0" w:rsidRPr="008B2AAA" w:rsidRDefault="009768F0" w:rsidP="00D52C52">
            <w:pPr>
              <w:pStyle w:val="TableContents"/>
              <w:jc w:val="center"/>
              <w:rPr>
                <w:lang w:val="sr-Cyrl-CS"/>
              </w:rPr>
            </w:pPr>
            <w:r w:rsidRPr="008B2AAA">
              <w:rPr>
                <w:sz w:val="22"/>
                <w:szCs w:val="22"/>
                <w:lang w:val="sr-Cyrl-CS"/>
              </w:rPr>
              <w:t>4</w:t>
            </w:r>
          </w:p>
        </w:tc>
        <w:tc>
          <w:tcPr>
            <w:tcW w:w="1350" w:type="dxa"/>
            <w:shd w:val="clear" w:color="auto" w:fill="auto"/>
          </w:tcPr>
          <w:p w:rsidR="009768F0" w:rsidRPr="008B2AAA" w:rsidRDefault="009768F0" w:rsidP="00D52C52">
            <w:pPr>
              <w:pStyle w:val="TableContents"/>
              <w:jc w:val="center"/>
              <w:rPr>
                <w:lang w:val="sr-Cyrl-CS"/>
              </w:rPr>
            </w:pPr>
            <w:r w:rsidRPr="008B2AAA">
              <w:rPr>
                <w:sz w:val="22"/>
                <w:szCs w:val="22"/>
                <w:lang w:val="sr-Cyrl-CS"/>
              </w:rPr>
              <w:t>5</w:t>
            </w:r>
          </w:p>
        </w:tc>
        <w:tc>
          <w:tcPr>
            <w:tcW w:w="1800" w:type="dxa"/>
            <w:shd w:val="clear" w:color="auto" w:fill="auto"/>
          </w:tcPr>
          <w:p w:rsidR="009768F0" w:rsidRPr="008B2AAA" w:rsidRDefault="009768F0" w:rsidP="00D52C52">
            <w:pPr>
              <w:pStyle w:val="TableContents"/>
              <w:jc w:val="center"/>
              <w:rPr>
                <w:lang w:val="sr-Cyrl-CS"/>
              </w:rPr>
            </w:pPr>
            <w:r w:rsidRPr="008B2AAA">
              <w:rPr>
                <w:sz w:val="22"/>
                <w:szCs w:val="22"/>
                <w:lang w:val="sr-Cyrl-CS"/>
              </w:rPr>
              <w:t>6(3</w:t>
            </w:r>
            <w:r w:rsidRPr="008B2AAA">
              <w:rPr>
                <w:sz w:val="22"/>
                <w:szCs w:val="22"/>
              </w:rPr>
              <w:t>x4)</w:t>
            </w:r>
          </w:p>
        </w:tc>
        <w:tc>
          <w:tcPr>
            <w:tcW w:w="2250" w:type="dxa"/>
            <w:shd w:val="clear" w:color="auto" w:fill="auto"/>
          </w:tcPr>
          <w:p w:rsidR="009768F0" w:rsidRPr="008B2AAA" w:rsidRDefault="009768F0" w:rsidP="00D52C52">
            <w:pPr>
              <w:pStyle w:val="TableContents"/>
              <w:jc w:val="center"/>
              <w:rPr>
                <w:i/>
                <w:iCs/>
                <w:lang w:val="sr-Cyrl-CS"/>
              </w:rPr>
            </w:pPr>
            <w:r w:rsidRPr="008B2AAA">
              <w:rPr>
                <w:sz w:val="22"/>
                <w:szCs w:val="22"/>
                <w:lang w:val="sr-Cyrl-CS"/>
              </w:rPr>
              <w:t>7(3</w:t>
            </w:r>
            <w:r w:rsidRPr="008B2AAA">
              <w:rPr>
                <w:sz w:val="22"/>
                <w:szCs w:val="22"/>
              </w:rPr>
              <w:t>x5)</w:t>
            </w:r>
          </w:p>
        </w:tc>
      </w:tr>
      <w:tr w:rsidR="009768F0" w:rsidRPr="008B2AAA" w:rsidTr="004550B7">
        <w:trPr>
          <w:trHeight w:val="773"/>
        </w:trPr>
        <w:tc>
          <w:tcPr>
            <w:tcW w:w="2610" w:type="dxa"/>
            <w:shd w:val="clear" w:color="auto" w:fill="auto"/>
            <w:vAlign w:val="center"/>
          </w:tcPr>
          <w:p w:rsidR="009768F0" w:rsidRPr="008B2AAA" w:rsidRDefault="009768F0" w:rsidP="004550B7">
            <w:pPr>
              <w:shd w:val="clear" w:color="auto" w:fill="FFFFFF"/>
              <w:spacing w:line="240" w:lineRule="auto"/>
              <w:jc w:val="center"/>
            </w:pPr>
            <w:r w:rsidRPr="008B2AAA">
              <w:rPr>
                <w:sz w:val="22"/>
                <w:szCs w:val="22"/>
              </w:rPr>
              <w:t>Медицински кисеоник боца 50л/14,3 кг</w:t>
            </w:r>
          </w:p>
        </w:tc>
        <w:tc>
          <w:tcPr>
            <w:tcW w:w="900" w:type="dxa"/>
            <w:shd w:val="clear" w:color="auto" w:fill="auto"/>
            <w:vAlign w:val="center"/>
          </w:tcPr>
          <w:p w:rsidR="009768F0" w:rsidRPr="008B2AAA" w:rsidRDefault="009768F0" w:rsidP="00D52C52">
            <w:pPr>
              <w:widowControl w:val="0"/>
              <w:autoSpaceDE w:val="0"/>
              <w:autoSpaceDN w:val="0"/>
              <w:adjustRightInd w:val="0"/>
              <w:spacing w:line="240" w:lineRule="auto"/>
              <w:jc w:val="center"/>
            </w:pPr>
            <w:r w:rsidRPr="008B2AAA">
              <w:rPr>
                <w:sz w:val="22"/>
                <w:szCs w:val="22"/>
              </w:rPr>
              <w:t>ком</w:t>
            </w:r>
          </w:p>
        </w:tc>
        <w:tc>
          <w:tcPr>
            <w:tcW w:w="900" w:type="dxa"/>
            <w:shd w:val="clear" w:color="auto" w:fill="auto"/>
            <w:vAlign w:val="center"/>
          </w:tcPr>
          <w:p w:rsidR="009768F0" w:rsidRPr="00B07BCF" w:rsidRDefault="004550B7" w:rsidP="00D52C52">
            <w:pPr>
              <w:widowControl w:val="0"/>
              <w:autoSpaceDE w:val="0"/>
              <w:autoSpaceDN w:val="0"/>
              <w:adjustRightInd w:val="0"/>
              <w:jc w:val="center"/>
            </w:pPr>
            <w:r w:rsidRPr="00B07BCF">
              <w:rPr>
                <w:sz w:val="22"/>
                <w:szCs w:val="22"/>
              </w:rPr>
              <w:t>700</w:t>
            </w:r>
          </w:p>
        </w:tc>
        <w:tc>
          <w:tcPr>
            <w:tcW w:w="1260" w:type="dxa"/>
            <w:shd w:val="clear" w:color="auto" w:fill="auto"/>
          </w:tcPr>
          <w:p w:rsidR="009768F0" w:rsidRPr="008B2AAA" w:rsidRDefault="009768F0" w:rsidP="00D52C52"/>
        </w:tc>
        <w:tc>
          <w:tcPr>
            <w:tcW w:w="1350" w:type="dxa"/>
            <w:shd w:val="clear" w:color="auto" w:fill="auto"/>
          </w:tcPr>
          <w:p w:rsidR="009768F0" w:rsidRPr="008B2AAA" w:rsidRDefault="009768F0" w:rsidP="00D52C52">
            <w:pPr>
              <w:pStyle w:val="TableContents"/>
              <w:snapToGrid w:val="0"/>
              <w:jc w:val="center"/>
            </w:pPr>
          </w:p>
        </w:tc>
        <w:tc>
          <w:tcPr>
            <w:tcW w:w="1800" w:type="dxa"/>
            <w:shd w:val="clear" w:color="auto" w:fill="auto"/>
          </w:tcPr>
          <w:p w:rsidR="009768F0" w:rsidRPr="008B2AAA" w:rsidRDefault="009768F0" w:rsidP="00D52C52">
            <w:pPr>
              <w:pStyle w:val="TableContents"/>
              <w:snapToGrid w:val="0"/>
              <w:jc w:val="center"/>
            </w:pPr>
          </w:p>
        </w:tc>
        <w:tc>
          <w:tcPr>
            <w:tcW w:w="2250" w:type="dxa"/>
            <w:shd w:val="clear" w:color="auto" w:fill="auto"/>
          </w:tcPr>
          <w:p w:rsidR="009768F0" w:rsidRPr="008B2AAA" w:rsidRDefault="009768F0" w:rsidP="00D52C52">
            <w:pPr>
              <w:pStyle w:val="TableContents"/>
              <w:snapToGrid w:val="0"/>
              <w:jc w:val="center"/>
            </w:pPr>
          </w:p>
        </w:tc>
      </w:tr>
      <w:tr w:rsidR="009768F0" w:rsidRPr="008B2AAA" w:rsidTr="004550B7">
        <w:trPr>
          <w:trHeight w:val="728"/>
        </w:trPr>
        <w:tc>
          <w:tcPr>
            <w:tcW w:w="2610" w:type="dxa"/>
            <w:shd w:val="clear" w:color="auto" w:fill="auto"/>
            <w:vAlign w:val="center"/>
          </w:tcPr>
          <w:p w:rsidR="009768F0" w:rsidRPr="008B2AAA" w:rsidRDefault="009768F0" w:rsidP="004550B7">
            <w:pPr>
              <w:spacing w:line="240" w:lineRule="auto"/>
              <w:jc w:val="center"/>
            </w:pPr>
            <w:r w:rsidRPr="008B2AAA">
              <w:rPr>
                <w:sz w:val="22"/>
                <w:szCs w:val="22"/>
              </w:rPr>
              <w:t>Медицински кисеоник боца   10л/2,8 кг</w:t>
            </w:r>
          </w:p>
        </w:tc>
        <w:tc>
          <w:tcPr>
            <w:tcW w:w="900" w:type="dxa"/>
            <w:shd w:val="clear" w:color="auto" w:fill="auto"/>
            <w:vAlign w:val="center"/>
          </w:tcPr>
          <w:p w:rsidR="009768F0" w:rsidRPr="008B2AAA" w:rsidRDefault="009768F0" w:rsidP="00D52C52">
            <w:pPr>
              <w:widowControl w:val="0"/>
              <w:autoSpaceDE w:val="0"/>
              <w:autoSpaceDN w:val="0"/>
              <w:adjustRightInd w:val="0"/>
              <w:spacing w:line="240" w:lineRule="auto"/>
              <w:jc w:val="center"/>
            </w:pPr>
            <w:r w:rsidRPr="008B2AAA">
              <w:rPr>
                <w:sz w:val="22"/>
                <w:szCs w:val="22"/>
              </w:rPr>
              <w:t>ком</w:t>
            </w:r>
          </w:p>
        </w:tc>
        <w:tc>
          <w:tcPr>
            <w:tcW w:w="900" w:type="dxa"/>
            <w:shd w:val="clear" w:color="auto" w:fill="auto"/>
            <w:vAlign w:val="center"/>
          </w:tcPr>
          <w:p w:rsidR="009768F0" w:rsidRPr="00B07BCF" w:rsidRDefault="004550B7" w:rsidP="00D52C52">
            <w:pPr>
              <w:widowControl w:val="0"/>
              <w:autoSpaceDE w:val="0"/>
              <w:autoSpaceDN w:val="0"/>
              <w:adjustRightInd w:val="0"/>
              <w:jc w:val="center"/>
            </w:pPr>
            <w:r w:rsidRPr="00B07BCF">
              <w:rPr>
                <w:sz w:val="22"/>
                <w:szCs w:val="22"/>
              </w:rPr>
              <w:t>15</w:t>
            </w:r>
          </w:p>
        </w:tc>
        <w:tc>
          <w:tcPr>
            <w:tcW w:w="1260" w:type="dxa"/>
            <w:shd w:val="clear" w:color="auto" w:fill="auto"/>
          </w:tcPr>
          <w:p w:rsidR="009768F0" w:rsidRPr="008B2AAA" w:rsidRDefault="009768F0" w:rsidP="00D52C52"/>
        </w:tc>
        <w:tc>
          <w:tcPr>
            <w:tcW w:w="1350" w:type="dxa"/>
            <w:shd w:val="clear" w:color="auto" w:fill="auto"/>
          </w:tcPr>
          <w:p w:rsidR="009768F0" w:rsidRPr="008B2AAA" w:rsidRDefault="009768F0" w:rsidP="00D52C52">
            <w:pPr>
              <w:pStyle w:val="TableContents"/>
              <w:snapToGrid w:val="0"/>
            </w:pPr>
          </w:p>
        </w:tc>
        <w:tc>
          <w:tcPr>
            <w:tcW w:w="1800" w:type="dxa"/>
            <w:shd w:val="clear" w:color="auto" w:fill="auto"/>
          </w:tcPr>
          <w:p w:rsidR="009768F0" w:rsidRPr="008B2AAA" w:rsidRDefault="009768F0" w:rsidP="00D52C52">
            <w:pPr>
              <w:pStyle w:val="TableContents"/>
              <w:snapToGrid w:val="0"/>
            </w:pPr>
          </w:p>
        </w:tc>
        <w:tc>
          <w:tcPr>
            <w:tcW w:w="2250" w:type="dxa"/>
            <w:shd w:val="clear" w:color="auto" w:fill="auto"/>
          </w:tcPr>
          <w:p w:rsidR="009768F0" w:rsidRPr="008B2AAA" w:rsidRDefault="009768F0" w:rsidP="00D52C52">
            <w:pPr>
              <w:pStyle w:val="TableContents"/>
              <w:snapToGrid w:val="0"/>
            </w:pPr>
          </w:p>
        </w:tc>
      </w:tr>
      <w:tr w:rsidR="009768F0" w:rsidRPr="008B2AAA" w:rsidTr="004550B7">
        <w:trPr>
          <w:trHeight w:val="728"/>
        </w:trPr>
        <w:tc>
          <w:tcPr>
            <w:tcW w:w="2610" w:type="dxa"/>
            <w:shd w:val="clear" w:color="auto" w:fill="auto"/>
            <w:vAlign w:val="center"/>
          </w:tcPr>
          <w:p w:rsidR="009768F0" w:rsidRPr="008B2AAA" w:rsidRDefault="009768F0" w:rsidP="004550B7">
            <w:pPr>
              <w:shd w:val="clear" w:color="auto" w:fill="FFFFFF"/>
              <w:spacing w:line="240" w:lineRule="auto"/>
              <w:jc w:val="center"/>
              <w:rPr>
                <w:bCs/>
                <w:lang w:val="sr-Cyrl-CS"/>
              </w:rPr>
            </w:pPr>
            <w:r w:rsidRPr="008B2AAA">
              <w:rPr>
                <w:bCs/>
                <w:sz w:val="22"/>
                <w:szCs w:val="22"/>
                <w:lang w:val="sr-Cyrl-CS"/>
              </w:rPr>
              <w:t>Азот субоксид боца 25 кг</w:t>
            </w:r>
          </w:p>
        </w:tc>
        <w:tc>
          <w:tcPr>
            <w:tcW w:w="900" w:type="dxa"/>
            <w:shd w:val="clear" w:color="auto" w:fill="auto"/>
            <w:vAlign w:val="center"/>
          </w:tcPr>
          <w:p w:rsidR="009768F0" w:rsidRPr="008B2AAA" w:rsidRDefault="009768F0" w:rsidP="00D52C52">
            <w:pPr>
              <w:widowControl w:val="0"/>
              <w:autoSpaceDE w:val="0"/>
              <w:autoSpaceDN w:val="0"/>
              <w:adjustRightInd w:val="0"/>
              <w:spacing w:line="240" w:lineRule="auto"/>
              <w:jc w:val="center"/>
            </w:pPr>
            <w:r w:rsidRPr="008B2AAA">
              <w:rPr>
                <w:sz w:val="22"/>
                <w:szCs w:val="22"/>
              </w:rPr>
              <w:t>ком</w:t>
            </w:r>
          </w:p>
        </w:tc>
        <w:tc>
          <w:tcPr>
            <w:tcW w:w="900" w:type="dxa"/>
            <w:shd w:val="clear" w:color="auto" w:fill="auto"/>
            <w:vAlign w:val="center"/>
          </w:tcPr>
          <w:p w:rsidR="009768F0" w:rsidRPr="00B07BCF" w:rsidRDefault="004550B7" w:rsidP="00D52C52">
            <w:pPr>
              <w:widowControl w:val="0"/>
              <w:autoSpaceDE w:val="0"/>
              <w:autoSpaceDN w:val="0"/>
              <w:adjustRightInd w:val="0"/>
              <w:jc w:val="center"/>
            </w:pPr>
            <w:r w:rsidRPr="00B07BCF">
              <w:rPr>
                <w:sz w:val="22"/>
                <w:szCs w:val="22"/>
              </w:rPr>
              <w:t>4</w:t>
            </w:r>
          </w:p>
        </w:tc>
        <w:tc>
          <w:tcPr>
            <w:tcW w:w="1260" w:type="dxa"/>
            <w:shd w:val="clear" w:color="auto" w:fill="auto"/>
          </w:tcPr>
          <w:p w:rsidR="009768F0" w:rsidRPr="008B2AAA" w:rsidRDefault="009768F0" w:rsidP="00D52C52"/>
        </w:tc>
        <w:tc>
          <w:tcPr>
            <w:tcW w:w="1350" w:type="dxa"/>
            <w:shd w:val="clear" w:color="auto" w:fill="auto"/>
          </w:tcPr>
          <w:p w:rsidR="009768F0" w:rsidRPr="008B2AAA" w:rsidRDefault="009768F0" w:rsidP="00D52C52">
            <w:pPr>
              <w:pStyle w:val="TableContents"/>
              <w:snapToGrid w:val="0"/>
            </w:pPr>
          </w:p>
        </w:tc>
        <w:tc>
          <w:tcPr>
            <w:tcW w:w="1800" w:type="dxa"/>
            <w:shd w:val="clear" w:color="auto" w:fill="auto"/>
          </w:tcPr>
          <w:p w:rsidR="009768F0" w:rsidRPr="008B2AAA" w:rsidRDefault="009768F0" w:rsidP="00D52C52">
            <w:pPr>
              <w:pStyle w:val="TableContents"/>
              <w:snapToGrid w:val="0"/>
            </w:pPr>
          </w:p>
        </w:tc>
        <w:tc>
          <w:tcPr>
            <w:tcW w:w="2250" w:type="dxa"/>
            <w:shd w:val="clear" w:color="auto" w:fill="auto"/>
          </w:tcPr>
          <w:p w:rsidR="009768F0" w:rsidRPr="008B2AAA" w:rsidRDefault="009768F0" w:rsidP="00D52C52">
            <w:pPr>
              <w:pStyle w:val="TableContents"/>
              <w:snapToGrid w:val="0"/>
            </w:pPr>
          </w:p>
        </w:tc>
      </w:tr>
      <w:tr w:rsidR="009768F0" w:rsidRPr="008B2AAA" w:rsidTr="004550B7">
        <w:trPr>
          <w:trHeight w:val="728"/>
        </w:trPr>
        <w:tc>
          <w:tcPr>
            <w:tcW w:w="2610" w:type="dxa"/>
            <w:shd w:val="clear" w:color="auto" w:fill="auto"/>
            <w:vAlign w:val="center"/>
          </w:tcPr>
          <w:p w:rsidR="009768F0" w:rsidRPr="008B2AAA" w:rsidRDefault="009768F0" w:rsidP="004550B7">
            <w:pPr>
              <w:shd w:val="clear" w:color="auto" w:fill="FFFFFF"/>
              <w:spacing w:line="240" w:lineRule="auto"/>
              <w:jc w:val="center"/>
              <w:rPr>
                <w:bCs/>
                <w:lang w:val="sr-Cyrl-CS"/>
              </w:rPr>
            </w:pPr>
            <w:r w:rsidRPr="008B2AAA">
              <w:rPr>
                <w:bCs/>
                <w:sz w:val="22"/>
                <w:szCs w:val="22"/>
                <w:lang w:val="sr-Cyrl-CS"/>
              </w:rPr>
              <w:t xml:space="preserve">Медицински угљен диоксид боца </w:t>
            </w:r>
            <w:r w:rsidRPr="008B2AAA">
              <w:rPr>
                <w:bCs/>
                <w:sz w:val="22"/>
                <w:szCs w:val="22"/>
              </w:rPr>
              <w:t>10л/</w:t>
            </w:r>
            <w:r w:rsidRPr="008B2AAA">
              <w:rPr>
                <w:bCs/>
                <w:sz w:val="22"/>
                <w:szCs w:val="22"/>
                <w:lang w:val="sr-Cyrl-CS"/>
              </w:rPr>
              <w:t>7,5 кг</w:t>
            </w:r>
          </w:p>
        </w:tc>
        <w:tc>
          <w:tcPr>
            <w:tcW w:w="900" w:type="dxa"/>
            <w:shd w:val="clear" w:color="auto" w:fill="auto"/>
            <w:vAlign w:val="center"/>
          </w:tcPr>
          <w:p w:rsidR="009768F0" w:rsidRPr="008B2AAA" w:rsidRDefault="009768F0" w:rsidP="00D52C52">
            <w:pPr>
              <w:widowControl w:val="0"/>
              <w:autoSpaceDE w:val="0"/>
              <w:autoSpaceDN w:val="0"/>
              <w:adjustRightInd w:val="0"/>
              <w:spacing w:line="240" w:lineRule="auto"/>
              <w:jc w:val="center"/>
            </w:pPr>
            <w:r w:rsidRPr="008B2AAA">
              <w:rPr>
                <w:sz w:val="22"/>
                <w:szCs w:val="22"/>
              </w:rPr>
              <w:t>ком</w:t>
            </w:r>
          </w:p>
        </w:tc>
        <w:tc>
          <w:tcPr>
            <w:tcW w:w="900" w:type="dxa"/>
            <w:shd w:val="clear" w:color="auto" w:fill="auto"/>
            <w:vAlign w:val="center"/>
          </w:tcPr>
          <w:p w:rsidR="009768F0" w:rsidRPr="00B07BCF" w:rsidRDefault="009768F0" w:rsidP="00D52C52">
            <w:pPr>
              <w:widowControl w:val="0"/>
              <w:autoSpaceDE w:val="0"/>
              <w:autoSpaceDN w:val="0"/>
              <w:adjustRightInd w:val="0"/>
              <w:jc w:val="center"/>
            </w:pPr>
            <w:r w:rsidRPr="00B07BCF">
              <w:rPr>
                <w:sz w:val="22"/>
                <w:szCs w:val="22"/>
              </w:rPr>
              <w:t>1</w:t>
            </w:r>
          </w:p>
        </w:tc>
        <w:tc>
          <w:tcPr>
            <w:tcW w:w="1260" w:type="dxa"/>
            <w:shd w:val="clear" w:color="auto" w:fill="auto"/>
          </w:tcPr>
          <w:p w:rsidR="009768F0" w:rsidRPr="008B2AAA" w:rsidRDefault="009768F0" w:rsidP="00D52C52"/>
        </w:tc>
        <w:tc>
          <w:tcPr>
            <w:tcW w:w="1350" w:type="dxa"/>
            <w:shd w:val="clear" w:color="auto" w:fill="auto"/>
          </w:tcPr>
          <w:p w:rsidR="009768F0" w:rsidRPr="008B2AAA" w:rsidRDefault="009768F0" w:rsidP="00D52C52">
            <w:pPr>
              <w:pStyle w:val="TableContents"/>
              <w:snapToGrid w:val="0"/>
            </w:pPr>
          </w:p>
        </w:tc>
        <w:tc>
          <w:tcPr>
            <w:tcW w:w="1800" w:type="dxa"/>
            <w:shd w:val="clear" w:color="auto" w:fill="auto"/>
          </w:tcPr>
          <w:p w:rsidR="009768F0" w:rsidRPr="008B2AAA" w:rsidRDefault="009768F0" w:rsidP="00D52C52">
            <w:pPr>
              <w:pStyle w:val="TableContents"/>
              <w:snapToGrid w:val="0"/>
            </w:pPr>
          </w:p>
        </w:tc>
        <w:tc>
          <w:tcPr>
            <w:tcW w:w="2250" w:type="dxa"/>
            <w:shd w:val="clear" w:color="auto" w:fill="auto"/>
          </w:tcPr>
          <w:p w:rsidR="009768F0" w:rsidRPr="008B2AAA" w:rsidRDefault="009768F0" w:rsidP="00D52C52">
            <w:pPr>
              <w:pStyle w:val="TableContents"/>
              <w:snapToGrid w:val="0"/>
            </w:pPr>
          </w:p>
        </w:tc>
      </w:tr>
      <w:tr w:rsidR="009768F0" w:rsidRPr="008B2AAA" w:rsidTr="004550B7">
        <w:tc>
          <w:tcPr>
            <w:tcW w:w="5670" w:type="dxa"/>
            <w:gridSpan w:val="4"/>
            <w:vMerge w:val="restart"/>
            <w:tcBorders>
              <w:left w:val="nil"/>
              <w:bottom w:val="nil"/>
            </w:tcBorders>
            <w:shd w:val="clear" w:color="auto" w:fill="auto"/>
          </w:tcPr>
          <w:p w:rsidR="009768F0" w:rsidRPr="008B2AAA" w:rsidRDefault="009768F0" w:rsidP="00D52C52">
            <w:pPr>
              <w:pStyle w:val="TableContents"/>
              <w:snapToGrid w:val="0"/>
              <w:rPr>
                <w:b/>
                <w:i/>
              </w:rPr>
            </w:pPr>
          </w:p>
        </w:tc>
        <w:tc>
          <w:tcPr>
            <w:tcW w:w="3150" w:type="dxa"/>
            <w:gridSpan w:val="2"/>
            <w:tcBorders>
              <w:left w:val="nil"/>
              <w:bottom w:val="single" w:sz="4" w:space="0" w:color="auto"/>
            </w:tcBorders>
            <w:shd w:val="clear" w:color="auto" w:fill="auto"/>
            <w:vAlign w:val="center"/>
          </w:tcPr>
          <w:p w:rsidR="009768F0" w:rsidRPr="008B2AAA" w:rsidRDefault="009768F0" w:rsidP="00124189">
            <w:pPr>
              <w:pStyle w:val="TableContents"/>
              <w:snapToGrid w:val="0"/>
              <w:jc w:val="center"/>
              <w:rPr>
                <w:b/>
                <w:i/>
              </w:rPr>
            </w:pPr>
          </w:p>
          <w:p w:rsidR="009768F0" w:rsidRPr="008B2AAA" w:rsidRDefault="009768F0" w:rsidP="00124189">
            <w:pPr>
              <w:pStyle w:val="TableContents"/>
              <w:snapToGrid w:val="0"/>
              <w:jc w:val="center"/>
            </w:pPr>
            <w:r w:rsidRPr="008B2AAA">
              <w:rPr>
                <w:b/>
                <w:i/>
                <w:sz w:val="22"/>
                <w:szCs w:val="22"/>
              </w:rPr>
              <w:t>Укупно без ПДВ-а</w:t>
            </w:r>
          </w:p>
        </w:tc>
        <w:tc>
          <w:tcPr>
            <w:tcW w:w="2250" w:type="dxa"/>
            <w:tcBorders>
              <w:left w:val="nil"/>
              <w:bottom w:val="single" w:sz="4" w:space="0" w:color="auto"/>
            </w:tcBorders>
            <w:shd w:val="clear" w:color="auto" w:fill="auto"/>
          </w:tcPr>
          <w:p w:rsidR="009768F0" w:rsidRPr="008B2AAA" w:rsidRDefault="009768F0" w:rsidP="00D52C52">
            <w:pPr>
              <w:pStyle w:val="TableContents"/>
              <w:snapToGrid w:val="0"/>
            </w:pPr>
          </w:p>
        </w:tc>
      </w:tr>
      <w:tr w:rsidR="009768F0" w:rsidRPr="008B2AAA" w:rsidTr="004550B7">
        <w:tc>
          <w:tcPr>
            <w:tcW w:w="5670" w:type="dxa"/>
            <w:gridSpan w:val="4"/>
            <w:vMerge/>
            <w:tcBorders>
              <w:left w:val="nil"/>
              <w:bottom w:val="nil"/>
            </w:tcBorders>
            <w:shd w:val="clear" w:color="auto" w:fill="auto"/>
          </w:tcPr>
          <w:p w:rsidR="009768F0" w:rsidRPr="008B2AAA" w:rsidRDefault="009768F0" w:rsidP="00D52C52">
            <w:pPr>
              <w:pStyle w:val="TableContents"/>
              <w:snapToGrid w:val="0"/>
              <w:rPr>
                <w:b/>
                <w:i/>
              </w:rPr>
            </w:pPr>
          </w:p>
        </w:tc>
        <w:tc>
          <w:tcPr>
            <w:tcW w:w="3150" w:type="dxa"/>
            <w:gridSpan w:val="2"/>
            <w:tcBorders>
              <w:left w:val="nil"/>
              <w:bottom w:val="single" w:sz="4" w:space="0" w:color="auto"/>
            </w:tcBorders>
            <w:shd w:val="clear" w:color="auto" w:fill="auto"/>
            <w:vAlign w:val="center"/>
          </w:tcPr>
          <w:p w:rsidR="009768F0" w:rsidRPr="008B2AAA" w:rsidRDefault="009768F0" w:rsidP="00124189">
            <w:pPr>
              <w:pStyle w:val="TableContents"/>
              <w:snapToGrid w:val="0"/>
              <w:jc w:val="center"/>
              <w:rPr>
                <w:b/>
                <w:i/>
              </w:rPr>
            </w:pPr>
            <w:r w:rsidRPr="008B2AAA">
              <w:rPr>
                <w:b/>
                <w:i/>
                <w:sz w:val="22"/>
                <w:szCs w:val="22"/>
              </w:rPr>
              <w:t>Укупно са ПДВ-ом</w:t>
            </w:r>
          </w:p>
          <w:p w:rsidR="009768F0" w:rsidRPr="008B2AAA" w:rsidRDefault="009768F0" w:rsidP="00124189">
            <w:pPr>
              <w:pStyle w:val="TableContents"/>
              <w:snapToGrid w:val="0"/>
              <w:jc w:val="center"/>
            </w:pPr>
          </w:p>
        </w:tc>
        <w:tc>
          <w:tcPr>
            <w:tcW w:w="2250" w:type="dxa"/>
            <w:tcBorders>
              <w:left w:val="nil"/>
              <w:bottom w:val="single" w:sz="4" w:space="0" w:color="auto"/>
            </w:tcBorders>
            <w:shd w:val="clear" w:color="auto" w:fill="auto"/>
          </w:tcPr>
          <w:p w:rsidR="009768F0" w:rsidRPr="008B2AAA" w:rsidRDefault="009768F0" w:rsidP="00D52C52">
            <w:pPr>
              <w:pStyle w:val="TableContents"/>
              <w:snapToGrid w:val="0"/>
            </w:pPr>
          </w:p>
        </w:tc>
      </w:tr>
    </w:tbl>
    <w:p w:rsidR="00FB1BFC" w:rsidRPr="008B2AAA" w:rsidRDefault="00FB1BFC" w:rsidP="00FB1BFC">
      <w:pPr>
        <w:rPr>
          <w:b/>
          <w:bCs/>
          <w:i/>
          <w:iCs/>
          <w:sz w:val="22"/>
          <w:szCs w:val="22"/>
        </w:rPr>
      </w:pPr>
    </w:p>
    <w:p w:rsidR="009768F0" w:rsidRPr="008B2AAA" w:rsidRDefault="009768F0" w:rsidP="009768F0">
      <w:pPr>
        <w:ind w:left="360"/>
        <w:jc w:val="both"/>
        <w:rPr>
          <w:b/>
          <w:bCs/>
          <w:iCs/>
          <w:sz w:val="22"/>
          <w:szCs w:val="22"/>
          <w:u w:val="single"/>
        </w:rPr>
      </w:pPr>
      <w:r w:rsidRPr="008B2AAA">
        <w:rPr>
          <w:b/>
          <w:bCs/>
          <w:iCs/>
          <w:sz w:val="22"/>
          <w:szCs w:val="22"/>
          <w:u w:val="single"/>
        </w:rPr>
        <w:t xml:space="preserve">Упутство за попуњавање обрасца структуре цене: </w:t>
      </w:r>
    </w:p>
    <w:p w:rsidR="009768F0" w:rsidRPr="008B2AAA" w:rsidRDefault="009768F0" w:rsidP="009768F0">
      <w:pPr>
        <w:tabs>
          <w:tab w:val="left" w:pos="783"/>
        </w:tabs>
        <w:ind w:left="360"/>
        <w:jc w:val="both"/>
        <w:rPr>
          <w:bCs/>
          <w:iCs/>
          <w:color w:val="002060"/>
          <w:sz w:val="22"/>
          <w:szCs w:val="22"/>
        </w:rPr>
      </w:pPr>
      <w:r w:rsidRPr="008B2AAA">
        <w:rPr>
          <w:bCs/>
          <w:iCs/>
          <w:color w:val="002060"/>
          <w:sz w:val="22"/>
          <w:szCs w:val="22"/>
        </w:rPr>
        <w:tab/>
      </w:r>
    </w:p>
    <w:p w:rsidR="009768F0" w:rsidRPr="008B2AAA" w:rsidRDefault="009768F0" w:rsidP="009768F0">
      <w:pPr>
        <w:pStyle w:val="ListParagraph"/>
        <w:tabs>
          <w:tab w:val="left" w:pos="90"/>
        </w:tabs>
        <w:ind w:left="0"/>
        <w:jc w:val="both"/>
        <w:rPr>
          <w:bCs/>
          <w:iCs/>
          <w:sz w:val="22"/>
          <w:szCs w:val="22"/>
          <w:lang w:val="sr-Cyrl-CS"/>
        </w:rPr>
      </w:pPr>
      <w:r w:rsidRPr="008B2AAA">
        <w:rPr>
          <w:bCs/>
          <w:iCs/>
          <w:sz w:val="22"/>
          <w:szCs w:val="22"/>
        </w:rPr>
        <w:t>Понуђач треба да попун</w:t>
      </w:r>
      <w:r w:rsidRPr="008B2AAA">
        <w:rPr>
          <w:bCs/>
          <w:iCs/>
          <w:sz w:val="22"/>
          <w:szCs w:val="22"/>
          <w:lang w:val="sr-Cyrl-CS"/>
        </w:rPr>
        <w:t>и</w:t>
      </w:r>
      <w:r w:rsidRPr="008B2AAA">
        <w:rPr>
          <w:bCs/>
          <w:iCs/>
          <w:sz w:val="22"/>
          <w:szCs w:val="22"/>
        </w:rPr>
        <w:t xml:space="preserve"> образац структуре цене </w:t>
      </w:r>
      <w:r w:rsidRPr="008B2AAA">
        <w:rPr>
          <w:bCs/>
          <w:iCs/>
          <w:sz w:val="22"/>
          <w:szCs w:val="22"/>
          <w:lang w:val="sr-Cyrl-CS"/>
        </w:rPr>
        <w:t>на следећи начин</w:t>
      </w:r>
      <w:r w:rsidRPr="008B2AAA">
        <w:rPr>
          <w:bCs/>
          <w:iCs/>
          <w:sz w:val="22"/>
          <w:szCs w:val="22"/>
        </w:rPr>
        <w:t>:</w:t>
      </w:r>
    </w:p>
    <w:p w:rsidR="009768F0" w:rsidRPr="008B2AAA" w:rsidRDefault="009768F0" w:rsidP="009768F0">
      <w:pPr>
        <w:pStyle w:val="ListParagraph"/>
        <w:numPr>
          <w:ilvl w:val="0"/>
          <w:numId w:val="10"/>
        </w:numPr>
        <w:tabs>
          <w:tab w:val="left" w:pos="90"/>
        </w:tabs>
        <w:jc w:val="both"/>
        <w:rPr>
          <w:bCs/>
          <w:iCs/>
          <w:sz w:val="22"/>
          <w:szCs w:val="22"/>
          <w:lang w:val="sr-Cyrl-CS"/>
        </w:rPr>
      </w:pPr>
      <w:r w:rsidRPr="008B2AAA">
        <w:rPr>
          <w:bCs/>
          <w:iCs/>
          <w:sz w:val="22"/>
          <w:szCs w:val="22"/>
          <w:lang w:val="sr-Cyrl-CS"/>
        </w:rPr>
        <w:t xml:space="preserve">у колони </w:t>
      </w:r>
      <w:r w:rsidRPr="008B2AAA">
        <w:rPr>
          <w:bCs/>
          <w:iCs/>
          <w:sz w:val="22"/>
          <w:szCs w:val="22"/>
        </w:rPr>
        <w:t>4. уписати колико износи јединична цена без ПДВ-а, за сваки тражени предмет јавне набавке;</w:t>
      </w:r>
    </w:p>
    <w:p w:rsidR="009768F0" w:rsidRPr="008B2AAA" w:rsidRDefault="009768F0" w:rsidP="009768F0">
      <w:pPr>
        <w:pStyle w:val="ListParagraph"/>
        <w:numPr>
          <w:ilvl w:val="0"/>
          <w:numId w:val="10"/>
        </w:numPr>
        <w:tabs>
          <w:tab w:val="left" w:pos="90"/>
        </w:tabs>
        <w:jc w:val="both"/>
        <w:rPr>
          <w:bCs/>
          <w:iCs/>
          <w:sz w:val="22"/>
          <w:szCs w:val="22"/>
        </w:rPr>
      </w:pPr>
      <w:r w:rsidRPr="008B2AAA">
        <w:rPr>
          <w:bCs/>
          <w:iCs/>
          <w:sz w:val="22"/>
          <w:szCs w:val="22"/>
          <w:lang w:val="sr-Cyrl-CS"/>
        </w:rPr>
        <w:t xml:space="preserve">у колони </w:t>
      </w:r>
      <w:r w:rsidRPr="008B2AAA">
        <w:rPr>
          <w:bCs/>
          <w:iCs/>
          <w:sz w:val="22"/>
          <w:szCs w:val="22"/>
        </w:rPr>
        <w:t>5. уписати колико износи јединична цена са ПДВ-ом, за сваки тражени предмет јавне набавке;</w:t>
      </w:r>
    </w:p>
    <w:p w:rsidR="00124189" w:rsidRPr="008B2AAA" w:rsidRDefault="009768F0" w:rsidP="00124189">
      <w:pPr>
        <w:pStyle w:val="ListParagraph"/>
        <w:numPr>
          <w:ilvl w:val="0"/>
          <w:numId w:val="10"/>
        </w:numPr>
        <w:tabs>
          <w:tab w:val="left" w:pos="90"/>
        </w:tabs>
        <w:jc w:val="both"/>
        <w:rPr>
          <w:color w:val="auto"/>
          <w:sz w:val="22"/>
          <w:szCs w:val="22"/>
        </w:rPr>
      </w:pPr>
      <w:proofErr w:type="gramStart"/>
      <w:r w:rsidRPr="008B2AAA">
        <w:rPr>
          <w:bCs/>
          <w:iCs/>
          <w:sz w:val="22"/>
          <w:szCs w:val="22"/>
        </w:rPr>
        <w:t>у</w:t>
      </w:r>
      <w:proofErr w:type="gramEnd"/>
      <w:r w:rsidRPr="008B2AAA">
        <w:rPr>
          <w:bCs/>
          <w:iCs/>
          <w:sz w:val="22"/>
          <w:szCs w:val="22"/>
        </w:rPr>
        <w:t xml:space="preserve"> колони 6. </w:t>
      </w:r>
      <w:proofErr w:type="gramStart"/>
      <w:r w:rsidRPr="008B2AAA">
        <w:rPr>
          <w:bCs/>
          <w:iCs/>
          <w:sz w:val="22"/>
          <w:szCs w:val="22"/>
        </w:rPr>
        <w:t>уписати</w:t>
      </w:r>
      <w:proofErr w:type="gramEnd"/>
      <w:r w:rsidRPr="008B2AAA">
        <w:rPr>
          <w:bCs/>
          <w:iCs/>
          <w:sz w:val="22"/>
          <w:szCs w:val="22"/>
        </w:rPr>
        <w:t xml:space="preserve"> укупна цена без ПДВ-а за сваки тражени предмет јавне набавке и то тако што ће помножити јединичну цену без ПДВ-а (наведену у колони 4.) са траженим количинама (које су наведене у </w:t>
      </w:r>
      <w:r w:rsidRPr="008B2AAA">
        <w:rPr>
          <w:bCs/>
          <w:iCs/>
          <w:color w:val="auto"/>
          <w:sz w:val="22"/>
          <w:szCs w:val="22"/>
        </w:rPr>
        <w:t xml:space="preserve">колони 3.); </w:t>
      </w:r>
      <w:r w:rsidR="00124189" w:rsidRPr="008B2AAA">
        <w:rPr>
          <w:bCs/>
          <w:iCs/>
          <w:color w:val="auto"/>
          <w:sz w:val="22"/>
          <w:szCs w:val="22"/>
        </w:rPr>
        <w:t>На крају уписати укупну цену предмета набавке са ПДВ-ом.</w:t>
      </w:r>
    </w:p>
    <w:p w:rsidR="009768F0" w:rsidRPr="008B2AAA" w:rsidRDefault="009768F0" w:rsidP="009768F0">
      <w:pPr>
        <w:pStyle w:val="ListParagraph"/>
        <w:numPr>
          <w:ilvl w:val="0"/>
          <w:numId w:val="10"/>
        </w:numPr>
        <w:tabs>
          <w:tab w:val="left" w:pos="90"/>
        </w:tabs>
        <w:jc w:val="both"/>
        <w:rPr>
          <w:color w:val="auto"/>
          <w:sz w:val="22"/>
          <w:szCs w:val="22"/>
        </w:rPr>
      </w:pPr>
      <w:r w:rsidRPr="008B2AAA">
        <w:rPr>
          <w:bCs/>
          <w:iCs/>
          <w:color w:val="auto"/>
          <w:sz w:val="22"/>
          <w:szCs w:val="22"/>
          <w:lang w:val="sr-Cyrl-CS"/>
        </w:rPr>
        <w:t xml:space="preserve">у колони </w:t>
      </w:r>
      <w:r w:rsidRPr="008B2AAA">
        <w:rPr>
          <w:bCs/>
          <w:iCs/>
          <w:color w:val="auto"/>
          <w:sz w:val="22"/>
          <w:szCs w:val="22"/>
        </w:rPr>
        <w:t xml:space="preserve">7. </w:t>
      </w:r>
      <w:proofErr w:type="gramStart"/>
      <w:r w:rsidRPr="008B2AAA">
        <w:rPr>
          <w:bCs/>
          <w:iCs/>
          <w:color w:val="auto"/>
          <w:sz w:val="22"/>
          <w:szCs w:val="22"/>
        </w:rPr>
        <w:t>уписати</w:t>
      </w:r>
      <w:proofErr w:type="gramEnd"/>
      <w:r w:rsidRPr="008B2AAA">
        <w:rPr>
          <w:bCs/>
          <w:iCs/>
          <w:color w:val="auto"/>
          <w:sz w:val="22"/>
          <w:szCs w:val="22"/>
        </w:rPr>
        <w:t xml:space="preserve"> колико износи укупна цена са ПДВ-ом за сваки тражени предмет јавне набавке и то тако што ће помножити јединичну цену са ПДВ-ом (наведену у колони 5.) са траженим количинама (које су наведене у колони 3.); На крају уписати укупну цену предмета набавке са ПДВ-ом.</w:t>
      </w:r>
    </w:p>
    <w:p w:rsidR="00FB1BFC" w:rsidRPr="008B2AAA" w:rsidRDefault="00FB1BFC" w:rsidP="00FB1BFC">
      <w:pPr>
        <w:pStyle w:val="ListParagraph"/>
        <w:tabs>
          <w:tab w:val="left" w:pos="90"/>
        </w:tabs>
        <w:ind w:left="90"/>
        <w:jc w:val="both"/>
        <w:rPr>
          <w:sz w:val="22"/>
          <w:szCs w:val="22"/>
        </w:rPr>
      </w:pPr>
    </w:p>
    <w:tbl>
      <w:tblPr>
        <w:tblW w:w="0" w:type="auto"/>
        <w:tblLayout w:type="fixed"/>
        <w:tblLook w:val="04A0" w:firstRow="1" w:lastRow="0" w:firstColumn="1" w:lastColumn="0" w:noHBand="0" w:noVBand="1"/>
      </w:tblPr>
      <w:tblGrid>
        <w:gridCol w:w="3080"/>
        <w:gridCol w:w="3068"/>
        <w:gridCol w:w="3094"/>
      </w:tblGrid>
      <w:tr w:rsidR="00FB1BFC" w:rsidRPr="008B2AAA" w:rsidTr="00FB1BFC">
        <w:tc>
          <w:tcPr>
            <w:tcW w:w="3080" w:type="dxa"/>
            <w:vAlign w:val="center"/>
            <w:hideMark/>
          </w:tcPr>
          <w:p w:rsidR="00FB1BFC" w:rsidRPr="008B2AAA" w:rsidRDefault="00FB1BFC">
            <w:pPr>
              <w:pStyle w:val="BodyText2"/>
              <w:spacing w:line="100" w:lineRule="atLeast"/>
              <w:jc w:val="center"/>
            </w:pPr>
            <w:r w:rsidRPr="008B2AAA">
              <w:rPr>
                <w:sz w:val="22"/>
                <w:szCs w:val="22"/>
              </w:rPr>
              <w:t>Датум:</w:t>
            </w:r>
          </w:p>
        </w:tc>
        <w:tc>
          <w:tcPr>
            <w:tcW w:w="3068" w:type="dxa"/>
            <w:vAlign w:val="center"/>
            <w:hideMark/>
          </w:tcPr>
          <w:p w:rsidR="00FB1BFC" w:rsidRPr="008B2AAA" w:rsidRDefault="00FB1BFC">
            <w:pPr>
              <w:pStyle w:val="BodyText2"/>
              <w:spacing w:line="100" w:lineRule="atLeast"/>
              <w:jc w:val="center"/>
            </w:pPr>
            <w:r w:rsidRPr="008B2AAA">
              <w:rPr>
                <w:sz w:val="22"/>
                <w:szCs w:val="22"/>
              </w:rPr>
              <w:t>М.П.</w:t>
            </w:r>
          </w:p>
        </w:tc>
        <w:tc>
          <w:tcPr>
            <w:tcW w:w="3094" w:type="dxa"/>
            <w:vAlign w:val="center"/>
            <w:hideMark/>
          </w:tcPr>
          <w:p w:rsidR="00FB1BFC" w:rsidRPr="008B2AAA" w:rsidRDefault="00FB1BFC">
            <w:pPr>
              <w:pStyle w:val="BodyText2"/>
              <w:spacing w:line="100" w:lineRule="atLeast"/>
              <w:jc w:val="center"/>
            </w:pPr>
            <w:r w:rsidRPr="008B2AAA">
              <w:rPr>
                <w:sz w:val="22"/>
                <w:szCs w:val="22"/>
              </w:rPr>
              <w:t>Потпис понуђача</w:t>
            </w:r>
          </w:p>
        </w:tc>
      </w:tr>
      <w:tr w:rsidR="00FB1BFC" w:rsidRPr="008B2AAA" w:rsidTr="00FB1BFC">
        <w:tc>
          <w:tcPr>
            <w:tcW w:w="3080" w:type="dxa"/>
            <w:tcBorders>
              <w:top w:val="nil"/>
              <w:left w:val="nil"/>
              <w:bottom w:val="single" w:sz="4" w:space="0" w:color="000000"/>
              <w:right w:val="nil"/>
            </w:tcBorders>
          </w:tcPr>
          <w:p w:rsidR="00FB1BFC" w:rsidRPr="008B2AAA" w:rsidRDefault="00FB1BFC">
            <w:pPr>
              <w:pStyle w:val="BodyText2"/>
              <w:snapToGrid w:val="0"/>
              <w:spacing w:line="100" w:lineRule="atLeast"/>
              <w:jc w:val="both"/>
            </w:pPr>
          </w:p>
        </w:tc>
        <w:tc>
          <w:tcPr>
            <w:tcW w:w="3068" w:type="dxa"/>
          </w:tcPr>
          <w:p w:rsidR="00FB1BFC" w:rsidRPr="008B2AAA" w:rsidRDefault="00FB1BFC">
            <w:pPr>
              <w:pStyle w:val="BodyText2"/>
              <w:snapToGrid w:val="0"/>
              <w:spacing w:line="100" w:lineRule="atLeast"/>
              <w:jc w:val="both"/>
            </w:pPr>
          </w:p>
        </w:tc>
        <w:tc>
          <w:tcPr>
            <w:tcW w:w="3094" w:type="dxa"/>
            <w:tcBorders>
              <w:top w:val="nil"/>
              <w:left w:val="nil"/>
              <w:bottom w:val="single" w:sz="4" w:space="0" w:color="000000"/>
              <w:right w:val="nil"/>
            </w:tcBorders>
          </w:tcPr>
          <w:p w:rsidR="00FB1BFC" w:rsidRPr="008B2AAA" w:rsidRDefault="00FB1BFC">
            <w:pPr>
              <w:pStyle w:val="BodyText2"/>
              <w:snapToGrid w:val="0"/>
              <w:spacing w:line="100" w:lineRule="atLeast"/>
              <w:jc w:val="both"/>
            </w:pPr>
          </w:p>
        </w:tc>
      </w:tr>
    </w:tbl>
    <w:p w:rsidR="00FB1BFC" w:rsidRPr="008B2AAA" w:rsidRDefault="00FB1BFC" w:rsidP="00FB1BFC">
      <w:pPr>
        <w:jc w:val="both"/>
        <w:rPr>
          <w:sz w:val="22"/>
          <w:szCs w:val="22"/>
        </w:rPr>
      </w:pPr>
    </w:p>
    <w:p w:rsidR="00FB1BFC" w:rsidRPr="008B2AAA" w:rsidRDefault="00FB1BFC" w:rsidP="00FB1BFC">
      <w:pPr>
        <w:rPr>
          <w:b/>
          <w:bCs/>
          <w:i/>
          <w:iCs/>
          <w:sz w:val="22"/>
          <w:szCs w:val="22"/>
        </w:rPr>
      </w:pPr>
    </w:p>
    <w:p w:rsidR="00FB1BFC" w:rsidRDefault="00FB1BFC" w:rsidP="00FB1BFC">
      <w:pPr>
        <w:rPr>
          <w:b/>
          <w:bCs/>
          <w:i/>
          <w:iCs/>
          <w:sz w:val="22"/>
          <w:szCs w:val="22"/>
        </w:rPr>
      </w:pPr>
    </w:p>
    <w:p w:rsidR="004550B7" w:rsidRPr="004550B7" w:rsidRDefault="004550B7" w:rsidP="00FB1BFC">
      <w:pPr>
        <w:rPr>
          <w:b/>
          <w:bCs/>
          <w:i/>
          <w:iCs/>
          <w:sz w:val="22"/>
          <w:szCs w:val="22"/>
        </w:rPr>
      </w:pPr>
    </w:p>
    <w:p w:rsidR="00FB1BFC" w:rsidRPr="008B2AAA" w:rsidRDefault="00D57D9A" w:rsidP="00FB1BFC">
      <w:pPr>
        <w:keepLines/>
        <w:tabs>
          <w:tab w:val="left" w:pos="-2977"/>
          <w:tab w:val="right" w:pos="4820"/>
        </w:tabs>
        <w:suppressAutoHyphens w:val="0"/>
        <w:spacing w:before="60" w:line="240" w:lineRule="auto"/>
        <w:jc w:val="right"/>
        <w:rPr>
          <w:rFonts w:eastAsia="Times New Roman"/>
          <w:b/>
          <w:bCs/>
          <w:noProof/>
          <w:color w:val="auto"/>
          <w:kern w:val="0"/>
          <w:sz w:val="22"/>
          <w:szCs w:val="22"/>
          <w:lang w:eastAsia="en-US"/>
        </w:rPr>
      </w:pPr>
      <w:r w:rsidRPr="008B2AAA">
        <w:rPr>
          <w:rFonts w:eastAsia="Times New Roman"/>
          <w:b/>
          <w:bCs/>
          <w:noProof/>
          <w:color w:val="auto"/>
          <w:kern w:val="0"/>
          <w:sz w:val="22"/>
          <w:szCs w:val="22"/>
          <w:lang w:eastAsia="en-US"/>
        </w:rPr>
        <w:lastRenderedPageBreak/>
        <w:t xml:space="preserve"> </w:t>
      </w:r>
      <w:r w:rsidR="00FB1BFC" w:rsidRPr="008B2AAA">
        <w:rPr>
          <w:rFonts w:eastAsia="Times New Roman"/>
          <w:b/>
          <w:bCs/>
          <w:noProof/>
          <w:color w:val="auto"/>
          <w:kern w:val="0"/>
          <w:sz w:val="22"/>
          <w:szCs w:val="22"/>
          <w:lang w:eastAsia="en-US"/>
        </w:rPr>
        <w:t>(ОБРАЗАЦ 3)</w:t>
      </w:r>
    </w:p>
    <w:p w:rsidR="00FB1BFC" w:rsidRPr="008B2AAA" w:rsidRDefault="00FB1BFC" w:rsidP="00FB1BFC">
      <w:pPr>
        <w:keepLines/>
        <w:tabs>
          <w:tab w:val="left" w:pos="-2977"/>
          <w:tab w:val="right" w:pos="4820"/>
        </w:tabs>
        <w:suppressAutoHyphens w:val="0"/>
        <w:spacing w:before="60" w:line="240" w:lineRule="auto"/>
        <w:jc w:val="right"/>
        <w:rPr>
          <w:rFonts w:eastAsia="Times New Roman"/>
          <w:b/>
          <w:bCs/>
          <w:noProof/>
          <w:color w:val="auto"/>
          <w:kern w:val="0"/>
          <w:sz w:val="22"/>
          <w:szCs w:val="22"/>
          <w:lang w:eastAsia="en-US"/>
        </w:rPr>
      </w:pPr>
    </w:p>
    <w:p w:rsidR="00FB1BFC" w:rsidRPr="008B2AAA" w:rsidRDefault="00FB1BFC" w:rsidP="00FB1BFC">
      <w:pPr>
        <w:keepLines/>
        <w:tabs>
          <w:tab w:val="left" w:pos="-2977"/>
          <w:tab w:val="right" w:pos="4820"/>
        </w:tabs>
        <w:suppressAutoHyphens w:val="0"/>
        <w:spacing w:before="60" w:line="240" w:lineRule="auto"/>
        <w:jc w:val="center"/>
        <w:rPr>
          <w:rFonts w:eastAsia="Times New Roman"/>
          <w:b/>
          <w:bCs/>
          <w:noProof/>
          <w:color w:val="auto"/>
          <w:kern w:val="0"/>
          <w:sz w:val="22"/>
          <w:szCs w:val="22"/>
          <w:lang w:eastAsia="en-US"/>
        </w:rPr>
      </w:pPr>
      <w:r w:rsidRPr="008B2AAA">
        <w:rPr>
          <w:rFonts w:eastAsia="Times New Roman"/>
          <w:b/>
          <w:bCs/>
          <w:noProof/>
          <w:color w:val="auto"/>
          <w:kern w:val="0"/>
          <w:sz w:val="22"/>
          <w:szCs w:val="22"/>
          <w:lang w:eastAsia="en-US"/>
        </w:rPr>
        <w:t xml:space="preserve"> ОБРАЗАЦ ТРОШКОВА ПРИПРЕМЕ ПОНУДЕ</w:t>
      </w:r>
    </w:p>
    <w:p w:rsidR="00FB1BFC" w:rsidRPr="008B2AAA" w:rsidRDefault="00FB1BFC" w:rsidP="00FB1BFC">
      <w:pPr>
        <w:rPr>
          <w:b/>
          <w:bCs/>
          <w:i/>
          <w:iCs/>
          <w:sz w:val="22"/>
          <w:szCs w:val="22"/>
        </w:rPr>
      </w:pPr>
    </w:p>
    <w:p w:rsidR="00FB1BFC" w:rsidRPr="008B2AAA" w:rsidRDefault="00FB1BFC" w:rsidP="00FB1BFC">
      <w:pPr>
        <w:rPr>
          <w:b/>
          <w:bCs/>
          <w:i/>
          <w:iCs/>
          <w:sz w:val="22"/>
          <w:szCs w:val="22"/>
        </w:rPr>
      </w:pPr>
    </w:p>
    <w:p w:rsidR="00FB1BFC" w:rsidRPr="008B2AAA" w:rsidRDefault="00FB1BFC" w:rsidP="00FB1BFC">
      <w:pPr>
        <w:spacing w:after="120"/>
        <w:jc w:val="both"/>
        <w:rPr>
          <w:sz w:val="22"/>
          <w:szCs w:val="22"/>
        </w:rPr>
      </w:pPr>
      <w:proofErr w:type="gramStart"/>
      <w:r w:rsidRPr="008B2AAA">
        <w:rPr>
          <w:sz w:val="22"/>
          <w:szCs w:val="22"/>
        </w:rPr>
        <w:t>У складу са чланом 88.</w:t>
      </w:r>
      <w:proofErr w:type="gramEnd"/>
      <w:r w:rsidRPr="008B2AAA">
        <w:rPr>
          <w:sz w:val="22"/>
          <w:szCs w:val="22"/>
        </w:rPr>
        <w:t xml:space="preserve"> </w:t>
      </w:r>
      <w:r w:rsidRPr="008B2AAA">
        <w:rPr>
          <w:sz w:val="22"/>
          <w:szCs w:val="22"/>
          <w:lang w:val="sr-Cyrl-CS"/>
        </w:rPr>
        <w:t xml:space="preserve">став 1. </w:t>
      </w:r>
      <w:r w:rsidRPr="008B2AAA">
        <w:rPr>
          <w:sz w:val="22"/>
          <w:szCs w:val="22"/>
        </w:rPr>
        <w:t xml:space="preserve">ЗЈН, понуђач ____________________ </w:t>
      </w:r>
      <w:r w:rsidRPr="008B2AAA">
        <w:rPr>
          <w:i/>
          <w:sz w:val="22"/>
          <w:szCs w:val="22"/>
          <w:lang w:val="ru-RU"/>
        </w:rPr>
        <w:t>[</w:t>
      </w:r>
      <w:r w:rsidRPr="008B2AAA">
        <w:rPr>
          <w:i/>
          <w:iCs/>
          <w:sz w:val="22"/>
          <w:szCs w:val="22"/>
        </w:rPr>
        <w:t xml:space="preserve">навести </w:t>
      </w:r>
      <w:r w:rsidRPr="008B2AAA">
        <w:rPr>
          <w:i/>
          <w:iCs/>
          <w:sz w:val="22"/>
          <w:szCs w:val="22"/>
          <w:lang w:val="sr-Cyrl-CS"/>
        </w:rPr>
        <w:t>назив понуђача</w:t>
      </w:r>
      <w:r w:rsidRPr="008B2AAA">
        <w:rPr>
          <w:i/>
          <w:iCs/>
          <w:sz w:val="22"/>
          <w:szCs w:val="22"/>
        </w:rPr>
        <w:t xml:space="preserve">], </w:t>
      </w:r>
      <w:r w:rsidRPr="008B2AAA">
        <w:rPr>
          <w:sz w:val="22"/>
          <w:szCs w:val="22"/>
        </w:rPr>
        <w:t>достав</w:t>
      </w:r>
      <w:r w:rsidRPr="008B2AAA">
        <w:rPr>
          <w:sz w:val="22"/>
          <w:szCs w:val="22"/>
          <w:lang w:val="sr-Cyrl-CS"/>
        </w:rPr>
        <w:t xml:space="preserve">ља </w:t>
      </w:r>
      <w:r w:rsidRPr="008B2AAA">
        <w:rPr>
          <w:sz w:val="22"/>
          <w:szCs w:val="22"/>
        </w:rPr>
        <w:t xml:space="preserve">укупан износ и структуру трошкова припремања понуде, </w:t>
      </w:r>
      <w:r w:rsidRPr="008B2AAA">
        <w:rPr>
          <w:sz w:val="22"/>
          <w:szCs w:val="22"/>
          <w:lang w:val="sr-Cyrl-CS"/>
        </w:rPr>
        <w:t xml:space="preserve">како следи у </w:t>
      </w:r>
      <w:r w:rsidRPr="008B2AAA">
        <w:rPr>
          <w:sz w:val="22"/>
          <w:szCs w:val="22"/>
        </w:rPr>
        <w:t>табели:</w:t>
      </w:r>
    </w:p>
    <w:p w:rsidR="00D57D9A" w:rsidRPr="008B2AAA" w:rsidRDefault="00D57D9A" w:rsidP="00FB1BFC">
      <w:pPr>
        <w:spacing w:after="120"/>
        <w:jc w:val="both"/>
        <w:rPr>
          <w:b/>
          <w:i/>
          <w:sz w:val="22"/>
          <w:szCs w:val="22"/>
        </w:rPr>
      </w:pPr>
    </w:p>
    <w:tbl>
      <w:tblPr>
        <w:tblW w:w="0" w:type="auto"/>
        <w:tblInd w:w="153" w:type="dxa"/>
        <w:tblLayout w:type="fixed"/>
        <w:tblLook w:val="04A0" w:firstRow="1" w:lastRow="0" w:firstColumn="1" w:lastColumn="0" w:noHBand="0" w:noVBand="1"/>
      </w:tblPr>
      <w:tblGrid>
        <w:gridCol w:w="5565"/>
        <w:gridCol w:w="3300"/>
      </w:tblGrid>
      <w:tr w:rsidR="00FB1BFC" w:rsidRPr="008B2AAA" w:rsidTr="00FB1BFC">
        <w:tc>
          <w:tcPr>
            <w:tcW w:w="5565" w:type="dxa"/>
            <w:tcBorders>
              <w:top w:val="single" w:sz="4" w:space="0" w:color="000000"/>
              <w:left w:val="single" w:sz="4" w:space="0" w:color="000000"/>
              <w:bottom w:val="single" w:sz="4" w:space="0" w:color="000000"/>
              <w:right w:val="nil"/>
            </w:tcBorders>
            <w:hideMark/>
          </w:tcPr>
          <w:p w:rsidR="00FB1BFC" w:rsidRPr="008B2AAA" w:rsidRDefault="00FB1BFC">
            <w:pPr>
              <w:jc w:val="center"/>
              <w:rPr>
                <w:b/>
                <w:i/>
              </w:rPr>
            </w:pPr>
            <w:r w:rsidRPr="008B2AAA">
              <w:rPr>
                <w:b/>
                <w:i/>
                <w:sz w:val="22"/>
                <w:szCs w:val="22"/>
              </w:rPr>
              <w:t>ВРСТА ТРОШКА</w:t>
            </w:r>
          </w:p>
        </w:tc>
        <w:tc>
          <w:tcPr>
            <w:tcW w:w="3300" w:type="dxa"/>
            <w:tcBorders>
              <w:top w:val="single" w:sz="4" w:space="0" w:color="000000"/>
              <w:left w:val="single" w:sz="4" w:space="0" w:color="000000"/>
              <w:bottom w:val="single" w:sz="4" w:space="0" w:color="000000"/>
              <w:right w:val="single" w:sz="4" w:space="0" w:color="000000"/>
            </w:tcBorders>
            <w:hideMark/>
          </w:tcPr>
          <w:p w:rsidR="00FB1BFC" w:rsidRPr="008B2AAA" w:rsidRDefault="00FB1BFC">
            <w:pPr>
              <w:jc w:val="center"/>
            </w:pPr>
            <w:r w:rsidRPr="008B2AAA">
              <w:rPr>
                <w:b/>
                <w:i/>
                <w:sz w:val="22"/>
                <w:szCs w:val="22"/>
              </w:rPr>
              <w:t>ИЗНОС ТРОШКА У РСД</w:t>
            </w:r>
          </w:p>
        </w:tc>
      </w:tr>
      <w:tr w:rsidR="00FB1BFC" w:rsidRPr="008B2AAA" w:rsidTr="00FB1BFC">
        <w:tc>
          <w:tcPr>
            <w:tcW w:w="5565" w:type="dxa"/>
            <w:tcBorders>
              <w:top w:val="single" w:sz="4" w:space="0" w:color="000000"/>
              <w:left w:val="single" w:sz="4" w:space="0" w:color="000000"/>
              <w:bottom w:val="single" w:sz="4" w:space="0" w:color="000000"/>
              <w:right w:val="nil"/>
            </w:tcBorders>
          </w:tcPr>
          <w:p w:rsidR="00FB1BFC" w:rsidRPr="008B2AAA" w:rsidRDefault="00FB1BFC">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right"/>
            </w:pPr>
          </w:p>
        </w:tc>
      </w:tr>
      <w:tr w:rsidR="00FB1BFC" w:rsidRPr="008B2AAA" w:rsidTr="00FB1BFC">
        <w:tc>
          <w:tcPr>
            <w:tcW w:w="5565" w:type="dxa"/>
            <w:tcBorders>
              <w:top w:val="single" w:sz="4" w:space="0" w:color="000000"/>
              <w:left w:val="single" w:sz="4" w:space="0" w:color="000000"/>
              <w:bottom w:val="single" w:sz="4" w:space="0" w:color="000000"/>
              <w:right w:val="nil"/>
            </w:tcBorders>
          </w:tcPr>
          <w:p w:rsidR="00FB1BFC" w:rsidRPr="008B2AAA" w:rsidRDefault="00FB1BFC">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jc w:val="right"/>
            </w:pPr>
          </w:p>
        </w:tc>
      </w:tr>
      <w:tr w:rsidR="00FB1BFC" w:rsidRPr="008B2AAA" w:rsidTr="00FB1BFC">
        <w:tc>
          <w:tcPr>
            <w:tcW w:w="5565" w:type="dxa"/>
            <w:tcBorders>
              <w:top w:val="single" w:sz="4" w:space="0" w:color="000000"/>
              <w:left w:val="single" w:sz="4" w:space="0" w:color="000000"/>
              <w:bottom w:val="single" w:sz="4" w:space="0" w:color="000000"/>
              <w:right w:val="nil"/>
            </w:tcBorders>
          </w:tcPr>
          <w:p w:rsidR="00FB1BFC" w:rsidRPr="008B2AAA" w:rsidRDefault="00FB1BFC">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pPr>
          </w:p>
        </w:tc>
      </w:tr>
      <w:tr w:rsidR="00FB1BFC" w:rsidRPr="008B2AAA" w:rsidTr="00FB1BFC">
        <w:tc>
          <w:tcPr>
            <w:tcW w:w="5565" w:type="dxa"/>
            <w:tcBorders>
              <w:top w:val="single" w:sz="4" w:space="0" w:color="000000"/>
              <w:left w:val="single" w:sz="4" w:space="0" w:color="000000"/>
              <w:bottom w:val="single" w:sz="4" w:space="0" w:color="000000"/>
              <w:right w:val="nil"/>
            </w:tcBorders>
          </w:tcPr>
          <w:p w:rsidR="00FB1BFC" w:rsidRPr="008B2AAA" w:rsidRDefault="00FB1BFC">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pPr>
          </w:p>
        </w:tc>
      </w:tr>
      <w:tr w:rsidR="00FB1BFC" w:rsidRPr="008B2AAA" w:rsidTr="00FB1BFC">
        <w:tc>
          <w:tcPr>
            <w:tcW w:w="5565" w:type="dxa"/>
            <w:tcBorders>
              <w:top w:val="single" w:sz="4" w:space="0" w:color="000000"/>
              <w:left w:val="single" w:sz="4" w:space="0" w:color="000000"/>
              <w:bottom w:val="single" w:sz="4" w:space="0" w:color="000000"/>
              <w:right w:val="nil"/>
            </w:tcBorders>
          </w:tcPr>
          <w:p w:rsidR="00FB1BFC" w:rsidRPr="008B2AAA" w:rsidRDefault="00FB1BFC">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pPr>
          </w:p>
        </w:tc>
      </w:tr>
      <w:tr w:rsidR="00FB1BFC" w:rsidRPr="008B2AAA" w:rsidTr="00FB1BFC">
        <w:tc>
          <w:tcPr>
            <w:tcW w:w="5565" w:type="dxa"/>
            <w:tcBorders>
              <w:top w:val="single" w:sz="4" w:space="0" w:color="000000"/>
              <w:left w:val="single" w:sz="4" w:space="0" w:color="000000"/>
              <w:bottom w:val="single" w:sz="4" w:space="0" w:color="000000"/>
              <w:right w:val="nil"/>
            </w:tcBorders>
          </w:tcPr>
          <w:p w:rsidR="00FB1BFC" w:rsidRPr="008B2AAA" w:rsidRDefault="00FB1BFC">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pPr>
          </w:p>
        </w:tc>
      </w:tr>
      <w:tr w:rsidR="00FB1BFC" w:rsidRPr="008B2AAA" w:rsidTr="00FB1BFC">
        <w:tc>
          <w:tcPr>
            <w:tcW w:w="5565" w:type="dxa"/>
            <w:tcBorders>
              <w:top w:val="single" w:sz="4" w:space="0" w:color="000000"/>
              <w:left w:val="single" w:sz="4" w:space="0" w:color="000000"/>
              <w:bottom w:val="single" w:sz="4" w:space="0" w:color="000000"/>
              <w:right w:val="nil"/>
            </w:tcBorders>
          </w:tcPr>
          <w:p w:rsidR="00FB1BFC" w:rsidRPr="008B2AAA" w:rsidRDefault="00FB1BFC">
            <w:pPr>
              <w:snapToGrid w:val="0"/>
              <w:jc w:val="both"/>
              <w:rPr>
                <w:i/>
              </w:rPr>
            </w:pPr>
          </w:p>
          <w:p w:rsidR="00FB1BFC" w:rsidRPr="008B2AAA" w:rsidRDefault="00FB1BFC">
            <w:pPr>
              <w:jc w:val="both"/>
              <w:rPr>
                <w:lang w:val="ru-RU"/>
              </w:rPr>
            </w:pPr>
            <w:r w:rsidRPr="008B2AAA">
              <w:rPr>
                <w:b/>
                <w:i/>
                <w:sz w:val="22"/>
                <w:szCs w:val="22"/>
              </w:rPr>
              <w:t>УКУПАН ИЗНОС ТРОШКОВА ПРИПРЕМАЊА ПОНУДЕ</w:t>
            </w:r>
          </w:p>
        </w:tc>
        <w:tc>
          <w:tcPr>
            <w:tcW w:w="3300" w:type="dxa"/>
            <w:tcBorders>
              <w:top w:val="single" w:sz="4" w:space="0" w:color="000000"/>
              <w:left w:val="single" w:sz="4" w:space="0" w:color="000000"/>
              <w:bottom w:val="single" w:sz="4" w:space="0" w:color="000000"/>
              <w:right w:val="single" w:sz="4" w:space="0" w:color="000000"/>
            </w:tcBorders>
          </w:tcPr>
          <w:p w:rsidR="00FB1BFC" w:rsidRPr="008B2AAA" w:rsidRDefault="00FB1BFC">
            <w:pPr>
              <w:snapToGrid w:val="0"/>
              <w:rPr>
                <w:lang w:val="ru-RU"/>
              </w:rPr>
            </w:pPr>
          </w:p>
        </w:tc>
      </w:tr>
    </w:tbl>
    <w:p w:rsidR="00FB1BFC" w:rsidRPr="008B2AAA" w:rsidRDefault="00FB1BFC" w:rsidP="00FB1BFC">
      <w:pPr>
        <w:jc w:val="both"/>
        <w:rPr>
          <w:sz w:val="22"/>
          <w:szCs w:val="22"/>
        </w:rPr>
      </w:pPr>
    </w:p>
    <w:p w:rsidR="00D57D9A" w:rsidRPr="008B2AAA" w:rsidRDefault="00D57D9A" w:rsidP="00FB1BFC">
      <w:pPr>
        <w:jc w:val="both"/>
        <w:rPr>
          <w:sz w:val="22"/>
          <w:szCs w:val="22"/>
        </w:rPr>
      </w:pPr>
    </w:p>
    <w:p w:rsidR="00FB1BFC" w:rsidRPr="008B2AAA" w:rsidRDefault="00FB1BFC" w:rsidP="00FB1BFC">
      <w:pPr>
        <w:jc w:val="both"/>
        <w:rPr>
          <w:sz w:val="22"/>
          <w:szCs w:val="22"/>
        </w:rPr>
      </w:pPr>
      <w:proofErr w:type="gramStart"/>
      <w:r w:rsidRPr="008B2AAA">
        <w:rPr>
          <w:sz w:val="22"/>
          <w:szCs w:val="22"/>
        </w:rPr>
        <w:t>Трошкове припреме и подношења понуде сноси искључиво понуђач и не може тражити од наручиоца накнаду трошкова.</w:t>
      </w:r>
      <w:proofErr w:type="gramEnd"/>
    </w:p>
    <w:p w:rsidR="00FB1BFC" w:rsidRPr="008B2AAA" w:rsidRDefault="00FB1BFC" w:rsidP="00FB1BFC">
      <w:pPr>
        <w:jc w:val="both"/>
        <w:rPr>
          <w:sz w:val="22"/>
          <w:szCs w:val="22"/>
          <w:lang w:val="sr-Cyrl-CS"/>
        </w:rPr>
      </w:pPr>
      <w:r w:rsidRPr="008B2AAA">
        <w:rPr>
          <w:sz w:val="22"/>
          <w:szCs w:val="22"/>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FB1BFC" w:rsidRPr="008B2AAA" w:rsidRDefault="00FB1BFC" w:rsidP="00FB1BFC">
      <w:pPr>
        <w:spacing w:after="120"/>
        <w:ind w:firstLine="426"/>
        <w:jc w:val="both"/>
        <w:rPr>
          <w:b/>
          <w:bCs/>
          <w:i/>
          <w:sz w:val="22"/>
          <w:szCs w:val="22"/>
        </w:rPr>
      </w:pPr>
    </w:p>
    <w:p w:rsidR="00FB1BFC" w:rsidRPr="008B2AAA" w:rsidRDefault="00FB1BFC" w:rsidP="00FB1BFC">
      <w:pPr>
        <w:spacing w:after="120"/>
        <w:jc w:val="both"/>
        <w:rPr>
          <w:bCs/>
          <w:i/>
          <w:color w:val="FF0000"/>
          <w:sz w:val="22"/>
          <w:szCs w:val="22"/>
          <w:lang w:val="sr-Cyrl-CS"/>
        </w:rPr>
      </w:pPr>
      <w:r w:rsidRPr="008B2AAA">
        <w:rPr>
          <w:b/>
          <w:bCs/>
          <w:i/>
          <w:color w:val="auto"/>
          <w:sz w:val="22"/>
          <w:szCs w:val="22"/>
        </w:rPr>
        <w:t xml:space="preserve">Напомена: </w:t>
      </w:r>
      <w:r w:rsidRPr="008B2AAA">
        <w:rPr>
          <w:bCs/>
          <w:i/>
          <w:color w:val="auto"/>
          <w:sz w:val="22"/>
          <w:szCs w:val="22"/>
        </w:rPr>
        <w:t>достављање овог обрасца није обавезно.</w:t>
      </w:r>
    </w:p>
    <w:p w:rsidR="00FB1BFC" w:rsidRPr="008B2AAA" w:rsidRDefault="00FB1BFC" w:rsidP="00FB1BFC">
      <w:pPr>
        <w:spacing w:after="120"/>
        <w:jc w:val="both"/>
        <w:rPr>
          <w:bCs/>
          <w:color w:val="auto"/>
          <w:sz w:val="22"/>
          <w:szCs w:val="22"/>
        </w:rPr>
      </w:pPr>
    </w:p>
    <w:p w:rsidR="00FB1BFC" w:rsidRPr="008B2AAA" w:rsidRDefault="00FB1BFC" w:rsidP="00FB1BFC">
      <w:pPr>
        <w:spacing w:after="120"/>
        <w:ind w:firstLine="425"/>
        <w:jc w:val="both"/>
        <w:rPr>
          <w:bCs/>
          <w:sz w:val="22"/>
          <w:szCs w:val="22"/>
        </w:rPr>
      </w:pPr>
    </w:p>
    <w:tbl>
      <w:tblPr>
        <w:tblW w:w="0" w:type="auto"/>
        <w:tblLayout w:type="fixed"/>
        <w:tblLook w:val="04A0" w:firstRow="1" w:lastRow="0" w:firstColumn="1" w:lastColumn="0" w:noHBand="0" w:noVBand="1"/>
      </w:tblPr>
      <w:tblGrid>
        <w:gridCol w:w="3080"/>
        <w:gridCol w:w="3068"/>
        <w:gridCol w:w="3094"/>
      </w:tblGrid>
      <w:tr w:rsidR="00FB1BFC" w:rsidRPr="008B2AAA" w:rsidTr="00FB1BFC">
        <w:tc>
          <w:tcPr>
            <w:tcW w:w="3080" w:type="dxa"/>
            <w:vAlign w:val="center"/>
            <w:hideMark/>
          </w:tcPr>
          <w:p w:rsidR="00FB1BFC" w:rsidRPr="008B2AAA" w:rsidRDefault="00FB1BFC">
            <w:pPr>
              <w:pStyle w:val="BodyText2"/>
              <w:spacing w:line="100" w:lineRule="atLeast"/>
              <w:jc w:val="center"/>
            </w:pPr>
            <w:r w:rsidRPr="008B2AAA">
              <w:rPr>
                <w:sz w:val="22"/>
                <w:szCs w:val="22"/>
              </w:rPr>
              <w:t>Датум:</w:t>
            </w:r>
          </w:p>
        </w:tc>
        <w:tc>
          <w:tcPr>
            <w:tcW w:w="3068" w:type="dxa"/>
            <w:vAlign w:val="center"/>
            <w:hideMark/>
          </w:tcPr>
          <w:p w:rsidR="00FB1BFC" w:rsidRPr="008B2AAA" w:rsidRDefault="00FB1BFC">
            <w:pPr>
              <w:pStyle w:val="BodyText2"/>
              <w:spacing w:line="100" w:lineRule="atLeast"/>
              <w:jc w:val="center"/>
            </w:pPr>
            <w:r w:rsidRPr="008B2AAA">
              <w:rPr>
                <w:sz w:val="22"/>
                <w:szCs w:val="22"/>
              </w:rPr>
              <w:t>М.П.</w:t>
            </w:r>
          </w:p>
        </w:tc>
        <w:tc>
          <w:tcPr>
            <w:tcW w:w="3094" w:type="dxa"/>
            <w:vAlign w:val="center"/>
            <w:hideMark/>
          </w:tcPr>
          <w:p w:rsidR="00FB1BFC" w:rsidRPr="008B2AAA" w:rsidRDefault="00FB1BFC">
            <w:pPr>
              <w:pStyle w:val="BodyText2"/>
              <w:spacing w:line="100" w:lineRule="atLeast"/>
              <w:jc w:val="center"/>
            </w:pPr>
            <w:r w:rsidRPr="008B2AAA">
              <w:rPr>
                <w:sz w:val="22"/>
                <w:szCs w:val="22"/>
              </w:rPr>
              <w:t>Потпис понуђача</w:t>
            </w:r>
          </w:p>
        </w:tc>
      </w:tr>
      <w:tr w:rsidR="00FB1BFC" w:rsidRPr="008B2AAA" w:rsidTr="00FB1BFC">
        <w:tc>
          <w:tcPr>
            <w:tcW w:w="3080" w:type="dxa"/>
            <w:tcBorders>
              <w:top w:val="nil"/>
              <w:left w:val="nil"/>
              <w:bottom w:val="single" w:sz="4" w:space="0" w:color="000000"/>
              <w:right w:val="nil"/>
            </w:tcBorders>
          </w:tcPr>
          <w:p w:rsidR="00FB1BFC" w:rsidRPr="008B2AAA" w:rsidRDefault="00FB1BFC">
            <w:pPr>
              <w:pStyle w:val="BodyText2"/>
              <w:snapToGrid w:val="0"/>
              <w:spacing w:line="100" w:lineRule="atLeast"/>
              <w:jc w:val="both"/>
            </w:pPr>
          </w:p>
        </w:tc>
        <w:tc>
          <w:tcPr>
            <w:tcW w:w="3068" w:type="dxa"/>
          </w:tcPr>
          <w:p w:rsidR="00FB1BFC" w:rsidRPr="008B2AAA" w:rsidRDefault="00FB1BFC">
            <w:pPr>
              <w:pStyle w:val="BodyText2"/>
              <w:snapToGrid w:val="0"/>
              <w:spacing w:line="100" w:lineRule="atLeast"/>
              <w:jc w:val="both"/>
            </w:pPr>
          </w:p>
        </w:tc>
        <w:tc>
          <w:tcPr>
            <w:tcW w:w="3094" w:type="dxa"/>
            <w:tcBorders>
              <w:top w:val="nil"/>
              <w:left w:val="nil"/>
              <w:bottom w:val="single" w:sz="4" w:space="0" w:color="000000"/>
              <w:right w:val="nil"/>
            </w:tcBorders>
          </w:tcPr>
          <w:p w:rsidR="00FB1BFC" w:rsidRPr="008B2AAA" w:rsidRDefault="00FB1BFC">
            <w:pPr>
              <w:pStyle w:val="BodyText2"/>
              <w:snapToGrid w:val="0"/>
              <w:spacing w:line="100" w:lineRule="atLeast"/>
              <w:jc w:val="both"/>
            </w:pPr>
          </w:p>
        </w:tc>
      </w:tr>
    </w:tbl>
    <w:p w:rsidR="00FB1BFC" w:rsidRPr="008B2AAA" w:rsidRDefault="00FB1BFC" w:rsidP="00FB1BFC">
      <w:pPr>
        <w:rPr>
          <w:sz w:val="22"/>
          <w:szCs w:val="22"/>
        </w:rPr>
      </w:pPr>
    </w:p>
    <w:p w:rsidR="00FB1BFC" w:rsidRPr="008B2AAA" w:rsidRDefault="00FB1BFC" w:rsidP="00FB1BFC">
      <w:pPr>
        <w:rPr>
          <w:b/>
          <w:bCs/>
          <w:i/>
          <w:iCs/>
          <w:sz w:val="22"/>
          <w:szCs w:val="22"/>
        </w:rPr>
      </w:pPr>
    </w:p>
    <w:p w:rsidR="00FB1BFC" w:rsidRPr="008B2AAA" w:rsidRDefault="00FB1BFC" w:rsidP="00FB1BFC">
      <w:pPr>
        <w:rPr>
          <w:b/>
          <w:bCs/>
          <w:i/>
          <w:iCs/>
          <w:sz w:val="22"/>
          <w:szCs w:val="22"/>
        </w:rPr>
      </w:pPr>
    </w:p>
    <w:p w:rsidR="00FB1BFC" w:rsidRPr="008B2AAA" w:rsidRDefault="00FB1BFC" w:rsidP="00FB1BFC">
      <w:pPr>
        <w:rPr>
          <w:b/>
          <w:bCs/>
          <w:i/>
          <w:iCs/>
          <w:sz w:val="22"/>
          <w:szCs w:val="22"/>
        </w:rPr>
      </w:pPr>
    </w:p>
    <w:p w:rsidR="00FB1BFC" w:rsidRPr="008B2AAA" w:rsidRDefault="00FB1BFC" w:rsidP="00FB1BFC">
      <w:pPr>
        <w:rPr>
          <w:b/>
          <w:bCs/>
          <w:i/>
          <w:iCs/>
          <w:sz w:val="22"/>
          <w:szCs w:val="22"/>
        </w:rPr>
      </w:pPr>
    </w:p>
    <w:p w:rsidR="00FB1BFC" w:rsidRPr="008B2AAA" w:rsidRDefault="00FB1BFC" w:rsidP="00FB1BFC">
      <w:pPr>
        <w:rPr>
          <w:b/>
          <w:bCs/>
          <w:i/>
          <w:iCs/>
          <w:sz w:val="22"/>
          <w:szCs w:val="22"/>
        </w:rPr>
      </w:pPr>
    </w:p>
    <w:p w:rsidR="00FB1BFC" w:rsidRPr="008B2AAA" w:rsidRDefault="00FB1BFC" w:rsidP="00FB1BFC">
      <w:pPr>
        <w:rPr>
          <w:b/>
          <w:bCs/>
          <w:i/>
          <w:iCs/>
          <w:sz w:val="22"/>
          <w:szCs w:val="22"/>
        </w:rPr>
      </w:pPr>
    </w:p>
    <w:p w:rsidR="00FB1BFC" w:rsidRPr="008B2AAA" w:rsidRDefault="00FB1BFC" w:rsidP="00FB1BFC">
      <w:pPr>
        <w:rPr>
          <w:b/>
          <w:bCs/>
          <w:i/>
          <w:iCs/>
          <w:sz w:val="22"/>
          <w:szCs w:val="22"/>
        </w:rPr>
      </w:pPr>
    </w:p>
    <w:p w:rsidR="00FB1BFC" w:rsidRPr="008B2AAA" w:rsidRDefault="00FB1BFC" w:rsidP="00FB1BFC">
      <w:pPr>
        <w:rPr>
          <w:b/>
          <w:bCs/>
          <w:i/>
          <w:iCs/>
          <w:sz w:val="22"/>
          <w:szCs w:val="22"/>
        </w:rPr>
      </w:pPr>
    </w:p>
    <w:p w:rsidR="00FB1BFC" w:rsidRDefault="00FB1BFC" w:rsidP="00FB1BFC">
      <w:pPr>
        <w:rPr>
          <w:b/>
          <w:bCs/>
          <w:i/>
          <w:iCs/>
          <w:sz w:val="22"/>
          <w:szCs w:val="22"/>
        </w:rPr>
      </w:pPr>
    </w:p>
    <w:p w:rsidR="00DB483E" w:rsidRPr="008B2AAA" w:rsidRDefault="00DB483E" w:rsidP="00FB1BFC">
      <w:pPr>
        <w:rPr>
          <w:b/>
          <w:bCs/>
          <w:i/>
          <w:iCs/>
          <w:sz w:val="22"/>
          <w:szCs w:val="22"/>
        </w:rPr>
      </w:pPr>
    </w:p>
    <w:p w:rsidR="00FB1BFC" w:rsidRPr="008B2AAA" w:rsidRDefault="00FB1BFC" w:rsidP="00FB1BFC">
      <w:pPr>
        <w:rPr>
          <w:b/>
          <w:bCs/>
          <w:i/>
          <w:iCs/>
          <w:sz w:val="22"/>
          <w:szCs w:val="22"/>
        </w:rPr>
      </w:pPr>
    </w:p>
    <w:p w:rsidR="00D57D9A" w:rsidRPr="008B2AAA" w:rsidRDefault="00D57D9A" w:rsidP="00FB1BFC">
      <w:pPr>
        <w:rPr>
          <w:b/>
          <w:bCs/>
          <w:i/>
          <w:iCs/>
          <w:sz w:val="22"/>
          <w:szCs w:val="22"/>
        </w:rPr>
      </w:pPr>
    </w:p>
    <w:p w:rsidR="00FB1BFC" w:rsidRPr="008B2AAA" w:rsidRDefault="00FB1BFC" w:rsidP="00FB1BFC">
      <w:pPr>
        <w:rPr>
          <w:b/>
          <w:bCs/>
          <w:i/>
          <w:iCs/>
          <w:sz w:val="22"/>
          <w:szCs w:val="22"/>
        </w:rPr>
      </w:pPr>
    </w:p>
    <w:p w:rsidR="00FB1BFC" w:rsidRPr="008B2AAA" w:rsidRDefault="00FB1BFC" w:rsidP="00FB1BFC">
      <w:pPr>
        <w:pStyle w:val="BodyText3"/>
        <w:spacing w:after="0"/>
        <w:jc w:val="right"/>
        <w:rPr>
          <w:b/>
          <w:bCs/>
          <w:sz w:val="22"/>
          <w:szCs w:val="22"/>
        </w:rPr>
      </w:pPr>
      <w:r w:rsidRPr="008B2AAA">
        <w:rPr>
          <w:b/>
          <w:bCs/>
          <w:sz w:val="22"/>
          <w:szCs w:val="22"/>
        </w:rPr>
        <w:t xml:space="preserve"> (ОБРАЗАЦ 4)</w:t>
      </w:r>
    </w:p>
    <w:p w:rsidR="00FB1BFC" w:rsidRPr="008B2AAA" w:rsidRDefault="00FB1BFC" w:rsidP="00FB1BFC">
      <w:pPr>
        <w:pStyle w:val="BodyText3"/>
        <w:spacing w:after="0"/>
        <w:jc w:val="right"/>
        <w:rPr>
          <w:b/>
          <w:bCs/>
          <w:sz w:val="22"/>
          <w:szCs w:val="22"/>
        </w:rPr>
      </w:pPr>
    </w:p>
    <w:p w:rsidR="00FB1BFC" w:rsidRPr="008B2AAA" w:rsidRDefault="00FB1BFC" w:rsidP="00FB1BFC">
      <w:pPr>
        <w:pStyle w:val="BodyText3"/>
        <w:spacing w:after="0"/>
        <w:jc w:val="center"/>
        <w:rPr>
          <w:b/>
          <w:bCs/>
          <w:sz w:val="22"/>
          <w:szCs w:val="22"/>
        </w:rPr>
      </w:pPr>
      <w:r w:rsidRPr="008B2AAA">
        <w:rPr>
          <w:b/>
          <w:bCs/>
          <w:sz w:val="22"/>
          <w:szCs w:val="22"/>
        </w:rPr>
        <w:t>ОБРАЗАЦ ИЗЈАВЕ О НЕЗАВИСНОЈ ПОНУДИ</w:t>
      </w:r>
    </w:p>
    <w:p w:rsidR="00FB1BFC" w:rsidRPr="008B2AAA" w:rsidRDefault="00FB1BFC" w:rsidP="00FB1BFC">
      <w:pPr>
        <w:pStyle w:val="BodyText3"/>
        <w:spacing w:after="0"/>
        <w:jc w:val="center"/>
        <w:rPr>
          <w:b/>
          <w:bCs/>
          <w:sz w:val="22"/>
          <w:szCs w:val="22"/>
        </w:rPr>
      </w:pPr>
    </w:p>
    <w:p w:rsidR="00FB1BFC" w:rsidRPr="008B2AAA" w:rsidRDefault="00FB1BFC" w:rsidP="00FB1BFC">
      <w:pPr>
        <w:pStyle w:val="BodyText3"/>
        <w:spacing w:after="0"/>
        <w:jc w:val="center"/>
        <w:rPr>
          <w:bCs/>
          <w:sz w:val="22"/>
          <w:szCs w:val="22"/>
        </w:rPr>
      </w:pPr>
    </w:p>
    <w:p w:rsidR="00FB1BFC" w:rsidRPr="008B2AAA" w:rsidRDefault="00FB1BFC" w:rsidP="00FB1BFC">
      <w:pPr>
        <w:pStyle w:val="BodyText3"/>
        <w:spacing w:after="0"/>
        <w:jc w:val="both"/>
        <w:rPr>
          <w:sz w:val="22"/>
          <w:szCs w:val="22"/>
        </w:rPr>
      </w:pPr>
      <w:proofErr w:type="gramStart"/>
      <w:r w:rsidRPr="008B2AAA">
        <w:rPr>
          <w:sz w:val="22"/>
          <w:szCs w:val="22"/>
        </w:rPr>
        <w:t>У складу са чланом 26.</w:t>
      </w:r>
      <w:proofErr w:type="gramEnd"/>
      <w:r w:rsidRPr="008B2AAA">
        <w:rPr>
          <w:sz w:val="22"/>
          <w:szCs w:val="22"/>
        </w:rPr>
        <w:t xml:space="preserve"> ЗЈН, ________________________________________, </w:t>
      </w:r>
    </w:p>
    <w:p w:rsidR="00FB1BFC" w:rsidRPr="008B2AAA" w:rsidRDefault="00FB1BFC" w:rsidP="00FB1BFC">
      <w:pPr>
        <w:pStyle w:val="BodyText3"/>
        <w:spacing w:after="0"/>
        <w:jc w:val="both"/>
        <w:rPr>
          <w:sz w:val="22"/>
          <w:szCs w:val="22"/>
        </w:rPr>
      </w:pPr>
      <w:r w:rsidRPr="008B2AAA">
        <w:rPr>
          <w:sz w:val="22"/>
          <w:szCs w:val="22"/>
        </w:rPr>
        <w:t xml:space="preserve">                                                                            (Назив понуђача)</w:t>
      </w:r>
    </w:p>
    <w:p w:rsidR="00FB1BFC" w:rsidRPr="008B2AAA" w:rsidRDefault="00FB1BFC" w:rsidP="00FB1BFC">
      <w:pPr>
        <w:pStyle w:val="BodyText3"/>
        <w:spacing w:after="0"/>
        <w:jc w:val="both"/>
        <w:rPr>
          <w:w w:val="200"/>
          <w:sz w:val="22"/>
          <w:szCs w:val="22"/>
        </w:rPr>
      </w:pPr>
      <w:proofErr w:type="gramStart"/>
      <w:r w:rsidRPr="008B2AAA">
        <w:rPr>
          <w:sz w:val="22"/>
          <w:szCs w:val="22"/>
        </w:rPr>
        <w:t>даје</w:t>
      </w:r>
      <w:proofErr w:type="gramEnd"/>
      <w:r w:rsidRPr="008B2AAA">
        <w:rPr>
          <w:sz w:val="22"/>
          <w:szCs w:val="22"/>
        </w:rPr>
        <w:t xml:space="preserve">: </w:t>
      </w:r>
    </w:p>
    <w:p w:rsidR="00FB1BFC" w:rsidRPr="008B2AAA" w:rsidRDefault="00FB1BFC" w:rsidP="00FB1BFC">
      <w:pPr>
        <w:pStyle w:val="BodyText3"/>
        <w:spacing w:before="360" w:after="360"/>
        <w:ind w:firstLine="227"/>
        <w:jc w:val="both"/>
        <w:rPr>
          <w:w w:val="200"/>
          <w:sz w:val="22"/>
          <w:szCs w:val="22"/>
        </w:rPr>
      </w:pPr>
    </w:p>
    <w:p w:rsidR="00FB1BFC" w:rsidRPr="008B2AAA" w:rsidRDefault="00FB1BFC" w:rsidP="00FB1BFC">
      <w:pPr>
        <w:pStyle w:val="BodyText3"/>
        <w:spacing w:before="360" w:after="360"/>
        <w:ind w:firstLine="227"/>
        <w:jc w:val="center"/>
        <w:rPr>
          <w:b/>
          <w:bCs/>
          <w:sz w:val="22"/>
          <w:szCs w:val="22"/>
          <w:lang w:val="sr-Cyrl-CS"/>
        </w:rPr>
      </w:pPr>
      <w:r w:rsidRPr="008B2AAA">
        <w:rPr>
          <w:b/>
          <w:bCs/>
          <w:sz w:val="22"/>
          <w:szCs w:val="22"/>
          <w:lang w:val="sr-Cyrl-CS"/>
        </w:rPr>
        <w:t xml:space="preserve">ИЗЈАВУ </w:t>
      </w:r>
    </w:p>
    <w:p w:rsidR="00FB1BFC" w:rsidRPr="008B2AAA" w:rsidRDefault="00FB1BFC" w:rsidP="00FB1BFC">
      <w:pPr>
        <w:pStyle w:val="BodyText3"/>
        <w:spacing w:before="360" w:after="360"/>
        <w:ind w:firstLine="227"/>
        <w:jc w:val="center"/>
        <w:rPr>
          <w:bCs/>
          <w:sz w:val="22"/>
          <w:szCs w:val="22"/>
        </w:rPr>
      </w:pPr>
      <w:r w:rsidRPr="008B2AAA">
        <w:rPr>
          <w:b/>
          <w:bCs/>
          <w:sz w:val="22"/>
          <w:szCs w:val="22"/>
          <w:lang w:val="sr-Cyrl-CS"/>
        </w:rPr>
        <w:t>О НЕЗАВИСНОЈ</w:t>
      </w:r>
      <w:r w:rsidRPr="008B2AAA">
        <w:rPr>
          <w:b/>
          <w:bCs/>
          <w:sz w:val="22"/>
          <w:szCs w:val="22"/>
        </w:rPr>
        <w:t xml:space="preserve"> ПОНУДИ</w:t>
      </w:r>
    </w:p>
    <w:p w:rsidR="00FB1BFC" w:rsidRPr="008B2AAA" w:rsidRDefault="00FB1BFC" w:rsidP="00FB1BFC">
      <w:pPr>
        <w:pStyle w:val="BodyText3"/>
        <w:spacing w:after="0"/>
        <w:jc w:val="both"/>
        <w:rPr>
          <w:bCs/>
          <w:sz w:val="22"/>
          <w:szCs w:val="22"/>
        </w:rPr>
      </w:pPr>
    </w:p>
    <w:p w:rsidR="00FB1BFC" w:rsidRPr="008B2AAA" w:rsidRDefault="00FB1BFC" w:rsidP="00FB1BFC">
      <w:pPr>
        <w:pStyle w:val="BodyText3"/>
        <w:spacing w:after="0"/>
        <w:jc w:val="both"/>
        <w:rPr>
          <w:bCs/>
          <w:sz w:val="22"/>
          <w:szCs w:val="22"/>
        </w:rPr>
      </w:pPr>
    </w:p>
    <w:p w:rsidR="00FB1BFC" w:rsidRPr="008B2AAA" w:rsidRDefault="00FB1BFC" w:rsidP="00FB1BFC">
      <w:pPr>
        <w:jc w:val="both"/>
        <w:rPr>
          <w:sz w:val="22"/>
          <w:szCs w:val="22"/>
        </w:rPr>
      </w:pPr>
      <w:r w:rsidRPr="008B2AAA">
        <w:rPr>
          <w:sz w:val="22"/>
          <w:szCs w:val="22"/>
        </w:rPr>
        <w:tab/>
      </w:r>
      <w:r w:rsidRPr="008B2AAA">
        <w:rPr>
          <w:sz w:val="22"/>
          <w:szCs w:val="22"/>
        </w:rPr>
        <w:tab/>
      </w:r>
      <w:r w:rsidRPr="008B2AAA">
        <w:rPr>
          <w:sz w:val="22"/>
          <w:szCs w:val="22"/>
        </w:rPr>
        <w:tab/>
      </w:r>
      <w:r w:rsidRPr="008B2AAA">
        <w:rPr>
          <w:bCs/>
          <w:sz w:val="22"/>
          <w:szCs w:val="22"/>
        </w:rPr>
        <w:t xml:space="preserve"> </w:t>
      </w:r>
    </w:p>
    <w:p w:rsidR="00FB1BFC" w:rsidRPr="008B2AAA" w:rsidRDefault="00FB1BFC" w:rsidP="00FB1BFC">
      <w:pPr>
        <w:jc w:val="both"/>
        <w:rPr>
          <w:bCs/>
          <w:sz w:val="22"/>
          <w:szCs w:val="22"/>
        </w:rPr>
      </w:pPr>
      <w:proofErr w:type="gramStart"/>
      <w:r w:rsidRPr="008B2AAA">
        <w:rPr>
          <w:sz w:val="22"/>
          <w:szCs w:val="22"/>
        </w:rPr>
        <w:t>Под пуном материјалном и кривичном одговорношћу п</w:t>
      </w:r>
      <w:r w:rsidRPr="008B2AAA">
        <w:rPr>
          <w:bCs/>
          <w:sz w:val="22"/>
          <w:szCs w:val="22"/>
        </w:rPr>
        <w:t xml:space="preserve">отврђујем да сам понуду у </w:t>
      </w:r>
      <w:r w:rsidRPr="008B2AAA">
        <w:rPr>
          <w:bCs/>
          <w:sz w:val="22"/>
          <w:szCs w:val="22"/>
          <w:lang w:val="sr-Cyrl-CS"/>
        </w:rPr>
        <w:t>поступку</w:t>
      </w:r>
      <w:r w:rsidRPr="008B2AAA">
        <w:rPr>
          <w:bCs/>
          <w:sz w:val="22"/>
          <w:szCs w:val="22"/>
        </w:rPr>
        <w:t xml:space="preserve"> јавне набавке</w:t>
      </w:r>
      <w:r w:rsidR="009768F0" w:rsidRPr="008B2AAA">
        <w:rPr>
          <w:sz w:val="22"/>
          <w:szCs w:val="22"/>
        </w:rPr>
        <w:t xml:space="preserve"> добара-</w:t>
      </w:r>
      <w:r w:rsidR="00D57D9A" w:rsidRPr="008B2AAA">
        <w:rPr>
          <w:sz w:val="22"/>
          <w:szCs w:val="22"/>
        </w:rPr>
        <w:t xml:space="preserve"> </w:t>
      </w:r>
      <w:r w:rsidR="009768F0" w:rsidRPr="008B2AAA">
        <w:rPr>
          <w:b/>
          <w:sz w:val="22"/>
          <w:szCs w:val="22"/>
        </w:rPr>
        <w:t>Медицински гасови</w:t>
      </w:r>
      <w:r w:rsidRPr="008B2AAA">
        <w:rPr>
          <w:b/>
          <w:i/>
          <w:iCs/>
          <w:sz w:val="22"/>
          <w:szCs w:val="22"/>
        </w:rPr>
        <w:t>,</w:t>
      </w:r>
      <w:r w:rsidRPr="008B2AAA">
        <w:rPr>
          <w:b/>
          <w:sz w:val="22"/>
          <w:szCs w:val="22"/>
        </w:rPr>
        <w:t xml:space="preserve"> </w:t>
      </w:r>
      <w:r w:rsidR="009768F0" w:rsidRPr="008B2AAA">
        <w:rPr>
          <w:b/>
          <w:sz w:val="22"/>
          <w:szCs w:val="22"/>
        </w:rPr>
        <w:t xml:space="preserve">ЈН </w:t>
      </w:r>
      <w:r w:rsidR="0024251D" w:rsidRPr="008B2AAA">
        <w:rPr>
          <w:b/>
          <w:sz w:val="22"/>
          <w:szCs w:val="22"/>
        </w:rPr>
        <w:t>бр.</w:t>
      </w:r>
      <w:proofErr w:type="gramEnd"/>
      <w:r w:rsidR="0024251D" w:rsidRPr="008B2AAA">
        <w:rPr>
          <w:b/>
          <w:sz w:val="22"/>
          <w:szCs w:val="22"/>
        </w:rPr>
        <w:t xml:space="preserve"> </w:t>
      </w:r>
      <w:proofErr w:type="gramStart"/>
      <w:r w:rsidR="009768F0" w:rsidRPr="008B2AAA">
        <w:rPr>
          <w:b/>
          <w:sz w:val="22"/>
          <w:szCs w:val="22"/>
        </w:rPr>
        <w:t>БВ</w:t>
      </w:r>
      <w:r w:rsidR="00D57D9A" w:rsidRPr="008B2AAA">
        <w:rPr>
          <w:b/>
          <w:sz w:val="22"/>
          <w:szCs w:val="22"/>
        </w:rPr>
        <w:t>5/01-2016</w:t>
      </w:r>
      <w:r w:rsidRPr="008B2AAA">
        <w:rPr>
          <w:sz w:val="22"/>
          <w:szCs w:val="22"/>
        </w:rPr>
        <w:t xml:space="preserve">, </w:t>
      </w:r>
      <w:r w:rsidRPr="008B2AAA">
        <w:rPr>
          <w:bCs/>
          <w:sz w:val="22"/>
          <w:szCs w:val="22"/>
        </w:rPr>
        <w:t>поднео независно, без договора са другим понуђачима или заинтересованим лицима.</w:t>
      </w:r>
      <w:proofErr w:type="gramEnd"/>
    </w:p>
    <w:p w:rsidR="00FB1BFC" w:rsidRPr="008B2AAA" w:rsidRDefault="00FB1BFC" w:rsidP="00FB1BFC">
      <w:pPr>
        <w:jc w:val="both"/>
        <w:rPr>
          <w:bCs/>
          <w:sz w:val="22"/>
          <w:szCs w:val="22"/>
        </w:rPr>
      </w:pPr>
    </w:p>
    <w:p w:rsidR="00FB1BFC" w:rsidRPr="008B2AAA" w:rsidRDefault="00FB1BFC" w:rsidP="00FB1BFC">
      <w:pPr>
        <w:jc w:val="both"/>
        <w:rPr>
          <w:bCs/>
          <w:sz w:val="22"/>
          <w:szCs w:val="22"/>
        </w:rPr>
      </w:pPr>
    </w:p>
    <w:p w:rsidR="00FB1BFC" w:rsidRPr="008B2AAA" w:rsidRDefault="00FB1BFC" w:rsidP="00FB1BFC">
      <w:pPr>
        <w:pStyle w:val="BodyText3"/>
        <w:spacing w:after="0"/>
        <w:ind w:firstLine="227"/>
        <w:jc w:val="both"/>
        <w:rPr>
          <w:sz w:val="22"/>
          <w:szCs w:val="22"/>
        </w:rPr>
      </w:pPr>
    </w:p>
    <w:tbl>
      <w:tblPr>
        <w:tblW w:w="0" w:type="auto"/>
        <w:tblLayout w:type="fixed"/>
        <w:tblLook w:val="04A0" w:firstRow="1" w:lastRow="0" w:firstColumn="1" w:lastColumn="0" w:noHBand="0" w:noVBand="1"/>
      </w:tblPr>
      <w:tblGrid>
        <w:gridCol w:w="3080"/>
        <w:gridCol w:w="3065"/>
        <w:gridCol w:w="3097"/>
      </w:tblGrid>
      <w:tr w:rsidR="00FB1BFC" w:rsidRPr="008B2AAA" w:rsidTr="00FB1BFC">
        <w:tc>
          <w:tcPr>
            <w:tcW w:w="3080" w:type="dxa"/>
            <w:vAlign w:val="center"/>
            <w:hideMark/>
          </w:tcPr>
          <w:p w:rsidR="00FB1BFC" w:rsidRPr="008B2AAA" w:rsidRDefault="00FB1BFC">
            <w:pPr>
              <w:pStyle w:val="BodyText2"/>
              <w:spacing w:line="100" w:lineRule="atLeast"/>
              <w:jc w:val="center"/>
            </w:pPr>
            <w:r w:rsidRPr="008B2AAA">
              <w:rPr>
                <w:sz w:val="22"/>
                <w:szCs w:val="22"/>
              </w:rPr>
              <w:t>Датум:</w:t>
            </w:r>
          </w:p>
        </w:tc>
        <w:tc>
          <w:tcPr>
            <w:tcW w:w="3065" w:type="dxa"/>
            <w:vAlign w:val="center"/>
            <w:hideMark/>
          </w:tcPr>
          <w:p w:rsidR="00FB1BFC" w:rsidRPr="008B2AAA" w:rsidRDefault="00FB1BFC">
            <w:pPr>
              <w:pStyle w:val="BodyText2"/>
              <w:spacing w:line="100" w:lineRule="atLeast"/>
              <w:jc w:val="center"/>
            </w:pPr>
            <w:r w:rsidRPr="008B2AAA">
              <w:rPr>
                <w:sz w:val="22"/>
                <w:szCs w:val="22"/>
              </w:rPr>
              <w:t>М.П.</w:t>
            </w:r>
          </w:p>
        </w:tc>
        <w:tc>
          <w:tcPr>
            <w:tcW w:w="3097" w:type="dxa"/>
            <w:vAlign w:val="center"/>
            <w:hideMark/>
          </w:tcPr>
          <w:p w:rsidR="00FB1BFC" w:rsidRPr="008B2AAA" w:rsidRDefault="00FB1BFC">
            <w:pPr>
              <w:pStyle w:val="BodyText2"/>
              <w:spacing w:line="100" w:lineRule="atLeast"/>
              <w:jc w:val="center"/>
            </w:pPr>
            <w:r w:rsidRPr="008B2AAA">
              <w:rPr>
                <w:sz w:val="22"/>
                <w:szCs w:val="22"/>
              </w:rPr>
              <w:t>Потпис понуђача</w:t>
            </w:r>
          </w:p>
        </w:tc>
      </w:tr>
      <w:tr w:rsidR="00FB1BFC" w:rsidRPr="008B2AAA" w:rsidTr="00FB1BFC">
        <w:tc>
          <w:tcPr>
            <w:tcW w:w="3080" w:type="dxa"/>
            <w:tcBorders>
              <w:top w:val="nil"/>
              <w:left w:val="nil"/>
              <w:bottom w:val="single" w:sz="4" w:space="0" w:color="000000"/>
              <w:right w:val="nil"/>
            </w:tcBorders>
          </w:tcPr>
          <w:p w:rsidR="00FB1BFC" w:rsidRPr="008B2AAA" w:rsidRDefault="00FB1BFC">
            <w:pPr>
              <w:pStyle w:val="BodyText2"/>
              <w:snapToGrid w:val="0"/>
              <w:spacing w:line="100" w:lineRule="atLeast"/>
              <w:jc w:val="both"/>
            </w:pPr>
          </w:p>
        </w:tc>
        <w:tc>
          <w:tcPr>
            <w:tcW w:w="3065" w:type="dxa"/>
          </w:tcPr>
          <w:p w:rsidR="00FB1BFC" w:rsidRPr="008B2AAA" w:rsidRDefault="00FB1BFC">
            <w:pPr>
              <w:pStyle w:val="BodyText2"/>
              <w:snapToGrid w:val="0"/>
              <w:spacing w:line="100" w:lineRule="atLeast"/>
              <w:jc w:val="both"/>
            </w:pPr>
          </w:p>
        </w:tc>
        <w:tc>
          <w:tcPr>
            <w:tcW w:w="3097" w:type="dxa"/>
            <w:tcBorders>
              <w:top w:val="nil"/>
              <w:left w:val="nil"/>
              <w:bottom w:val="single" w:sz="4" w:space="0" w:color="000000"/>
              <w:right w:val="nil"/>
            </w:tcBorders>
          </w:tcPr>
          <w:p w:rsidR="00FB1BFC" w:rsidRPr="008B2AAA" w:rsidRDefault="00FB1BFC">
            <w:pPr>
              <w:pStyle w:val="BodyText2"/>
              <w:snapToGrid w:val="0"/>
              <w:spacing w:line="100" w:lineRule="atLeast"/>
              <w:jc w:val="both"/>
            </w:pPr>
          </w:p>
        </w:tc>
      </w:tr>
    </w:tbl>
    <w:p w:rsidR="00FB1BFC" w:rsidRPr="008B2AAA" w:rsidRDefault="00FB1BFC" w:rsidP="00FB1BFC">
      <w:pPr>
        <w:pStyle w:val="BodyText3"/>
        <w:spacing w:after="0"/>
        <w:ind w:firstLine="227"/>
        <w:jc w:val="both"/>
        <w:rPr>
          <w:sz w:val="22"/>
          <w:szCs w:val="22"/>
        </w:rPr>
      </w:pPr>
    </w:p>
    <w:p w:rsidR="00FB1BFC" w:rsidRPr="008B2AAA" w:rsidRDefault="00FB1BFC" w:rsidP="00FB1BFC">
      <w:pPr>
        <w:tabs>
          <w:tab w:val="left" w:pos="6028"/>
        </w:tabs>
        <w:autoSpaceDE w:val="0"/>
        <w:spacing w:line="240" w:lineRule="auto"/>
        <w:rPr>
          <w:sz w:val="22"/>
          <w:szCs w:val="22"/>
        </w:rPr>
      </w:pPr>
    </w:p>
    <w:p w:rsidR="00FB1BFC" w:rsidRPr="008B2AAA" w:rsidRDefault="00FB1BFC" w:rsidP="00FB1BFC">
      <w:pPr>
        <w:tabs>
          <w:tab w:val="left" w:pos="6028"/>
        </w:tabs>
        <w:autoSpaceDE w:val="0"/>
        <w:spacing w:line="240" w:lineRule="auto"/>
        <w:jc w:val="both"/>
        <w:rPr>
          <w:i/>
          <w:color w:val="auto"/>
          <w:sz w:val="22"/>
          <w:szCs w:val="22"/>
        </w:rPr>
      </w:pPr>
      <w:r w:rsidRPr="008B2AAA">
        <w:rPr>
          <w:b/>
          <w:bCs/>
          <w:i/>
          <w:iCs/>
          <w:color w:val="auto"/>
          <w:sz w:val="22"/>
          <w:szCs w:val="22"/>
        </w:rPr>
        <w:t xml:space="preserve">Напомена: </w:t>
      </w:r>
      <w:r w:rsidRPr="008B2AAA">
        <w:rPr>
          <w:bCs/>
          <w:i/>
          <w:iCs/>
          <w:color w:val="auto"/>
          <w:sz w:val="22"/>
          <w:szCs w:val="22"/>
        </w:rPr>
        <w:t xml:space="preserve">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ЗЈН којим се уређује заштита конкуренције. </w:t>
      </w:r>
      <w:proofErr w:type="gramStart"/>
      <w:r w:rsidRPr="008B2AAA">
        <w:rPr>
          <w:bCs/>
          <w:i/>
          <w:iCs/>
          <w:color w:val="auto"/>
          <w:sz w:val="22"/>
          <w:szCs w:val="22"/>
        </w:rPr>
        <w:t>Мера забране учешћа у поступку јавне набавке може трајати до две године.</w:t>
      </w:r>
      <w:proofErr w:type="gramEnd"/>
      <w:r w:rsidRPr="008B2AAA">
        <w:rPr>
          <w:bCs/>
          <w:i/>
          <w:iCs/>
          <w:color w:val="auto"/>
          <w:sz w:val="22"/>
          <w:szCs w:val="22"/>
        </w:rPr>
        <w:t xml:space="preserve"> Повреда конкуренције представља негативну референцу, у смислу члана 82. </w:t>
      </w:r>
      <w:proofErr w:type="gramStart"/>
      <w:r w:rsidRPr="008B2AAA">
        <w:rPr>
          <w:bCs/>
          <w:i/>
          <w:iCs/>
          <w:color w:val="auto"/>
          <w:sz w:val="22"/>
          <w:szCs w:val="22"/>
        </w:rPr>
        <w:t>став</w:t>
      </w:r>
      <w:proofErr w:type="gramEnd"/>
      <w:r w:rsidRPr="008B2AAA">
        <w:rPr>
          <w:bCs/>
          <w:i/>
          <w:iCs/>
          <w:color w:val="auto"/>
          <w:sz w:val="22"/>
          <w:szCs w:val="22"/>
        </w:rPr>
        <w:t xml:space="preserve"> 1. </w:t>
      </w:r>
      <w:proofErr w:type="gramStart"/>
      <w:r w:rsidRPr="008B2AAA">
        <w:rPr>
          <w:bCs/>
          <w:i/>
          <w:iCs/>
          <w:color w:val="auto"/>
          <w:sz w:val="22"/>
          <w:szCs w:val="22"/>
        </w:rPr>
        <w:t>тачка</w:t>
      </w:r>
      <w:proofErr w:type="gramEnd"/>
      <w:r w:rsidRPr="008B2AAA">
        <w:rPr>
          <w:bCs/>
          <w:i/>
          <w:iCs/>
          <w:color w:val="auto"/>
          <w:sz w:val="22"/>
          <w:szCs w:val="22"/>
        </w:rPr>
        <w:t xml:space="preserve"> 2) ЗЈН.</w:t>
      </w:r>
    </w:p>
    <w:p w:rsidR="00FB1BFC" w:rsidRPr="008B2AAA" w:rsidRDefault="00FB1BFC" w:rsidP="00FB1BFC">
      <w:pPr>
        <w:tabs>
          <w:tab w:val="left" w:pos="6028"/>
        </w:tabs>
        <w:autoSpaceDE w:val="0"/>
        <w:spacing w:line="240" w:lineRule="auto"/>
        <w:jc w:val="both"/>
        <w:rPr>
          <w:bCs/>
          <w:i/>
          <w:iCs/>
          <w:color w:val="auto"/>
          <w:sz w:val="22"/>
          <w:szCs w:val="22"/>
        </w:rPr>
      </w:pPr>
      <w:r w:rsidRPr="008B2AAA">
        <w:rPr>
          <w:b/>
          <w:bCs/>
          <w:i/>
          <w:iCs/>
          <w:color w:val="auto"/>
          <w:sz w:val="22"/>
          <w:szCs w:val="22"/>
          <w:u w:val="single"/>
        </w:rPr>
        <w:t>Уколико понуду подноси група понуђача,</w:t>
      </w:r>
      <w:r w:rsidRPr="008B2AAA">
        <w:rPr>
          <w:bCs/>
          <w:i/>
          <w:iCs/>
          <w:color w:val="auto"/>
          <w:sz w:val="22"/>
          <w:szCs w:val="22"/>
        </w:rPr>
        <w:t xml:space="preserve"> Изјава мора бити потписана од стране овлашћеног лица сваког понуђача из групе понуђача и оверена печатом.</w:t>
      </w:r>
    </w:p>
    <w:p w:rsidR="00FB1BFC" w:rsidRPr="008B2AAA" w:rsidRDefault="00FB1BFC" w:rsidP="00FB1BFC">
      <w:pPr>
        <w:tabs>
          <w:tab w:val="left" w:pos="6028"/>
        </w:tabs>
        <w:autoSpaceDE w:val="0"/>
        <w:spacing w:line="240" w:lineRule="auto"/>
        <w:jc w:val="both"/>
        <w:rPr>
          <w:bCs/>
          <w:i/>
          <w:iCs/>
          <w:color w:val="auto"/>
          <w:sz w:val="22"/>
          <w:szCs w:val="22"/>
        </w:rPr>
      </w:pPr>
    </w:p>
    <w:p w:rsidR="00FB1BFC" w:rsidRPr="008B2AAA" w:rsidRDefault="00FB1BFC" w:rsidP="00FB1BFC">
      <w:pPr>
        <w:pStyle w:val="BodyText3"/>
        <w:spacing w:after="0"/>
        <w:jc w:val="center"/>
        <w:rPr>
          <w:rFonts w:eastAsia="Arial Unicode MS"/>
          <w:i/>
          <w:color w:val="auto"/>
          <w:sz w:val="22"/>
          <w:szCs w:val="22"/>
        </w:rPr>
      </w:pPr>
    </w:p>
    <w:p w:rsidR="00FB1BFC" w:rsidRPr="008B2AAA" w:rsidRDefault="00FB1BFC" w:rsidP="00FB1BFC">
      <w:pPr>
        <w:pStyle w:val="BodyText3"/>
        <w:spacing w:after="0"/>
        <w:jc w:val="center"/>
        <w:rPr>
          <w:rFonts w:eastAsia="Arial Unicode MS"/>
          <w:i/>
          <w:color w:val="auto"/>
          <w:sz w:val="22"/>
          <w:szCs w:val="22"/>
        </w:rPr>
      </w:pPr>
    </w:p>
    <w:p w:rsidR="00FB1BFC" w:rsidRPr="008B2AAA" w:rsidRDefault="00FB1BFC" w:rsidP="00FB1BFC">
      <w:pPr>
        <w:pStyle w:val="BodyText3"/>
        <w:spacing w:after="0"/>
        <w:jc w:val="center"/>
        <w:rPr>
          <w:sz w:val="22"/>
          <w:szCs w:val="22"/>
        </w:rPr>
      </w:pPr>
    </w:p>
    <w:p w:rsidR="00FB1BFC" w:rsidRPr="008B2AAA" w:rsidRDefault="00FB1BFC" w:rsidP="00FB1BFC">
      <w:pPr>
        <w:pStyle w:val="BodyText3"/>
        <w:spacing w:after="0"/>
        <w:jc w:val="center"/>
        <w:rPr>
          <w:sz w:val="22"/>
          <w:szCs w:val="22"/>
        </w:rPr>
      </w:pPr>
    </w:p>
    <w:p w:rsidR="00124189" w:rsidRPr="008B2AAA" w:rsidRDefault="00124189" w:rsidP="00FB1BFC">
      <w:pPr>
        <w:pStyle w:val="BodyText3"/>
        <w:spacing w:after="0"/>
        <w:jc w:val="center"/>
        <w:rPr>
          <w:sz w:val="22"/>
          <w:szCs w:val="22"/>
        </w:rPr>
      </w:pPr>
    </w:p>
    <w:p w:rsidR="00124189" w:rsidRPr="008B2AAA" w:rsidRDefault="00124189" w:rsidP="00FB1BFC">
      <w:pPr>
        <w:pStyle w:val="BodyText3"/>
        <w:spacing w:after="0"/>
        <w:jc w:val="center"/>
        <w:rPr>
          <w:sz w:val="22"/>
          <w:szCs w:val="22"/>
        </w:rPr>
      </w:pPr>
    </w:p>
    <w:p w:rsidR="00124189" w:rsidRPr="008B2AAA" w:rsidRDefault="00124189" w:rsidP="00FB1BFC">
      <w:pPr>
        <w:pStyle w:val="BodyText3"/>
        <w:spacing w:after="0"/>
        <w:jc w:val="center"/>
        <w:rPr>
          <w:sz w:val="22"/>
          <w:szCs w:val="22"/>
        </w:rPr>
      </w:pPr>
    </w:p>
    <w:p w:rsidR="00124189" w:rsidRPr="008B2AAA" w:rsidRDefault="00124189" w:rsidP="00FB1BFC">
      <w:pPr>
        <w:pStyle w:val="BodyText3"/>
        <w:spacing w:after="0"/>
        <w:jc w:val="center"/>
        <w:rPr>
          <w:sz w:val="22"/>
          <w:szCs w:val="22"/>
        </w:rPr>
      </w:pPr>
    </w:p>
    <w:p w:rsidR="00124189" w:rsidRPr="008B2AAA" w:rsidRDefault="00124189" w:rsidP="00FB1BFC">
      <w:pPr>
        <w:pStyle w:val="BodyText3"/>
        <w:spacing w:after="0"/>
        <w:jc w:val="center"/>
        <w:rPr>
          <w:sz w:val="22"/>
          <w:szCs w:val="22"/>
        </w:rPr>
      </w:pPr>
    </w:p>
    <w:p w:rsidR="00124189" w:rsidRPr="008B2AAA" w:rsidRDefault="00124189" w:rsidP="00FB1BFC">
      <w:pPr>
        <w:pStyle w:val="BodyText3"/>
        <w:spacing w:after="0"/>
        <w:jc w:val="center"/>
        <w:rPr>
          <w:sz w:val="22"/>
          <w:szCs w:val="22"/>
        </w:rPr>
      </w:pPr>
    </w:p>
    <w:p w:rsidR="00124189" w:rsidRPr="008B2AAA" w:rsidRDefault="00124189" w:rsidP="00FB1BFC">
      <w:pPr>
        <w:pStyle w:val="BodyText3"/>
        <w:spacing w:after="0"/>
        <w:jc w:val="center"/>
        <w:rPr>
          <w:sz w:val="22"/>
          <w:szCs w:val="22"/>
        </w:rPr>
      </w:pPr>
    </w:p>
    <w:p w:rsidR="00FB1BFC" w:rsidRPr="008B2AAA" w:rsidRDefault="00FB1BFC" w:rsidP="00FB1BFC">
      <w:pPr>
        <w:pStyle w:val="BodyText3"/>
        <w:spacing w:after="0"/>
        <w:jc w:val="center"/>
        <w:rPr>
          <w:sz w:val="22"/>
          <w:szCs w:val="22"/>
        </w:rPr>
      </w:pPr>
    </w:p>
    <w:p w:rsidR="00FB1BFC" w:rsidRPr="008B2AAA" w:rsidRDefault="00FB1BFC" w:rsidP="00FB1BFC">
      <w:pPr>
        <w:jc w:val="right"/>
        <w:rPr>
          <w:b/>
          <w:bCs/>
          <w:sz w:val="22"/>
          <w:szCs w:val="22"/>
        </w:rPr>
      </w:pPr>
      <w:r w:rsidRPr="008B2AAA">
        <w:rPr>
          <w:b/>
          <w:bCs/>
          <w:sz w:val="22"/>
          <w:szCs w:val="22"/>
        </w:rPr>
        <w:t>(ОБРАЗАЦ 5)</w:t>
      </w:r>
    </w:p>
    <w:p w:rsidR="00FB1BFC" w:rsidRPr="008B2AAA" w:rsidRDefault="00FB1BFC" w:rsidP="00FB1BFC">
      <w:pPr>
        <w:jc w:val="right"/>
        <w:rPr>
          <w:b/>
          <w:bCs/>
          <w:sz w:val="22"/>
          <w:szCs w:val="22"/>
        </w:rPr>
      </w:pPr>
    </w:p>
    <w:p w:rsidR="00124189" w:rsidRPr="008B2AAA" w:rsidRDefault="00124189" w:rsidP="00FB1BFC">
      <w:pPr>
        <w:jc w:val="right"/>
        <w:rPr>
          <w:b/>
          <w:bCs/>
          <w:sz w:val="22"/>
          <w:szCs w:val="22"/>
        </w:rPr>
      </w:pPr>
    </w:p>
    <w:p w:rsidR="00FB1BFC" w:rsidRPr="008B2AAA" w:rsidRDefault="00FB1BFC" w:rsidP="00FB1BFC">
      <w:pPr>
        <w:jc w:val="center"/>
        <w:rPr>
          <w:b/>
          <w:bCs/>
          <w:sz w:val="22"/>
          <w:szCs w:val="22"/>
        </w:rPr>
      </w:pPr>
      <w:r w:rsidRPr="008B2AAA">
        <w:rPr>
          <w:b/>
          <w:bCs/>
          <w:sz w:val="22"/>
          <w:szCs w:val="22"/>
        </w:rPr>
        <w:t xml:space="preserve">ОБРАЗАЦ ИЗЈАВЕ </w:t>
      </w:r>
      <w:proofErr w:type="gramStart"/>
      <w:r w:rsidRPr="008B2AAA">
        <w:rPr>
          <w:b/>
          <w:bCs/>
          <w:sz w:val="22"/>
          <w:szCs w:val="22"/>
        </w:rPr>
        <w:t>ПОНУЂАЧА  О</w:t>
      </w:r>
      <w:proofErr w:type="gramEnd"/>
      <w:r w:rsidRPr="008B2AAA">
        <w:rPr>
          <w:b/>
          <w:bCs/>
          <w:sz w:val="22"/>
          <w:szCs w:val="22"/>
        </w:rPr>
        <w:t xml:space="preserve"> </w:t>
      </w:r>
      <w:r w:rsidR="00713B6C" w:rsidRPr="008B2AAA">
        <w:rPr>
          <w:b/>
          <w:bCs/>
          <w:sz w:val="22"/>
          <w:szCs w:val="22"/>
        </w:rPr>
        <w:t>ПОШТОВАЊУ ОБАВЕЗА</w:t>
      </w:r>
      <w:r w:rsidRPr="008B2AAA">
        <w:rPr>
          <w:b/>
          <w:bCs/>
          <w:sz w:val="22"/>
          <w:szCs w:val="22"/>
        </w:rPr>
        <w:t xml:space="preserve"> И</w:t>
      </w:r>
      <w:r w:rsidR="00713B6C" w:rsidRPr="008B2AAA">
        <w:rPr>
          <w:b/>
          <w:bCs/>
          <w:sz w:val="22"/>
          <w:szCs w:val="22"/>
        </w:rPr>
        <w:t>З</w:t>
      </w:r>
      <w:r w:rsidR="0085656C">
        <w:rPr>
          <w:b/>
          <w:bCs/>
          <w:sz w:val="22"/>
          <w:szCs w:val="22"/>
        </w:rPr>
        <w:t xml:space="preserve"> </w:t>
      </w:r>
      <w:r w:rsidRPr="008B2AAA">
        <w:rPr>
          <w:b/>
          <w:bCs/>
          <w:sz w:val="22"/>
          <w:szCs w:val="22"/>
        </w:rPr>
        <w:t xml:space="preserve"> ЧЛ. 75. </w:t>
      </w:r>
      <w:r w:rsidR="00713B6C" w:rsidRPr="008B2AAA">
        <w:rPr>
          <w:b/>
          <w:bCs/>
          <w:sz w:val="22"/>
          <w:szCs w:val="22"/>
        </w:rPr>
        <w:t>СТ.2</w:t>
      </w:r>
      <w:r w:rsidRPr="008B2AAA">
        <w:rPr>
          <w:b/>
          <w:bCs/>
          <w:sz w:val="22"/>
          <w:szCs w:val="22"/>
        </w:rPr>
        <w:t xml:space="preserve"> ЗЈН</w:t>
      </w:r>
    </w:p>
    <w:p w:rsidR="00FB1BFC" w:rsidRPr="008B2AAA" w:rsidRDefault="00FB1BFC" w:rsidP="00FB1BFC">
      <w:pPr>
        <w:jc w:val="center"/>
        <w:rPr>
          <w:b/>
          <w:bCs/>
          <w:sz w:val="22"/>
          <w:szCs w:val="22"/>
        </w:rPr>
      </w:pPr>
    </w:p>
    <w:p w:rsidR="00D57D9A" w:rsidRPr="008B2AAA" w:rsidRDefault="00D57D9A" w:rsidP="00FB1BFC">
      <w:pPr>
        <w:tabs>
          <w:tab w:val="left" w:pos="6028"/>
        </w:tabs>
        <w:autoSpaceDE w:val="0"/>
        <w:spacing w:line="240" w:lineRule="auto"/>
        <w:ind w:left="360"/>
        <w:rPr>
          <w:bCs/>
          <w:iCs/>
          <w:sz w:val="22"/>
          <w:szCs w:val="22"/>
          <w:lang w:val="ru-RU"/>
        </w:rPr>
      </w:pPr>
    </w:p>
    <w:p w:rsidR="00D57D9A" w:rsidRPr="008B2AAA" w:rsidRDefault="00D57D9A" w:rsidP="00FB1BFC">
      <w:pPr>
        <w:tabs>
          <w:tab w:val="left" w:pos="6028"/>
        </w:tabs>
        <w:autoSpaceDE w:val="0"/>
        <w:spacing w:line="240" w:lineRule="auto"/>
        <w:ind w:left="360"/>
        <w:rPr>
          <w:bCs/>
          <w:iCs/>
          <w:sz w:val="22"/>
          <w:szCs w:val="22"/>
          <w:lang w:val="ru-RU"/>
        </w:rPr>
      </w:pPr>
    </w:p>
    <w:p w:rsidR="00D57D9A" w:rsidRPr="008B2AAA" w:rsidRDefault="00D57D9A" w:rsidP="00FB1BFC">
      <w:pPr>
        <w:tabs>
          <w:tab w:val="left" w:pos="6028"/>
        </w:tabs>
        <w:autoSpaceDE w:val="0"/>
        <w:spacing w:line="240" w:lineRule="auto"/>
        <w:ind w:left="360"/>
        <w:rPr>
          <w:bCs/>
          <w:iCs/>
          <w:lang w:val="ru-RU"/>
        </w:rPr>
      </w:pPr>
    </w:p>
    <w:p w:rsidR="002E6F7D" w:rsidRPr="008B2AAA" w:rsidRDefault="002E6F7D" w:rsidP="00713B6C">
      <w:pPr>
        <w:pStyle w:val="BodyText3"/>
        <w:spacing w:after="0"/>
        <w:rPr>
          <w:sz w:val="24"/>
          <w:szCs w:val="24"/>
          <w:highlight w:val="yellow"/>
        </w:rPr>
      </w:pPr>
    </w:p>
    <w:p w:rsidR="002E6F7D" w:rsidRPr="008B2AAA" w:rsidRDefault="002E6F7D" w:rsidP="002E6F7D">
      <w:pPr>
        <w:tabs>
          <w:tab w:val="left" w:pos="6028"/>
        </w:tabs>
        <w:autoSpaceDE w:val="0"/>
        <w:spacing w:line="240" w:lineRule="auto"/>
        <w:ind w:left="360"/>
        <w:rPr>
          <w:b/>
          <w:bCs/>
          <w:iCs/>
          <w:highlight w:val="yellow"/>
          <w:lang w:val="ru-RU"/>
        </w:rPr>
      </w:pPr>
    </w:p>
    <w:p w:rsidR="002E6F7D" w:rsidRPr="008B2AAA" w:rsidRDefault="002E6F7D" w:rsidP="002E6F7D">
      <w:pPr>
        <w:pStyle w:val="Header"/>
        <w:tabs>
          <w:tab w:val="left" w:pos="720"/>
        </w:tabs>
        <w:jc w:val="right"/>
        <w:rPr>
          <w:b/>
          <w:i/>
          <w:sz w:val="22"/>
          <w:szCs w:val="22"/>
          <w:highlight w:val="yellow"/>
        </w:rPr>
      </w:pPr>
    </w:p>
    <w:p w:rsidR="002E6F7D" w:rsidRPr="008B2AAA" w:rsidRDefault="002E6F7D" w:rsidP="002E6F7D">
      <w:pPr>
        <w:tabs>
          <w:tab w:val="left" w:pos="0"/>
          <w:tab w:val="left" w:pos="6028"/>
        </w:tabs>
        <w:autoSpaceDE w:val="0"/>
        <w:spacing w:line="240" w:lineRule="auto"/>
        <w:jc w:val="both"/>
        <w:rPr>
          <w:bCs/>
          <w:iCs/>
          <w:sz w:val="22"/>
          <w:szCs w:val="22"/>
        </w:rPr>
      </w:pPr>
      <w:proofErr w:type="gramStart"/>
      <w:r w:rsidRPr="008B2AAA">
        <w:rPr>
          <w:bCs/>
          <w:iCs/>
          <w:sz w:val="22"/>
          <w:szCs w:val="22"/>
        </w:rPr>
        <w:t>У складу са чланом 75.став 2.</w:t>
      </w:r>
      <w:proofErr w:type="gramEnd"/>
      <w:r w:rsidRPr="008B2AAA">
        <w:rPr>
          <w:bCs/>
          <w:iCs/>
          <w:sz w:val="22"/>
          <w:szCs w:val="22"/>
        </w:rPr>
        <w:t xml:space="preserve"> Закона о јавним </w:t>
      </w:r>
      <w:proofErr w:type="gramStart"/>
      <w:r w:rsidRPr="008B2AAA">
        <w:rPr>
          <w:bCs/>
          <w:iCs/>
          <w:sz w:val="22"/>
          <w:szCs w:val="22"/>
        </w:rPr>
        <w:t>набавкама(</w:t>
      </w:r>
      <w:proofErr w:type="gramEnd"/>
      <w:r w:rsidRPr="008B2AAA">
        <w:rPr>
          <w:bCs/>
          <w:iCs/>
          <w:sz w:val="22"/>
          <w:szCs w:val="22"/>
        </w:rPr>
        <w:t>„Сл.гласник РС“ бр.68/15),под пуном материјалном и кривичном одговорношћу, као заступник понуђача</w:t>
      </w:r>
      <w:r w:rsidRPr="008B2AAA">
        <w:rPr>
          <w:bCs/>
          <w:iCs/>
          <w:sz w:val="22"/>
          <w:szCs w:val="22"/>
          <w:lang w:val="sr-Cyrl-CS"/>
        </w:rPr>
        <w:t xml:space="preserve"> /</w:t>
      </w:r>
      <w:r w:rsidRPr="008B2AAA">
        <w:rPr>
          <w:bCs/>
          <w:iCs/>
          <w:sz w:val="22"/>
          <w:szCs w:val="22"/>
        </w:rPr>
        <w:t xml:space="preserve"> одговорно лице дајем следећу</w:t>
      </w:r>
    </w:p>
    <w:p w:rsidR="002E6F7D" w:rsidRPr="008B2AAA" w:rsidRDefault="002E6F7D" w:rsidP="002E6F7D">
      <w:pPr>
        <w:tabs>
          <w:tab w:val="left" w:pos="6028"/>
        </w:tabs>
        <w:autoSpaceDE w:val="0"/>
        <w:spacing w:line="240" w:lineRule="auto"/>
        <w:ind w:left="360"/>
        <w:rPr>
          <w:bCs/>
          <w:iCs/>
          <w:sz w:val="22"/>
          <w:szCs w:val="22"/>
        </w:rPr>
      </w:pPr>
    </w:p>
    <w:p w:rsidR="002E6F7D" w:rsidRPr="008B2AAA" w:rsidRDefault="002E6F7D" w:rsidP="002E6F7D">
      <w:pPr>
        <w:tabs>
          <w:tab w:val="left" w:pos="6028"/>
        </w:tabs>
        <w:autoSpaceDE w:val="0"/>
        <w:spacing w:line="240" w:lineRule="auto"/>
        <w:rPr>
          <w:bCs/>
          <w:iCs/>
          <w:sz w:val="22"/>
          <w:szCs w:val="22"/>
          <w:lang w:val="sr-Cyrl-CS"/>
        </w:rPr>
      </w:pPr>
    </w:p>
    <w:p w:rsidR="002E6F7D" w:rsidRPr="008B2AAA" w:rsidRDefault="002E6F7D" w:rsidP="002E6F7D">
      <w:pPr>
        <w:tabs>
          <w:tab w:val="left" w:pos="6028"/>
        </w:tabs>
        <w:autoSpaceDE w:val="0"/>
        <w:spacing w:line="240" w:lineRule="auto"/>
        <w:ind w:left="360"/>
        <w:rPr>
          <w:bCs/>
          <w:iCs/>
          <w:sz w:val="22"/>
          <w:szCs w:val="22"/>
          <w:lang w:val="sr-Cyrl-CS"/>
        </w:rPr>
      </w:pPr>
    </w:p>
    <w:p w:rsidR="002E6F7D" w:rsidRPr="008B2AAA" w:rsidRDefault="002E6F7D" w:rsidP="002E6F7D">
      <w:pPr>
        <w:tabs>
          <w:tab w:val="left" w:pos="6028"/>
        </w:tabs>
        <w:autoSpaceDE w:val="0"/>
        <w:spacing w:line="240" w:lineRule="auto"/>
        <w:ind w:left="360"/>
        <w:rPr>
          <w:bCs/>
          <w:iCs/>
          <w:sz w:val="22"/>
          <w:szCs w:val="22"/>
          <w:lang w:val="sr-Cyrl-CS"/>
        </w:rPr>
      </w:pPr>
    </w:p>
    <w:p w:rsidR="002E6F7D" w:rsidRPr="008B2AAA" w:rsidRDefault="002E6F7D" w:rsidP="002E6F7D">
      <w:pPr>
        <w:tabs>
          <w:tab w:val="left" w:pos="6028"/>
        </w:tabs>
        <w:autoSpaceDE w:val="0"/>
        <w:spacing w:line="240" w:lineRule="auto"/>
        <w:ind w:left="360"/>
        <w:rPr>
          <w:bCs/>
          <w:iCs/>
          <w:sz w:val="22"/>
          <w:szCs w:val="22"/>
          <w:lang w:val="sr-Cyrl-CS"/>
        </w:rPr>
      </w:pPr>
    </w:p>
    <w:p w:rsidR="002E6F7D" w:rsidRPr="008B2AAA" w:rsidRDefault="002E6F7D" w:rsidP="002E6F7D">
      <w:pPr>
        <w:tabs>
          <w:tab w:val="left" w:pos="6028"/>
        </w:tabs>
        <w:autoSpaceDE w:val="0"/>
        <w:spacing w:line="240" w:lineRule="auto"/>
        <w:ind w:left="360"/>
        <w:jc w:val="center"/>
        <w:rPr>
          <w:b/>
          <w:bCs/>
          <w:i/>
          <w:iCs/>
          <w:sz w:val="22"/>
          <w:szCs w:val="22"/>
          <w:lang w:val="sr-Cyrl-CS"/>
        </w:rPr>
      </w:pPr>
      <w:r w:rsidRPr="008B2AAA">
        <w:rPr>
          <w:b/>
          <w:bCs/>
          <w:i/>
          <w:iCs/>
          <w:sz w:val="22"/>
          <w:szCs w:val="22"/>
        </w:rPr>
        <w:t>ИЗЈАВУ</w:t>
      </w:r>
    </w:p>
    <w:p w:rsidR="002E6F7D" w:rsidRPr="008B2AAA" w:rsidRDefault="002E6F7D" w:rsidP="002E6F7D">
      <w:pPr>
        <w:tabs>
          <w:tab w:val="left" w:pos="6028"/>
        </w:tabs>
        <w:autoSpaceDE w:val="0"/>
        <w:spacing w:line="240" w:lineRule="auto"/>
        <w:ind w:left="360"/>
        <w:jc w:val="center"/>
        <w:rPr>
          <w:b/>
          <w:bCs/>
          <w:iCs/>
          <w:sz w:val="22"/>
          <w:szCs w:val="22"/>
          <w:lang w:val="sr-Cyrl-CS"/>
        </w:rPr>
      </w:pPr>
    </w:p>
    <w:p w:rsidR="002E6F7D" w:rsidRPr="008B2AAA" w:rsidRDefault="002E6F7D" w:rsidP="002E6F7D">
      <w:pPr>
        <w:tabs>
          <w:tab w:val="left" w:pos="6028"/>
        </w:tabs>
        <w:autoSpaceDE w:val="0"/>
        <w:spacing w:line="240" w:lineRule="auto"/>
        <w:ind w:left="360"/>
        <w:jc w:val="center"/>
        <w:rPr>
          <w:bCs/>
          <w:iCs/>
          <w:sz w:val="22"/>
          <w:szCs w:val="22"/>
        </w:rPr>
      </w:pPr>
    </w:p>
    <w:p w:rsidR="002E6F7D" w:rsidRPr="008B2AAA" w:rsidRDefault="002E6F7D" w:rsidP="002E6F7D">
      <w:pPr>
        <w:jc w:val="both"/>
        <w:rPr>
          <w:bCs/>
          <w:iCs/>
          <w:sz w:val="22"/>
          <w:szCs w:val="22"/>
        </w:rPr>
      </w:pPr>
      <w:r w:rsidRPr="008B2AAA">
        <w:rPr>
          <w:bCs/>
          <w:iCs/>
          <w:sz w:val="22"/>
          <w:szCs w:val="22"/>
        </w:rPr>
        <w:t>Понуђач</w:t>
      </w:r>
      <w:proofErr w:type="gramStart"/>
      <w:r w:rsidRPr="008B2AAA">
        <w:rPr>
          <w:sz w:val="22"/>
          <w:szCs w:val="22"/>
        </w:rPr>
        <w:t>................................</w:t>
      </w:r>
      <w:r w:rsidRPr="008B2AAA">
        <w:rPr>
          <w:i/>
          <w:iCs/>
          <w:sz w:val="22"/>
          <w:szCs w:val="22"/>
        </w:rPr>
        <w:t>[</w:t>
      </w:r>
      <w:proofErr w:type="gramEnd"/>
      <w:r w:rsidRPr="008B2AAA">
        <w:rPr>
          <w:i/>
          <w:sz w:val="22"/>
          <w:szCs w:val="22"/>
        </w:rPr>
        <w:t>навести назив понуђача</w:t>
      </w:r>
      <w:r w:rsidRPr="008B2AAA">
        <w:rPr>
          <w:i/>
          <w:iCs/>
          <w:sz w:val="22"/>
          <w:szCs w:val="22"/>
        </w:rPr>
        <w:t>]</w:t>
      </w:r>
      <w:r w:rsidRPr="008B2AAA">
        <w:rPr>
          <w:sz w:val="22"/>
          <w:szCs w:val="22"/>
        </w:rPr>
        <w:t xml:space="preserve">у отвореном поступку јавне набавке добара – </w:t>
      </w:r>
      <w:r w:rsidR="00713B6C" w:rsidRPr="008B2AAA">
        <w:rPr>
          <w:sz w:val="22"/>
          <w:szCs w:val="22"/>
        </w:rPr>
        <w:t xml:space="preserve"> </w:t>
      </w:r>
      <w:r w:rsidR="00713B6C" w:rsidRPr="008B2AAA">
        <w:rPr>
          <w:b/>
          <w:sz w:val="22"/>
          <w:szCs w:val="22"/>
        </w:rPr>
        <w:t>Медицински гасови ЈН</w:t>
      </w:r>
      <w:r w:rsidR="00713B6C" w:rsidRPr="008B2AAA">
        <w:rPr>
          <w:b/>
          <w:i/>
          <w:sz w:val="22"/>
          <w:szCs w:val="22"/>
          <w:lang w:val="sr-Cyrl-CS"/>
        </w:rPr>
        <w:t xml:space="preserve"> </w:t>
      </w:r>
      <w:r w:rsidR="00713B6C" w:rsidRPr="008B2AAA">
        <w:rPr>
          <w:b/>
          <w:sz w:val="22"/>
          <w:szCs w:val="22"/>
          <w:lang w:val="sr-Cyrl-CS"/>
        </w:rPr>
        <w:t>б</w:t>
      </w:r>
      <w:r w:rsidR="00713B6C" w:rsidRPr="008B2AAA">
        <w:rPr>
          <w:b/>
          <w:sz w:val="22"/>
          <w:szCs w:val="22"/>
        </w:rPr>
        <w:t xml:space="preserve">р. </w:t>
      </w:r>
      <w:proofErr w:type="gramStart"/>
      <w:r w:rsidR="00713B6C" w:rsidRPr="008B2AAA">
        <w:rPr>
          <w:b/>
          <w:sz w:val="22"/>
          <w:szCs w:val="22"/>
        </w:rPr>
        <w:t>БВ5/01-2016</w:t>
      </w:r>
      <w:r w:rsidRPr="008B2AAA">
        <w:rPr>
          <w:sz w:val="22"/>
          <w:szCs w:val="22"/>
        </w:rPr>
        <w:t xml:space="preserve">, </w:t>
      </w:r>
      <w:r w:rsidRPr="008B2AAA">
        <w:rPr>
          <w:bCs/>
          <w:iCs/>
          <w:sz w:val="22"/>
          <w:szCs w:val="22"/>
        </w:rPr>
        <w:t>поштовао је обавезе које произлазе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w:t>
      </w:r>
      <w:proofErr w:type="gramEnd"/>
    </w:p>
    <w:p w:rsidR="002E6F7D" w:rsidRPr="008B2AAA" w:rsidRDefault="002E6F7D" w:rsidP="002E6F7D">
      <w:pPr>
        <w:tabs>
          <w:tab w:val="left" w:pos="6028"/>
        </w:tabs>
        <w:autoSpaceDE w:val="0"/>
        <w:spacing w:line="240" w:lineRule="auto"/>
        <w:ind w:left="360"/>
        <w:rPr>
          <w:bCs/>
          <w:iCs/>
          <w:color w:val="002060"/>
          <w:sz w:val="22"/>
          <w:szCs w:val="22"/>
        </w:rPr>
      </w:pPr>
    </w:p>
    <w:p w:rsidR="002E6F7D" w:rsidRPr="008B2AAA" w:rsidRDefault="002E6F7D" w:rsidP="002E6F7D">
      <w:pPr>
        <w:tabs>
          <w:tab w:val="left" w:pos="6028"/>
        </w:tabs>
        <w:autoSpaceDE w:val="0"/>
        <w:spacing w:line="240" w:lineRule="auto"/>
        <w:ind w:left="360"/>
        <w:rPr>
          <w:bCs/>
          <w:iCs/>
          <w:color w:val="002060"/>
          <w:sz w:val="22"/>
          <w:szCs w:val="22"/>
          <w:lang w:val="sr-Cyrl-CS"/>
        </w:rPr>
      </w:pPr>
    </w:p>
    <w:p w:rsidR="002E6F7D" w:rsidRPr="008B2AAA" w:rsidRDefault="002E6F7D" w:rsidP="002E6F7D">
      <w:pPr>
        <w:tabs>
          <w:tab w:val="left" w:pos="6028"/>
        </w:tabs>
        <w:autoSpaceDE w:val="0"/>
        <w:spacing w:line="240" w:lineRule="auto"/>
        <w:ind w:left="360"/>
        <w:rPr>
          <w:bCs/>
          <w:iCs/>
          <w:color w:val="002060"/>
          <w:sz w:val="22"/>
          <w:szCs w:val="22"/>
          <w:highlight w:val="yellow"/>
          <w:lang w:val="sr-Cyrl-CS"/>
        </w:rPr>
      </w:pPr>
    </w:p>
    <w:p w:rsidR="002E6F7D" w:rsidRPr="008B2AAA" w:rsidRDefault="002E6F7D" w:rsidP="002E6F7D">
      <w:pPr>
        <w:tabs>
          <w:tab w:val="left" w:pos="6028"/>
        </w:tabs>
        <w:autoSpaceDE w:val="0"/>
        <w:spacing w:line="240" w:lineRule="auto"/>
        <w:ind w:left="360"/>
        <w:rPr>
          <w:bCs/>
          <w:iCs/>
          <w:color w:val="002060"/>
          <w:sz w:val="22"/>
          <w:szCs w:val="22"/>
          <w:highlight w:val="yellow"/>
          <w:lang w:val="sr-Cyrl-CS"/>
        </w:rPr>
      </w:pPr>
    </w:p>
    <w:p w:rsidR="002E6F7D" w:rsidRPr="008B2AAA" w:rsidRDefault="002E6F7D" w:rsidP="002E6F7D">
      <w:pPr>
        <w:tabs>
          <w:tab w:val="left" w:pos="6028"/>
        </w:tabs>
        <w:autoSpaceDE w:val="0"/>
        <w:spacing w:line="240" w:lineRule="auto"/>
        <w:ind w:left="360"/>
        <w:rPr>
          <w:bCs/>
          <w:iCs/>
          <w:color w:val="002060"/>
          <w:sz w:val="22"/>
          <w:szCs w:val="22"/>
          <w:highlight w:val="yellow"/>
          <w:lang w:val="sr-Cyrl-CS"/>
        </w:rPr>
      </w:pPr>
    </w:p>
    <w:p w:rsidR="002E6F7D" w:rsidRPr="008B2AAA" w:rsidRDefault="002E6F7D" w:rsidP="002E6F7D">
      <w:pPr>
        <w:tabs>
          <w:tab w:val="left" w:pos="6028"/>
        </w:tabs>
        <w:autoSpaceDE w:val="0"/>
        <w:spacing w:line="240" w:lineRule="auto"/>
        <w:ind w:left="360"/>
        <w:rPr>
          <w:bCs/>
          <w:iCs/>
          <w:color w:val="002060"/>
          <w:sz w:val="22"/>
          <w:szCs w:val="22"/>
          <w:highlight w:val="yellow"/>
          <w:lang w:val="sr-Cyrl-CS"/>
        </w:rPr>
      </w:pPr>
    </w:p>
    <w:p w:rsidR="002E6F7D" w:rsidRPr="008B2AAA" w:rsidRDefault="002E6F7D" w:rsidP="002E6F7D">
      <w:pPr>
        <w:tabs>
          <w:tab w:val="left" w:pos="6028"/>
        </w:tabs>
        <w:autoSpaceDE w:val="0"/>
        <w:spacing w:line="240" w:lineRule="auto"/>
        <w:ind w:left="360"/>
        <w:rPr>
          <w:bCs/>
          <w:iCs/>
          <w:color w:val="002060"/>
          <w:sz w:val="22"/>
          <w:szCs w:val="22"/>
          <w:lang w:val="sr-Cyrl-CS"/>
        </w:rPr>
      </w:pPr>
    </w:p>
    <w:p w:rsidR="002E6F7D" w:rsidRPr="008B2AAA" w:rsidRDefault="002E6F7D" w:rsidP="002E6F7D">
      <w:pPr>
        <w:tabs>
          <w:tab w:val="left" w:pos="6028"/>
        </w:tabs>
        <w:autoSpaceDE w:val="0"/>
        <w:spacing w:line="240" w:lineRule="auto"/>
        <w:ind w:left="360"/>
        <w:rPr>
          <w:b/>
          <w:bCs/>
          <w:iCs/>
          <w:sz w:val="22"/>
          <w:szCs w:val="22"/>
        </w:rPr>
      </w:pPr>
      <w:r w:rsidRPr="008B2AAA">
        <w:rPr>
          <w:b/>
          <w:bCs/>
          <w:iCs/>
          <w:sz w:val="22"/>
          <w:szCs w:val="22"/>
        </w:rPr>
        <w:t xml:space="preserve">          Датум </w:t>
      </w:r>
      <w:r w:rsidRPr="008B2AAA">
        <w:rPr>
          <w:b/>
          <w:bCs/>
          <w:iCs/>
          <w:sz w:val="22"/>
          <w:szCs w:val="22"/>
        </w:rPr>
        <w:tab/>
      </w:r>
      <w:r w:rsidRPr="008B2AAA">
        <w:rPr>
          <w:b/>
          <w:bCs/>
          <w:iCs/>
          <w:sz w:val="22"/>
          <w:szCs w:val="22"/>
        </w:rPr>
        <w:tab/>
        <w:t xml:space="preserve">  Понуђач</w:t>
      </w:r>
    </w:p>
    <w:p w:rsidR="002E6F7D" w:rsidRPr="008B2AAA" w:rsidRDefault="002E6F7D" w:rsidP="002E6F7D">
      <w:pPr>
        <w:tabs>
          <w:tab w:val="left" w:pos="6028"/>
        </w:tabs>
        <w:autoSpaceDE w:val="0"/>
        <w:spacing w:line="240" w:lineRule="auto"/>
        <w:ind w:left="360"/>
        <w:rPr>
          <w:b/>
          <w:bCs/>
          <w:iCs/>
          <w:sz w:val="22"/>
          <w:szCs w:val="22"/>
        </w:rPr>
      </w:pPr>
    </w:p>
    <w:p w:rsidR="002E6F7D" w:rsidRPr="008B2AAA" w:rsidRDefault="002E6F7D" w:rsidP="002E6F7D">
      <w:pPr>
        <w:tabs>
          <w:tab w:val="left" w:pos="6028"/>
        </w:tabs>
        <w:autoSpaceDE w:val="0"/>
        <w:spacing w:line="240" w:lineRule="auto"/>
        <w:ind w:left="360"/>
        <w:rPr>
          <w:b/>
          <w:bCs/>
          <w:iCs/>
          <w:sz w:val="22"/>
          <w:szCs w:val="22"/>
        </w:rPr>
      </w:pPr>
      <w:proofErr w:type="gramStart"/>
      <w:r w:rsidRPr="008B2AAA">
        <w:rPr>
          <w:b/>
          <w:bCs/>
          <w:iCs/>
          <w:sz w:val="22"/>
          <w:szCs w:val="22"/>
        </w:rPr>
        <w:t>________________                        М.П.</w:t>
      </w:r>
      <w:proofErr w:type="gramEnd"/>
      <w:r w:rsidRPr="008B2AAA">
        <w:rPr>
          <w:b/>
          <w:bCs/>
          <w:iCs/>
          <w:sz w:val="22"/>
          <w:szCs w:val="22"/>
        </w:rPr>
        <w:t xml:space="preserve"> </w:t>
      </w:r>
      <w:r w:rsidR="004550B7">
        <w:rPr>
          <w:b/>
          <w:bCs/>
          <w:iCs/>
          <w:sz w:val="22"/>
          <w:szCs w:val="22"/>
        </w:rPr>
        <w:t xml:space="preserve">                                             </w:t>
      </w:r>
      <w:r w:rsidRPr="008B2AAA">
        <w:rPr>
          <w:b/>
          <w:bCs/>
          <w:iCs/>
          <w:sz w:val="22"/>
          <w:szCs w:val="22"/>
        </w:rPr>
        <w:t>__________________</w:t>
      </w:r>
    </w:p>
    <w:p w:rsidR="002E6F7D" w:rsidRPr="008B2AAA" w:rsidRDefault="002E6F7D" w:rsidP="002E6F7D">
      <w:pPr>
        <w:tabs>
          <w:tab w:val="left" w:pos="6028"/>
        </w:tabs>
        <w:autoSpaceDE w:val="0"/>
        <w:spacing w:line="240" w:lineRule="auto"/>
        <w:ind w:left="360"/>
        <w:rPr>
          <w:b/>
          <w:bCs/>
          <w:iCs/>
          <w:sz w:val="22"/>
          <w:szCs w:val="22"/>
        </w:rPr>
      </w:pPr>
    </w:p>
    <w:p w:rsidR="002E6F7D" w:rsidRPr="008B2AAA" w:rsidRDefault="002E6F7D" w:rsidP="002E6F7D">
      <w:pPr>
        <w:pStyle w:val="BodyText3"/>
        <w:spacing w:after="0"/>
        <w:jc w:val="center"/>
        <w:rPr>
          <w:sz w:val="22"/>
          <w:szCs w:val="22"/>
        </w:rPr>
      </w:pPr>
    </w:p>
    <w:p w:rsidR="002E6F7D" w:rsidRPr="008B2AAA" w:rsidRDefault="002E6F7D" w:rsidP="002E6F7D">
      <w:pPr>
        <w:pStyle w:val="BodyText3"/>
        <w:spacing w:after="0"/>
        <w:jc w:val="center"/>
        <w:rPr>
          <w:sz w:val="22"/>
          <w:szCs w:val="22"/>
        </w:rPr>
      </w:pPr>
    </w:p>
    <w:p w:rsidR="002E6F7D" w:rsidRPr="008B2AAA" w:rsidRDefault="002E6F7D" w:rsidP="002E6F7D">
      <w:pPr>
        <w:pStyle w:val="BodyText3"/>
        <w:spacing w:after="0"/>
        <w:jc w:val="center"/>
        <w:rPr>
          <w:sz w:val="22"/>
          <w:szCs w:val="22"/>
        </w:rPr>
      </w:pPr>
    </w:p>
    <w:p w:rsidR="002E6F7D" w:rsidRPr="008B2AAA" w:rsidRDefault="002E6F7D" w:rsidP="002E6F7D">
      <w:pPr>
        <w:tabs>
          <w:tab w:val="left" w:pos="6028"/>
        </w:tabs>
        <w:autoSpaceDE w:val="0"/>
        <w:spacing w:line="240" w:lineRule="auto"/>
        <w:jc w:val="both"/>
        <w:rPr>
          <w:bCs/>
          <w:i/>
          <w:iCs/>
          <w:color w:val="auto"/>
          <w:sz w:val="22"/>
          <w:szCs w:val="22"/>
        </w:rPr>
      </w:pPr>
      <w:r w:rsidRPr="008B2AAA">
        <w:rPr>
          <w:b/>
          <w:bCs/>
          <w:i/>
          <w:iCs/>
          <w:color w:val="auto"/>
          <w:sz w:val="22"/>
          <w:szCs w:val="22"/>
        </w:rPr>
        <w:t xml:space="preserve">Напомена: </w:t>
      </w:r>
      <w:r w:rsidRPr="008B2AAA">
        <w:rPr>
          <w:b/>
          <w:bCs/>
          <w:i/>
          <w:iCs/>
          <w:color w:val="auto"/>
          <w:sz w:val="22"/>
          <w:szCs w:val="22"/>
          <w:u w:val="single"/>
        </w:rPr>
        <w:t>Уколико понуду подноси група понуђача,</w:t>
      </w:r>
      <w:r w:rsidRPr="008B2AAA">
        <w:rPr>
          <w:bCs/>
          <w:i/>
          <w:iCs/>
          <w:color w:val="auto"/>
          <w:sz w:val="22"/>
          <w:szCs w:val="22"/>
        </w:rPr>
        <w:t xml:space="preserve"> Изјава мора бити потписана од стране овлашћеног лица сваког понуђача из групе понуђача и оверена печатом.</w:t>
      </w:r>
    </w:p>
    <w:p w:rsidR="00713B6C" w:rsidRDefault="00713B6C" w:rsidP="002E6F7D">
      <w:pPr>
        <w:tabs>
          <w:tab w:val="left" w:pos="6028"/>
        </w:tabs>
        <w:autoSpaceDE w:val="0"/>
        <w:spacing w:line="240" w:lineRule="auto"/>
        <w:jc w:val="both"/>
        <w:rPr>
          <w:bCs/>
          <w:i/>
          <w:iCs/>
          <w:color w:val="auto"/>
          <w:sz w:val="22"/>
          <w:szCs w:val="22"/>
        </w:rPr>
      </w:pPr>
    </w:p>
    <w:p w:rsidR="0085656C" w:rsidRPr="008B2AAA" w:rsidRDefault="0085656C" w:rsidP="002E6F7D">
      <w:pPr>
        <w:tabs>
          <w:tab w:val="left" w:pos="6028"/>
        </w:tabs>
        <w:autoSpaceDE w:val="0"/>
        <w:spacing w:line="240" w:lineRule="auto"/>
        <w:jc w:val="both"/>
        <w:rPr>
          <w:bCs/>
          <w:i/>
          <w:iCs/>
          <w:color w:val="auto"/>
          <w:sz w:val="22"/>
          <w:szCs w:val="22"/>
        </w:rPr>
      </w:pPr>
    </w:p>
    <w:p w:rsidR="00713B6C" w:rsidRPr="008B2AAA" w:rsidRDefault="00713B6C" w:rsidP="002E6F7D">
      <w:pPr>
        <w:tabs>
          <w:tab w:val="left" w:pos="6028"/>
        </w:tabs>
        <w:autoSpaceDE w:val="0"/>
        <w:spacing w:line="240" w:lineRule="auto"/>
        <w:jc w:val="both"/>
        <w:rPr>
          <w:bCs/>
          <w:i/>
          <w:iCs/>
          <w:color w:val="auto"/>
          <w:sz w:val="22"/>
          <w:szCs w:val="22"/>
        </w:rPr>
      </w:pPr>
    </w:p>
    <w:p w:rsidR="00713B6C" w:rsidRDefault="00713B6C" w:rsidP="002E6F7D">
      <w:pPr>
        <w:tabs>
          <w:tab w:val="left" w:pos="6028"/>
        </w:tabs>
        <w:autoSpaceDE w:val="0"/>
        <w:spacing w:line="240" w:lineRule="auto"/>
        <w:jc w:val="both"/>
        <w:rPr>
          <w:bCs/>
          <w:i/>
          <w:iCs/>
          <w:color w:val="auto"/>
          <w:sz w:val="22"/>
          <w:szCs w:val="22"/>
        </w:rPr>
      </w:pPr>
    </w:p>
    <w:p w:rsidR="004550B7" w:rsidRDefault="004550B7" w:rsidP="002E6F7D">
      <w:pPr>
        <w:tabs>
          <w:tab w:val="left" w:pos="6028"/>
        </w:tabs>
        <w:autoSpaceDE w:val="0"/>
        <w:spacing w:line="240" w:lineRule="auto"/>
        <w:jc w:val="both"/>
        <w:rPr>
          <w:bCs/>
          <w:i/>
          <w:iCs/>
          <w:color w:val="auto"/>
          <w:sz w:val="22"/>
          <w:szCs w:val="22"/>
        </w:rPr>
      </w:pPr>
    </w:p>
    <w:p w:rsidR="00B07BCF" w:rsidRPr="004550B7" w:rsidRDefault="00B07BCF" w:rsidP="002E6F7D">
      <w:pPr>
        <w:tabs>
          <w:tab w:val="left" w:pos="6028"/>
        </w:tabs>
        <w:autoSpaceDE w:val="0"/>
        <w:spacing w:line="240" w:lineRule="auto"/>
        <w:jc w:val="both"/>
        <w:rPr>
          <w:bCs/>
          <w:i/>
          <w:iCs/>
          <w:color w:val="auto"/>
          <w:sz w:val="22"/>
          <w:szCs w:val="22"/>
        </w:rPr>
      </w:pPr>
    </w:p>
    <w:p w:rsidR="002E6F7D" w:rsidRPr="008B2AAA" w:rsidRDefault="002E6F7D" w:rsidP="002E6F7D">
      <w:pPr>
        <w:tabs>
          <w:tab w:val="left" w:pos="6028"/>
        </w:tabs>
        <w:autoSpaceDE w:val="0"/>
        <w:spacing w:line="240" w:lineRule="auto"/>
        <w:jc w:val="both"/>
        <w:rPr>
          <w:bCs/>
          <w:i/>
          <w:iCs/>
          <w:color w:val="auto"/>
          <w:sz w:val="22"/>
          <w:szCs w:val="22"/>
        </w:rPr>
      </w:pPr>
    </w:p>
    <w:p w:rsidR="002E6F7D" w:rsidRPr="008B2AAA" w:rsidRDefault="00713B6C" w:rsidP="002E6F7D">
      <w:pPr>
        <w:tabs>
          <w:tab w:val="left" w:pos="6028"/>
        </w:tabs>
        <w:autoSpaceDE w:val="0"/>
        <w:spacing w:line="240" w:lineRule="auto"/>
        <w:jc w:val="both"/>
        <w:rPr>
          <w:b/>
          <w:bCs/>
          <w:iCs/>
          <w:color w:val="auto"/>
          <w:sz w:val="22"/>
          <w:szCs w:val="22"/>
          <w:lang w:val="sr-Cyrl-CS"/>
        </w:rPr>
      </w:pPr>
      <w:r w:rsidRPr="008B2AAA">
        <w:rPr>
          <w:bCs/>
          <w:i/>
          <w:iCs/>
          <w:color w:val="auto"/>
          <w:sz w:val="22"/>
          <w:szCs w:val="22"/>
          <w:lang w:val="sr-Cyrl-CS"/>
        </w:rPr>
        <w:tab/>
      </w:r>
      <w:r w:rsidRPr="008B2AAA">
        <w:rPr>
          <w:bCs/>
          <w:i/>
          <w:iCs/>
          <w:color w:val="auto"/>
          <w:sz w:val="22"/>
          <w:szCs w:val="22"/>
          <w:lang w:val="sr-Cyrl-CS"/>
        </w:rPr>
        <w:tab/>
      </w:r>
      <w:r w:rsidRPr="008B2AAA">
        <w:rPr>
          <w:bCs/>
          <w:i/>
          <w:iCs/>
          <w:color w:val="auto"/>
          <w:sz w:val="22"/>
          <w:szCs w:val="22"/>
          <w:lang w:val="sr-Cyrl-CS"/>
        </w:rPr>
        <w:tab/>
      </w:r>
      <w:r w:rsidRPr="008B2AAA">
        <w:rPr>
          <w:b/>
          <w:bCs/>
          <w:iCs/>
          <w:color w:val="auto"/>
          <w:sz w:val="22"/>
          <w:szCs w:val="22"/>
          <w:lang w:val="sr-Cyrl-CS"/>
        </w:rPr>
        <w:t>(ОБРАЗАЦ 6)</w:t>
      </w:r>
    </w:p>
    <w:p w:rsidR="00124189" w:rsidRPr="008B2AAA" w:rsidRDefault="00124189" w:rsidP="002E6F7D">
      <w:pPr>
        <w:tabs>
          <w:tab w:val="left" w:pos="6028"/>
        </w:tabs>
        <w:autoSpaceDE w:val="0"/>
        <w:spacing w:line="240" w:lineRule="auto"/>
        <w:jc w:val="both"/>
        <w:rPr>
          <w:b/>
          <w:bCs/>
          <w:iCs/>
          <w:color w:val="auto"/>
          <w:sz w:val="22"/>
          <w:szCs w:val="22"/>
          <w:lang w:val="sr-Cyrl-CS"/>
        </w:rPr>
      </w:pPr>
    </w:p>
    <w:p w:rsidR="00124189" w:rsidRPr="008B2AAA" w:rsidRDefault="00124189" w:rsidP="002E6F7D">
      <w:pPr>
        <w:tabs>
          <w:tab w:val="left" w:pos="6028"/>
        </w:tabs>
        <w:autoSpaceDE w:val="0"/>
        <w:spacing w:line="240" w:lineRule="auto"/>
        <w:jc w:val="both"/>
        <w:rPr>
          <w:b/>
          <w:bCs/>
          <w:iCs/>
          <w:color w:val="auto"/>
          <w:sz w:val="22"/>
          <w:szCs w:val="22"/>
          <w:lang w:val="sr-Cyrl-CS"/>
        </w:rPr>
      </w:pPr>
    </w:p>
    <w:p w:rsidR="00124189" w:rsidRPr="008B2AAA" w:rsidRDefault="00124189" w:rsidP="002E6F7D">
      <w:pPr>
        <w:tabs>
          <w:tab w:val="left" w:pos="6028"/>
        </w:tabs>
        <w:autoSpaceDE w:val="0"/>
        <w:spacing w:line="240" w:lineRule="auto"/>
        <w:jc w:val="both"/>
        <w:rPr>
          <w:b/>
          <w:bCs/>
          <w:iCs/>
          <w:color w:val="auto"/>
          <w:sz w:val="22"/>
          <w:szCs w:val="22"/>
          <w:lang w:val="sr-Cyrl-CS"/>
        </w:rPr>
      </w:pPr>
    </w:p>
    <w:p w:rsidR="00124189" w:rsidRPr="008B2AAA" w:rsidRDefault="00124189" w:rsidP="002E6F7D">
      <w:pPr>
        <w:tabs>
          <w:tab w:val="left" w:pos="6028"/>
        </w:tabs>
        <w:autoSpaceDE w:val="0"/>
        <w:spacing w:line="240" w:lineRule="auto"/>
        <w:jc w:val="both"/>
        <w:rPr>
          <w:b/>
          <w:bCs/>
          <w:iCs/>
          <w:color w:val="auto"/>
          <w:sz w:val="22"/>
          <w:szCs w:val="22"/>
          <w:lang w:val="sr-Cyrl-CS"/>
        </w:rPr>
      </w:pPr>
    </w:p>
    <w:p w:rsidR="00124189" w:rsidRPr="008B2AAA" w:rsidRDefault="00124189" w:rsidP="002E6F7D">
      <w:pPr>
        <w:tabs>
          <w:tab w:val="left" w:pos="6028"/>
        </w:tabs>
        <w:autoSpaceDE w:val="0"/>
        <w:spacing w:line="240" w:lineRule="auto"/>
        <w:jc w:val="both"/>
        <w:rPr>
          <w:b/>
          <w:bCs/>
          <w:iCs/>
          <w:color w:val="auto"/>
          <w:sz w:val="22"/>
          <w:szCs w:val="22"/>
          <w:lang w:val="sr-Cyrl-CS"/>
        </w:rPr>
      </w:pPr>
    </w:p>
    <w:p w:rsidR="00D57D9A" w:rsidRPr="008B2AAA" w:rsidRDefault="00124189" w:rsidP="00124189">
      <w:pPr>
        <w:tabs>
          <w:tab w:val="left" w:pos="6028"/>
        </w:tabs>
        <w:autoSpaceDE w:val="0"/>
        <w:spacing w:line="240" w:lineRule="auto"/>
        <w:rPr>
          <w:b/>
          <w:bCs/>
          <w:iCs/>
          <w:sz w:val="22"/>
          <w:szCs w:val="22"/>
          <w:lang w:val="ru-RU"/>
        </w:rPr>
      </w:pPr>
      <w:r w:rsidRPr="008B2AAA">
        <w:rPr>
          <w:b/>
          <w:bCs/>
          <w:iCs/>
          <w:sz w:val="22"/>
          <w:szCs w:val="22"/>
          <w:lang w:val="ru-RU"/>
        </w:rPr>
        <w:t xml:space="preserve">                         </w:t>
      </w:r>
      <w:r w:rsidR="00713B6C" w:rsidRPr="008B2AAA">
        <w:rPr>
          <w:b/>
          <w:bCs/>
          <w:iCs/>
          <w:sz w:val="22"/>
          <w:szCs w:val="22"/>
          <w:lang w:val="ru-RU"/>
        </w:rPr>
        <w:t>ОБРАЗАЦ ИЗЈАВЕ О ВРСТИ ФИНАНСИЈСКЕ ГАРАНЦИЈЕ</w:t>
      </w:r>
    </w:p>
    <w:p w:rsidR="00124189" w:rsidRPr="008B2AAA" w:rsidRDefault="00124189" w:rsidP="00FB1BFC">
      <w:pPr>
        <w:tabs>
          <w:tab w:val="left" w:pos="6028"/>
        </w:tabs>
        <w:autoSpaceDE w:val="0"/>
        <w:spacing w:line="240" w:lineRule="auto"/>
        <w:ind w:left="360"/>
        <w:rPr>
          <w:b/>
          <w:bCs/>
          <w:iCs/>
          <w:sz w:val="22"/>
          <w:szCs w:val="22"/>
          <w:lang w:val="ru-RU"/>
        </w:rPr>
      </w:pPr>
    </w:p>
    <w:p w:rsidR="00FB1BFC" w:rsidRPr="008B2AAA" w:rsidRDefault="00FB1BFC" w:rsidP="00FB1BFC">
      <w:pPr>
        <w:rPr>
          <w:b/>
          <w:bCs/>
          <w:i/>
          <w:iCs/>
          <w:sz w:val="22"/>
          <w:szCs w:val="22"/>
        </w:rPr>
      </w:pPr>
    </w:p>
    <w:p w:rsidR="002E6F7D" w:rsidRPr="008B2AAA" w:rsidRDefault="002E6F7D" w:rsidP="002E6F7D">
      <w:pPr>
        <w:jc w:val="both"/>
        <w:rPr>
          <w:sz w:val="22"/>
          <w:szCs w:val="22"/>
          <w:lang w:val="sr-Cyrl-BA"/>
        </w:rPr>
      </w:pPr>
    </w:p>
    <w:p w:rsidR="002E6F7D" w:rsidRPr="008B2AAA" w:rsidRDefault="002E6F7D" w:rsidP="002E6F7D">
      <w:pPr>
        <w:jc w:val="both"/>
        <w:rPr>
          <w:rFonts w:eastAsia="TimesNewRomanPSMT"/>
          <w:bCs/>
          <w:iCs/>
          <w:sz w:val="22"/>
          <w:szCs w:val="22"/>
          <w:lang w:val="sr-Cyrl-CS"/>
        </w:rPr>
      </w:pPr>
      <w:proofErr w:type="gramStart"/>
      <w:r w:rsidRPr="008B2AAA">
        <w:rPr>
          <w:sz w:val="22"/>
          <w:szCs w:val="22"/>
        </w:rPr>
        <w:t>На основу члана 61.</w:t>
      </w:r>
      <w:proofErr w:type="gramEnd"/>
      <w:r w:rsidRPr="008B2AAA">
        <w:rPr>
          <w:sz w:val="22"/>
          <w:szCs w:val="22"/>
        </w:rPr>
        <w:t xml:space="preserve"> Закона о јавним набавкама ( „Службени гласник РС“, бр.</w:t>
      </w:r>
      <w:r w:rsidRPr="008B2AAA">
        <w:rPr>
          <w:sz w:val="22"/>
          <w:szCs w:val="22"/>
          <w:lang w:val="sr-Cyrl-BA"/>
        </w:rPr>
        <w:t>68/15</w:t>
      </w:r>
      <w:r w:rsidRPr="008B2AAA">
        <w:rPr>
          <w:sz w:val="22"/>
          <w:szCs w:val="22"/>
        </w:rPr>
        <w:t xml:space="preserve"> ), као ПОНУЂАЧ, доставићемо НАРУЧИОЦУ </w:t>
      </w:r>
      <w:r w:rsidRPr="008B2AAA">
        <w:rPr>
          <w:b/>
          <w:sz w:val="22"/>
          <w:szCs w:val="22"/>
          <w:u w:val="single"/>
          <w:lang w:eastAsia="sr-Latn-CS"/>
        </w:rPr>
        <w:t>приликом закључења уговора</w:t>
      </w:r>
      <w:r w:rsidRPr="008B2AAA">
        <w:rPr>
          <w:sz w:val="22"/>
          <w:szCs w:val="22"/>
          <w:lang w:val="sr-Cyrl-CS"/>
        </w:rPr>
        <w:t>,</w:t>
      </w:r>
      <w:r w:rsidRPr="008B2AAA">
        <w:rPr>
          <w:sz w:val="22"/>
          <w:szCs w:val="22"/>
        </w:rPr>
        <w:t xml:space="preserve"> финансијску гаранцију ЗА ДОБРО ИЗВРШЕЊЕ ПОСЛА </w:t>
      </w:r>
      <w:r w:rsidRPr="008B2AAA">
        <w:rPr>
          <w:bCs/>
          <w:sz w:val="22"/>
          <w:szCs w:val="22"/>
        </w:rPr>
        <w:t xml:space="preserve">у висини од 10% од уговорене вредности без обрачунатог ПДВ-а, </w:t>
      </w:r>
      <w:r w:rsidRPr="008B2AAA">
        <w:rPr>
          <w:sz w:val="22"/>
          <w:szCs w:val="22"/>
          <w:lang w:val="sr-Cyrl-CS"/>
        </w:rPr>
        <w:t>са роком важења</w:t>
      </w:r>
      <w:r w:rsidR="005A52F3" w:rsidRPr="008B2AAA">
        <w:rPr>
          <w:rFonts w:eastAsia="TimesNewRomanPSMT"/>
          <w:bCs/>
          <w:iCs/>
          <w:sz w:val="22"/>
          <w:szCs w:val="22"/>
          <w:lang w:val="sr-Cyrl-CS"/>
        </w:rPr>
        <w:t xml:space="preserve"> минимум 30 дана дуже од ро</w:t>
      </w:r>
      <w:r w:rsidR="00B07BCF">
        <w:rPr>
          <w:rFonts w:eastAsia="TimesNewRomanPSMT"/>
          <w:bCs/>
          <w:iCs/>
          <w:sz w:val="22"/>
          <w:szCs w:val="22"/>
          <w:lang w:val="sr-Cyrl-CS"/>
        </w:rPr>
        <w:t>ка уговореног за испоруку добар</w:t>
      </w:r>
      <w:r w:rsidR="00B07BCF">
        <w:rPr>
          <w:rFonts w:eastAsia="TimesNewRomanPSMT"/>
          <w:bCs/>
          <w:iCs/>
          <w:sz w:val="22"/>
          <w:szCs w:val="22"/>
          <w:lang w:val="sr-Latn-RS"/>
        </w:rPr>
        <w:t>,.</w:t>
      </w:r>
      <w:r w:rsidR="005A52F3" w:rsidRPr="008B2AAA">
        <w:rPr>
          <w:rFonts w:eastAsia="TimesNewRomanPSMT"/>
          <w:bCs/>
          <w:iCs/>
          <w:sz w:val="22"/>
          <w:szCs w:val="22"/>
          <w:lang w:val="sr-Cyrl-CS"/>
        </w:rPr>
        <w:t xml:space="preserve"> </w:t>
      </w:r>
      <w:proofErr w:type="gramStart"/>
      <w:r w:rsidRPr="008B2AAA">
        <w:rPr>
          <w:sz w:val="22"/>
          <w:szCs w:val="22"/>
        </w:rPr>
        <w:t>издату</w:t>
      </w:r>
      <w:proofErr w:type="gramEnd"/>
      <w:r w:rsidRPr="008B2AAA">
        <w:rPr>
          <w:sz w:val="22"/>
          <w:szCs w:val="22"/>
        </w:rPr>
        <w:t xml:space="preserve"> у форми:</w:t>
      </w:r>
    </w:p>
    <w:p w:rsidR="002E6F7D" w:rsidRPr="008B2AAA" w:rsidRDefault="002E6F7D" w:rsidP="002E6F7D">
      <w:pPr>
        <w:jc w:val="both"/>
        <w:rPr>
          <w:sz w:val="22"/>
          <w:szCs w:val="22"/>
        </w:rPr>
      </w:pPr>
    </w:p>
    <w:p w:rsidR="002E6F7D" w:rsidRPr="008B2AAA" w:rsidRDefault="002E6F7D" w:rsidP="002E6F7D">
      <w:pPr>
        <w:numPr>
          <w:ilvl w:val="0"/>
          <w:numId w:val="30"/>
        </w:numPr>
        <w:tabs>
          <w:tab w:val="clear" w:pos="1440"/>
        </w:tabs>
        <w:suppressAutoHyphens w:val="0"/>
        <w:autoSpaceDE w:val="0"/>
        <w:autoSpaceDN w:val="0"/>
        <w:adjustRightInd w:val="0"/>
        <w:spacing w:line="240" w:lineRule="auto"/>
        <w:ind w:left="1134"/>
        <w:jc w:val="both"/>
        <w:rPr>
          <w:b/>
          <w:sz w:val="22"/>
          <w:szCs w:val="22"/>
          <w:lang w:val="sr-Cyrl-CS"/>
        </w:rPr>
      </w:pPr>
      <w:r w:rsidRPr="008B2AAA">
        <w:rPr>
          <w:sz w:val="22"/>
          <w:szCs w:val="22"/>
          <w:lang w:val="sr-Cyrl-CS"/>
        </w:rPr>
        <w:t>бланко</w:t>
      </w:r>
      <w:r w:rsidRPr="008B2AAA">
        <w:rPr>
          <w:sz w:val="22"/>
          <w:szCs w:val="22"/>
        </w:rPr>
        <w:t xml:space="preserve"> менице</w:t>
      </w:r>
      <w:r w:rsidRPr="008B2AAA">
        <w:rPr>
          <w:sz w:val="22"/>
          <w:szCs w:val="22"/>
          <w:lang w:val="sr-Cyrl-CS"/>
        </w:rPr>
        <w:t xml:space="preserve">, која мора бити </w:t>
      </w:r>
      <w:r w:rsidRPr="008B2AAA">
        <w:rPr>
          <w:sz w:val="22"/>
          <w:szCs w:val="22"/>
        </w:rPr>
        <w:t>уписана</w:t>
      </w:r>
      <w:r w:rsidRPr="008B2AAA">
        <w:rPr>
          <w:sz w:val="22"/>
          <w:szCs w:val="22"/>
          <w:lang w:val="sr-Cyrl-CS"/>
        </w:rPr>
        <w:t xml:space="preserve"> у Регистар НБС са припадајућим попуњеним меничним овлашћењем, а који морају бити оверении потписани од стране лица чији се потпис налази на картону депонованих потписа</w:t>
      </w:r>
      <w:r w:rsidRPr="008B2AAA">
        <w:rPr>
          <w:sz w:val="22"/>
          <w:szCs w:val="22"/>
        </w:rPr>
        <w:t>.</w:t>
      </w:r>
    </w:p>
    <w:p w:rsidR="002E6F7D" w:rsidRPr="008B2AAA" w:rsidRDefault="002E6F7D" w:rsidP="002E6F7D">
      <w:pPr>
        <w:numPr>
          <w:ilvl w:val="0"/>
          <w:numId w:val="30"/>
        </w:numPr>
        <w:tabs>
          <w:tab w:val="clear" w:pos="1440"/>
        </w:tabs>
        <w:suppressAutoHyphens w:val="0"/>
        <w:autoSpaceDE w:val="0"/>
        <w:autoSpaceDN w:val="0"/>
        <w:adjustRightInd w:val="0"/>
        <w:spacing w:line="240" w:lineRule="auto"/>
        <w:ind w:left="1134"/>
        <w:jc w:val="both"/>
        <w:rPr>
          <w:sz w:val="22"/>
          <w:szCs w:val="22"/>
          <w:lang w:val="sr-Cyrl-CS" w:eastAsia="hr-HR"/>
        </w:rPr>
      </w:pPr>
      <w:r w:rsidRPr="008B2AAA">
        <w:rPr>
          <w:sz w:val="22"/>
          <w:szCs w:val="22"/>
          <w:lang w:val="sr-Cyrl-CS"/>
        </w:rPr>
        <w:t>достављено менично овлашћење</w:t>
      </w:r>
      <w:r w:rsidRPr="008B2AAA">
        <w:rPr>
          <w:sz w:val="22"/>
          <w:szCs w:val="22"/>
          <w:u w:val="single"/>
        </w:rPr>
        <w:t xml:space="preserve">мора бити </w:t>
      </w:r>
      <w:r w:rsidRPr="008B2AAA">
        <w:rPr>
          <w:sz w:val="22"/>
          <w:szCs w:val="22"/>
          <w:u w:val="single"/>
          <w:lang w:val="sr-Cyrl-CS"/>
        </w:rPr>
        <w:t>сачињен</w:t>
      </w:r>
      <w:r w:rsidRPr="008B2AAA">
        <w:rPr>
          <w:sz w:val="22"/>
          <w:szCs w:val="22"/>
          <w:u w:val="single"/>
        </w:rPr>
        <w:t>о на меморандуму понуђача</w:t>
      </w:r>
    </w:p>
    <w:p w:rsidR="002E6F7D" w:rsidRPr="008B2AAA" w:rsidRDefault="002E6F7D" w:rsidP="002E6F7D">
      <w:pPr>
        <w:numPr>
          <w:ilvl w:val="0"/>
          <w:numId w:val="30"/>
        </w:numPr>
        <w:tabs>
          <w:tab w:val="clear" w:pos="1440"/>
        </w:tabs>
        <w:suppressAutoHyphens w:val="0"/>
        <w:autoSpaceDE w:val="0"/>
        <w:autoSpaceDN w:val="0"/>
        <w:adjustRightInd w:val="0"/>
        <w:spacing w:line="240" w:lineRule="auto"/>
        <w:ind w:left="1134"/>
        <w:jc w:val="both"/>
        <w:rPr>
          <w:sz w:val="22"/>
          <w:szCs w:val="22"/>
          <w:lang w:val="sr-Cyrl-CS" w:eastAsia="hr-HR"/>
        </w:rPr>
      </w:pPr>
      <w:r w:rsidRPr="008B2AAA">
        <w:rPr>
          <w:sz w:val="22"/>
          <w:szCs w:val="22"/>
          <w:lang w:val="sr-Cyrl-CS"/>
        </w:rPr>
        <w:t>Потребно је да, понуђачи приликом потписивања уговора, доставе и фотокопију картона депонованих  потписа.</w:t>
      </w:r>
    </w:p>
    <w:p w:rsidR="002E6F7D" w:rsidRPr="008B2AAA" w:rsidRDefault="002E6F7D" w:rsidP="002E6F7D">
      <w:pPr>
        <w:jc w:val="both"/>
        <w:rPr>
          <w:sz w:val="22"/>
          <w:szCs w:val="22"/>
        </w:rPr>
      </w:pPr>
    </w:p>
    <w:p w:rsidR="002E6F7D" w:rsidRPr="008B2AAA" w:rsidRDefault="002E6F7D" w:rsidP="002E6F7D">
      <w:pPr>
        <w:spacing w:line="240" w:lineRule="auto"/>
        <w:jc w:val="both"/>
        <w:rPr>
          <w:rFonts w:eastAsia="Times New Roman"/>
          <w:sz w:val="22"/>
          <w:szCs w:val="22"/>
          <w:lang w:val="sr-Latn-CS" w:eastAsia="sr-Latn-CS"/>
        </w:rPr>
      </w:pPr>
    </w:p>
    <w:p w:rsidR="002E6F7D" w:rsidRPr="008B2AAA" w:rsidRDefault="002E6F7D" w:rsidP="002E6F7D">
      <w:pPr>
        <w:spacing w:line="240" w:lineRule="auto"/>
        <w:jc w:val="both"/>
        <w:rPr>
          <w:rFonts w:eastAsia="Times New Roman"/>
          <w:sz w:val="22"/>
          <w:szCs w:val="22"/>
          <w:lang w:val="sr-Latn-CS" w:eastAsia="sr-Latn-CS"/>
        </w:rPr>
      </w:pPr>
    </w:p>
    <w:p w:rsidR="002E6F7D" w:rsidRPr="008B2AAA" w:rsidRDefault="002E6F7D" w:rsidP="002E6F7D">
      <w:pPr>
        <w:spacing w:line="240" w:lineRule="auto"/>
        <w:jc w:val="both"/>
        <w:rPr>
          <w:rFonts w:eastAsia="Times New Roman"/>
          <w:sz w:val="22"/>
          <w:szCs w:val="22"/>
          <w:lang w:val="sr-Latn-CS" w:eastAsia="sr-Latn-CS"/>
        </w:rPr>
      </w:pPr>
    </w:p>
    <w:p w:rsidR="002E6F7D" w:rsidRPr="008B2AAA" w:rsidRDefault="002E6F7D" w:rsidP="002E6F7D">
      <w:pPr>
        <w:spacing w:line="240" w:lineRule="auto"/>
        <w:jc w:val="both"/>
        <w:rPr>
          <w:rFonts w:eastAsia="Times New Roman"/>
          <w:sz w:val="22"/>
          <w:szCs w:val="22"/>
          <w:lang w:val="sr-Latn-CS" w:eastAsia="sr-Latn-CS"/>
        </w:rPr>
      </w:pPr>
    </w:p>
    <w:p w:rsidR="002E6F7D" w:rsidRPr="008B2AAA" w:rsidRDefault="002E6F7D" w:rsidP="002E6F7D">
      <w:pPr>
        <w:spacing w:line="240" w:lineRule="auto"/>
        <w:jc w:val="both"/>
        <w:rPr>
          <w:rFonts w:eastAsia="Times New Roman"/>
          <w:sz w:val="22"/>
          <w:szCs w:val="22"/>
          <w:lang w:val="sr-Latn-CS" w:eastAsia="sr-Latn-CS"/>
        </w:rPr>
      </w:pPr>
    </w:p>
    <w:p w:rsidR="002E6F7D" w:rsidRPr="008B2AAA" w:rsidRDefault="002E6F7D" w:rsidP="002E6F7D">
      <w:pPr>
        <w:spacing w:line="240" w:lineRule="auto"/>
        <w:jc w:val="both"/>
        <w:rPr>
          <w:rFonts w:eastAsia="Times New Roman"/>
          <w:sz w:val="22"/>
          <w:szCs w:val="22"/>
          <w:lang w:val="sr-Latn-CS" w:eastAsia="sr-Latn-CS"/>
        </w:rPr>
      </w:pPr>
    </w:p>
    <w:p w:rsidR="002E6F7D" w:rsidRPr="008B2AAA" w:rsidRDefault="002E6F7D" w:rsidP="002E6F7D">
      <w:pPr>
        <w:jc w:val="both"/>
        <w:rPr>
          <w:sz w:val="22"/>
          <w:szCs w:val="22"/>
          <w:lang w:val="sr-Cyrl-CS"/>
        </w:rPr>
      </w:pPr>
    </w:p>
    <w:p w:rsidR="002E6F7D" w:rsidRPr="008B2AAA" w:rsidRDefault="002E6F7D" w:rsidP="002E6F7D">
      <w:pPr>
        <w:ind w:firstLine="720"/>
        <w:rPr>
          <w:sz w:val="22"/>
          <w:szCs w:val="22"/>
          <w:lang w:val="sr-Cyrl-CS"/>
        </w:rPr>
      </w:pPr>
      <w:r w:rsidRPr="008B2AAA">
        <w:rPr>
          <w:sz w:val="22"/>
          <w:szCs w:val="22"/>
          <w:lang w:val="sr-Cyrl-CS"/>
        </w:rPr>
        <w:t>Датум</w:t>
      </w:r>
      <w:r w:rsidRPr="008B2AAA">
        <w:rPr>
          <w:sz w:val="22"/>
          <w:szCs w:val="22"/>
        </w:rPr>
        <w:tab/>
      </w:r>
      <w:r w:rsidRPr="008B2AAA">
        <w:rPr>
          <w:sz w:val="22"/>
          <w:szCs w:val="22"/>
        </w:rPr>
        <w:tab/>
      </w:r>
      <w:r w:rsidRPr="008B2AAA">
        <w:rPr>
          <w:sz w:val="22"/>
          <w:szCs w:val="22"/>
        </w:rPr>
        <w:tab/>
      </w:r>
      <w:r w:rsidRPr="008B2AAA">
        <w:rPr>
          <w:sz w:val="22"/>
          <w:szCs w:val="22"/>
        </w:rPr>
        <w:tab/>
      </w:r>
      <w:r w:rsidRPr="008B2AAA">
        <w:rPr>
          <w:sz w:val="22"/>
          <w:szCs w:val="22"/>
        </w:rPr>
        <w:tab/>
      </w:r>
      <w:r w:rsidRPr="008B2AAA">
        <w:rPr>
          <w:sz w:val="22"/>
          <w:szCs w:val="22"/>
          <w:lang w:val="sr-Cyrl-CS"/>
        </w:rPr>
        <w:t>М.П.                                           Понуђач</w:t>
      </w:r>
    </w:p>
    <w:p w:rsidR="002E6F7D" w:rsidRPr="008B2AAA" w:rsidRDefault="002E6F7D" w:rsidP="002E6F7D">
      <w:pPr>
        <w:rPr>
          <w:sz w:val="22"/>
          <w:szCs w:val="22"/>
          <w:lang w:val="sr-Cyrl-CS"/>
        </w:rPr>
      </w:pPr>
    </w:p>
    <w:p w:rsidR="002E6F7D" w:rsidRPr="008B2AAA" w:rsidRDefault="002E6F7D" w:rsidP="002E6F7D">
      <w:pPr>
        <w:rPr>
          <w:sz w:val="22"/>
          <w:szCs w:val="22"/>
          <w:lang w:val="sr-Cyrl-CS"/>
        </w:rPr>
      </w:pPr>
      <w:r w:rsidRPr="008B2AAA">
        <w:rPr>
          <w:sz w:val="22"/>
          <w:szCs w:val="22"/>
          <w:lang w:val="sr-Cyrl-CS"/>
        </w:rPr>
        <w:t xml:space="preserve">________________________                                                           </w:t>
      </w:r>
      <w:r w:rsidR="004550B7">
        <w:rPr>
          <w:sz w:val="22"/>
          <w:szCs w:val="22"/>
          <w:lang w:val="sr-Cyrl-CS"/>
        </w:rPr>
        <w:t xml:space="preserve">         </w:t>
      </w:r>
      <w:r w:rsidRPr="008B2AAA">
        <w:rPr>
          <w:sz w:val="22"/>
          <w:szCs w:val="22"/>
          <w:lang w:val="sr-Cyrl-CS"/>
        </w:rPr>
        <w:t xml:space="preserve">     __________________</w:t>
      </w:r>
    </w:p>
    <w:p w:rsidR="002E6F7D" w:rsidRPr="004550B7" w:rsidRDefault="004550B7" w:rsidP="002E6F7D">
      <w:pPr>
        <w:pStyle w:val="Header"/>
        <w:jc w:val="center"/>
        <w:rPr>
          <w:sz w:val="22"/>
          <w:szCs w:val="22"/>
        </w:rPr>
      </w:pPr>
      <w:r>
        <w:rPr>
          <w:sz w:val="22"/>
          <w:szCs w:val="22"/>
        </w:rPr>
        <w:t xml:space="preserve">         </w:t>
      </w:r>
    </w:p>
    <w:p w:rsidR="002E6F7D" w:rsidRPr="008B2AAA" w:rsidRDefault="002E6F7D" w:rsidP="002E6F7D">
      <w:pPr>
        <w:pStyle w:val="Header"/>
        <w:jc w:val="center"/>
        <w:rPr>
          <w:sz w:val="22"/>
          <w:szCs w:val="22"/>
        </w:rPr>
      </w:pPr>
    </w:p>
    <w:p w:rsidR="0024251D" w:rsidRPr="008B2AAA" w:rsidRDefault="0024251D" w:rsidP="00FB1BFC">
      <w:pPr>
        <w:rPr>
          <w:b/>
          <w:bCs/>
          <w:i/>
          <w:iCs/>
          <w:sz w:val="22"/>
          <w:szCs w:val="22"/>
        </w:rPr>
      </w:pPr>
    </w:p>
    <w:p w:rsidR="0024251D" w:rsidRPr="008B2AAA" w:rsidRDefault="0024251D" w:rsidP="00FB1BFC">
      <w:pPr>
        <w:rPr>
          <w:b/>
          <w:bCs/>
          <w:i/>
          <w:iCs/>
          <w:sz w:val="22"/>
          <w:szCs w:val="22"/>
        </w:rPr>
      </w:pPr>
    </w:p>
    <w:p w:rsidR="0024251D" w:rsidRPr="008B2AAA" w:rsidRDefault="0024251D" w:rsidP="00FB1BFC">
      <w:pPr>
        <w:rPr>
          <w:b/>
          <w:bCs/>
          <w:i/>
          <w:iCs/>
          <w:sz w:val="22"/>
          <w:szCs w:val="22"/>
        </w:rPr>
      </w:pPr>
    </w:p>
    <w:p w:rsidR="0024251D" w:rsidRPr="008B2AAA" w:rsidRDefault="0024251D" w:rsidP="00FB1BFC">
      <w:pPr>
        <w:rPr>
          <w:b/>
          <w:bCs/>
          <w:i/>
          <w:iCs/>
          <w:sz w:val="22"/>
          <w:szCs w:val="22"/>
        </w:rPr>
      </w:pPr>
    </w:p>
    <w:p w:rsidR="0024251D" w:rsidRPr="008B2AAA" w:rsidRDefault="0024251D" w:rsidP="00FB1BFC">
      <w:pPr>
        <w:rPr>
          <w:b/>
          <w:bCs/>
          <w:i/>
          <w:iCs/>
          <w:sz w:val="22"/>
          <w:szCs w:val="22"/>
        </w:rPr>
      </w:pPr>
    </w:p>
    <w:p w:rsidR="0024251D" w:rsidRPr="008B2AAA" w:rsidRDefault="0024251D" w:rsidP="00FB1BFC">
      <w:pPr>
        <w:rPr>
          <w:b/>
          <w:bCs/>
          <w:i/>
          <w:iCs/>
          <w:sz w:val="22"/>
          <w:szCs w:val="22"/>
        </w:rPr>
      </w:pPr>
    </w:p>
    <w:p w:rsidR="00F63BC3" w:rsidRPr="008B2AAA" w:rsidRDefault="00F63BC3" w:rsidP="00FB1BFC">
      <w:pPr>
        <w:rPr>
          <w:b/>
          <w:bCs/>
          <w:i/>
          <w:iCs/>
          <w:sz w:val="22"/>
          <w:szCs w:val="22"/>
        </w:rPr>
      </w:pPr>
    </w:p>
    <w:p w:rsidR="00F63BC3" w:rsidRPr="008B2AAA" w:rsidRDefault="00F63BC3" w:rsidP="00FB1BFC">
      <w:pPr>
        <w:rPr>
          <w:b/>
          <w:bCs/>
          <w:i/>
          <w:iCs/>
          <w:sz w:val="22"/>
          <w:szCs w:val="22"/>
        </w:rPr>
      </w:pPr>
    </w:p>
    <w:p w:rsidR="00F63BC3" w:rsidRPr="008B2AAA" w:rsidRDefault="00F63BC3" w:rsidP="00FB1BFC">
      <w:pPr>
        <w:rPr>
          <w:b/>
          <w:bCs/>
          <w:i/>
          <w:iCs/>
          <w:sz w:val="22"/>
          <w:szCs w:val="22"/>
        </w:rPr>
      </w:pPr>
    </w:p>
    <w:p w:rsidR="00FB1BFC" w:rsidRDefault="00FB1BFC" w:rsidP="00FB1BFC">
      <w:pPr>
        <w:rPr>
          <w:b/>
          <w:bCs/>
          <w:i/>
          <w:iCs/>
          <w:sz w:val="22"/>
          <w:szCs w:val="22"/>
          <w:lang w:val="sr-Cyrl-RS"/>
        </w:rPr>
      </w:pPr>
    </w:p>
    <w:p w:rsidR="003E768B" w:rsidRDefault="003E768B" w:rsidP="00FB1BFC">
      <w:pPr>
        <w:rPr>
          <w:b/>
          <w:bCs/>
          <w:i/>
          <w:iCs/>
          <w:sz w:val="22"/>
          <w:szCs w:val="22"/>
          <w:lang w:val="sr-Cyrl-RS"/>
        </w:rPr>
      </w:pPr>
    </w:p>
    <w:p w:rsidR="00F43FD6" w:rsidRDefault="00F43FD6" w:rsidP="00FB1BFC">
      <w:pPr>
        <w:rPr>
          <w:b/>
          <w:bCs/>
          <w:i/>
          <w:iCs/>
          <w:sz w:val="22"/>
          <w:szCs w:val="22"/>
          <w:lang w:val="sr-Cyrl-RS"/>
        </w:rPr>
      </w:pPr>
    </w:p>
    <w:p w:rsidR="00F43FD6" w:rsidRDefault="00F43FD6" w:rsidP="00FB1BFC">
      <w:pPr>
        <w:rPr>
          <w:b/>
          <w:bCs/>
          <w:i/>
          <w:iCs/>
          <w:sz w:val="22"/>
          <w:szCs w:val="22"/>
          <w:lang w:val="sr-Cyrl-RS"/>
        </w:rPr>
      </w:pPr>
    </w:p>
    <w:p w:rsidR="00F43FD6" w:rsidRDefault="00F43FD6" w:rsidP="00FB1BFC">
      <w:pPr>
        <w:rPr>
          <w:b/>
          <w:bCs/>
          <w:i/>
          <w:iCs/>
          <w:sz w:val="22"/>
          <w:szCs w:val="22"/>
          <w:lang w:val="sr-Cyrl-RS"/>
        </w:rPr>
      </w:pPr>
    </w:p>
    <w:p w:rsidR="00F43FD6" w:rsidRDefault="00F43FD6" w:rsidP="00FB1BFC">
      <w:pPr>
        <w:rPr>
          <w:b/>
          <w:bCs/>
          <w:i/>
          <w:iCs/>
          <w:sz w:val="22"/>
          <w:szCs w:val="22"/>
          <w:lang w:val="sr-Cyrl-RS"/>
        </w:rPr>
      </w:pPr>
    </w:p>
    <w:p w:rsidR="00157BB3" w:rsidRPr="00F43FD6" w:rsidRDefault="00157BB3" w:rsidP="00FB1BFC">
      <w:pPr>
        <w:rPr>
          <w:b/>
          <w:bCs/>
          <w:i/>
          <w:iCs/>
          <w:sz w:val="22"/>
          <w:szCs w:val="22"/>
          <w:lang w:val="sr-Cyrl-RS"/>
        </w:rPr>
      </w:pPr>
    </w:p>
    <w:p w:rsidR="00FB1BFC" w:rsidRPr="008B2AAA" w:rsidRDefault="00FB1BFC" w:rsidP="00FB1BFC">
      <w:pPr>
        <w:shd w:val="clear" w:color="auto" w:fill="C6D9F1"/>
        <w:jc w:val="center"/>
        <w:rPr>
          <w:b/>
          <w:bCs/>
          <w:i/>
          <w:iCs/>
          <w:sz w:val="22"/>
          <w:szCs w:val="22"/>
        </w:rPr>
      </w:pPr>
      <w:proofErr w:type="gramStart"/>
      <w:r w:rsidRPr="008B2AAA">
        <w:rPr>
          <w:b/>
          <w:bCs/>
          <w:i/>
          <w:iCs/>
          <w:sz w:val="22"/>
          <w:szCs w:val="22"/>
        </w:rPr>
        <w:lastRenderedPageBreak/>
        <w:t>VII  МОДЕЛ</w:t>
      </w:r>
      <w:proofErr w:type="gramEnd"/>
      <w:r w:rsidRPr="008B2AAA">
        <w:rPr>
          <w:b/>
          <w:bCs/>
          <w:i/>
          <w:iCs/>
          <w:sz w:val="22"/>
          <w:szCs w:val="22"/>
        </w:rPr>
        <w:t xml:space="preserve"> УГОВОРА</w:t>
      </w:r>
    </w:p>
    <w:p w:rsidR="00FB1BFC" w:rsidRPr="008B2AAA" w:rsidRDefault="00FB1BFC" w:rsidP="00FB1BFC">
      <w:pPr>
        <w:shd w:val="clear" w:color="auto" w:fill="C6D9F1"/>
        <w:jc w:val="center"/>
        <w:rPr>
          <w:b/>
          <w:bCs/>
          <w:i/>
          <w:iCs/>
          <w:sz w:val="22"/>
          <w:szCs w:val="22"/>
        </w:rPr>
      </w:pPr>
    </w:p>
    <w:p w:rsidR="00FB1BFC" w:rsidRPr="008B2AAA" w:rsidRDefault="00FB1BFC" w:rsidP="00FB1BFC">
      <w:pPr>
        <w:jc w:val="center"/>
        <w:rPr>
          <w:b/>
          <w:bCs/>
          <w:i/>
          <w:iCs/>
          <w:sz w:val="22"/>
          <w:szCs w:val="22"/>
        </w:rPr>
      </w:pPr>
    </w:p>
    <w:p w:rsidR="00D52C52" w:rsidRPr="008B2AAA" w:rsidRDefault="00D52C52" w:rsidP="00D52C52">
      <w:pPr>
        <w:jc w:val="center"/>
        <w:rPr>
          <w:b/>
          <w:bCs/>
          <w:i/>
          <w:iCs/>
          <w:sz w:val="22"/>
          <w:szCs w:val="22"/>
        </w:rPr>
      </w:pPr>
      <w:r w:rsidRPr="008B2AAA">
        <w:rPr>
          <w:b/>
          <w:bCs/>
          <w:i/>
          <w:iCs/>
          <w:sz w:val="22"/>
          <w:szCs w:val="22"/>
        </w:rPr>
        <w:t>УГОВОР О КУПОПРОДАЈИ</w:t>
      </w:r>
    </w:p>
    <w:p w:rsidR="00D52C52" w:rsidRPr="008B2AAA" w:rsidRDefault="00D52C52" w:rsidP="00D52C52">
      <w:pPr>
        <w:jc w:val="center"/>
        <w:rPr>
          <w:b/>
          <w:bCs/>
          <w:i/>
          <w:iCs/>
          <w:sz w:val="22"/>
          <w:szCs w:val="22"/>
        </w:rPr>
      </w:pPr>
      <w:r w:rsidRPr="008B2AAA">
        <w:rPr>
          <w:b/>
          <w:bCs/>
          <w:i/>
          <w:iCs/>
          <w:sz w:val="22"/>
          <w:szCs w:val="22"/>
        </w:rPr>
        <w:t>МЕДИЦИНСКИХ ГАСОВА</w:t>
      </w:r>
    </w:p>
    <w:p w:rsidR="00D52C52" w:rsidRPr="008B2AAA" w:rsidRDefault="00D52C52" w:rsidP="0024251D">
      <w:pPr>
        <w:jc w:val="both"/>
        <w:rPr>
          <w:i/>
          <w:iCs/>
          <w:sz w:val="22"/>
          <w:szCs w:val="22"/>
        </w:rPr>
      </w:pPr>
      <w:r w:rsidRPr="008B2AAA">
        <w:rPr>
          <w:b/>
          <w:i/>
          <w:iCs/>
          <w:sz w:val="22"/>
          <w:szCs w:val="22"/>
        </w:rPr>
        <w:t>Закључен између:</w:t>
      </w:r>
    </w:p>
    <w:p w:rsidR="00D52C52" w:rsidRPr="008B2AAA" w:rsidRDefault="00D52C52" w:rsidP="0024251D">
      <w:pPr>
        <w:tabs>
          <w:tab w:val="left" w:pos="720"/>
        </w:tabs>
        <w:autoSpaceDE w:val="0"/>
        <w:autoSpaceDN w:val="0"/>
        <w:adjustRightInd w:val="0"/>
        <w:jc w:val="both"/>
        <w:rPr>
          <w:sz w:val="22"/>
          <w:szCs w:val="22"/>
        </w:rPr>
      </w:pPr>
      <w:r w:rsidRPr="008B2AAA">
        <w:rPr>
          <w:iCs/>
          <w:sz w:val="22"/>
          <w:szCs w:val="22"/>
        </w:rPr>
        <w:t xml:space="preserve">Наручиоца: </w:t>
      </w:r>
      <w:r w:rsidRPr="008B2AAA">
        <w:rPr>
          <w:b/>
          <w:iCs/>
          <w:sz w:val="22"/>
          <w:szCs w:val="22"/>
        </w:rPr>
        <w:t>Опште болнице</w:t>
      </w:r>
      <w:r w:rsidRPr="008B2AAA">
        <w:rPr>
          <w:b/>
          <w:bCs/>
          <w:sz w:val="22"/>
          <w:szCs w:val="22"/>
          <w:lang w:val="sl-SI"/>
        </w:rPr>
        <w:t xml:space="preserve"> Пeтрoвaц нa Mлaви</w:t>
      </w:r>
    </w:p>
    <w:p w:rsidR="00D52C52" w:rsidRPr="008B2AAA" w:rsidRDefault="00D52C52" w:rsidP="0024251D">
      <w:pPr>
        <w:tabs>
          <w:tab w:val="left" w:pos="720"/>
        </w:tabs>
        <w:autoSpaceDE w:val="0"/>
        <w:autoSpaceDN w:val="0"/>
        <w:adjustRightInd w:val="0"/>
        <w:jc w:val="both"/>
        <w:rPr>
          <w:sz w:val="22"/>
          <w:szCs w:val="22"/>
        </w:rPr>
      </w:pPr>
      <w:proofErr w:type="gramStart"/>
      <w:r w:rsidRPr="008B2AAA">
        <w:rPr>
          <w:iCs/>
          <w:sz w:val="22"/>
          <w:szCs w:val="22"/>
        </w:rPr>
        <w:t>са</w:t>
      </w:r>
      <w:proofErr w:type="gramEnd"/>
      <w:r w:rsidRPr="008B2AAA">
        <w:rPr>
          <w:iCs/>
          <w:sz w:val="22"/>
          <w:szCs w:val="22"/>
        </w:rPr>
        <w:t xml:space="preserve"> седиштем у Петровцу на Млави, улица Моравска бр.2, ПИБ: 108349629;  Матични број: 17862855</w:t>
      </w:r>
      <w:r w:rsidRPr="008B2AAA">
        <w:rPr>
          <w:sz w:val="22"/>
          <w:szCs w:val="22"/>
        </w:rPr>
        <w:t xml:space="preserve"> </w:t>
      </w:r>
      <w:r w:rsidRPr="008B2AAA">
        <w:rPr>
          <w:iCs/>
          <w:sz w:val="22"/>
          <w:szCs w:val="22"/>
        </w:rPr>
        <w:t>Број рач</w:t>
      </w:r>
      <w:r w:rsidR="0024251D" w:rsidRPr="008B2AAA">
        <w:rPr>
          <w:iCs/>
          <w:sz w:val="22"/>
          <w:szCs w:val="22"/>
        </w:rPr>
        <w:t>уна: 840-860661-91 Назив банке:</w:t>
      </w:r>
      <w:r w:rsidRPr="008B2AAA">
        <w:rPr>
          <w:iCs/>
          <w:sz w:val="22"/>
          <w:szCs w:val="22"/>
        </w:rPr>
        <w:t>Управа за трезор,</w:t>
      </w:r>
      <w:r w:rsidRPr="008B2AAA">
        <w:rPr>
          <w:sz w:val="22"/>
          <w:szCs w:val="22"/>
        </w:rPr>
        <w:t xml:space="preserve"> </w:t>
      </w:r>
      <w:r w:rsidRPr="008B2AAA">
        <w:rPr>
          <w:iCs/>
          <w:sz w:val="22"/>
          <w:szCs w:val="22"/>
        </w:rPr>
        <w:t>Телефон/: Телефакс   012/327-985,</w:t>
      </w:r>
      <w:r w:rsidRPr="008B2AAA">
        <w:rPr>
          <w:sz w:val="22"/>
          <w:szCs w:val="22"/>
        </w:rPr>
        <w:t xml:space="preserve"> </w:t>
      </w:r>
      <w:r w:rsidR="0024251D" w:rsidRPr="008B2AAA">
        <w:rPr>
          <w:iCs/>
          <w:sz w:val="22"/>
          <w:szCs w:val="22"/>
        </w:rPr>
        <w:t>коју</w:t>
      </w:r>
      <w:r w:rsidRPr="008B2AAA">
        <w:rPr>
          <w:iCs/>
          <w:sz w:val="22"/>
          <w:szCs w:val="22"/>
        </w:rPr>
        <w:t xml:space="preserve"> заступа</w:t>
      </w:r>
      <w:r w:rsidR="0024251D" w:rsidRPr="008B2AAA">
        <w:rPr>
          <w:iCs/>
          <w:sz w:val="22"/>
          <w:szCs w:val="22"/>
        </w:rPr>
        <w:t xml:space="preserve"> в.д.</w:t>
      </w:r>
      <w:r w:rsidRPr="008B2AAA">
        <w:rPr>
          <w:iCs/>
          <w:sz w:val="22"/>
          <w:szCs w:val="22"/>
        </w:rPr>
        <w:t xml:space="preserve"> директор др </w:t>
      </w:r>
      <w:r w:rsidR="0024251D" w:rsidRPr="008B2AAA">
        <w:rPr>
          <w:iCs/>
          <w:sz w:val="22"/>
          <w:szCs w:val="22"/>
        </w:rPr>
        <w:t>Саша Милојевић</w:t>
      </w:r>
      <w:r w:rsidRPr="008B2AAA">
        <w:rPr>
          <w:iCs/>
          <w:sz w:val="22"/>
          <w:szCs w:val="22"/>
        </w:rPr>
        <w:t xml:space="preserve">. </w:t>
      </w:r>
    </w:p>
    <w:p w:rsidR="00D52C52" w:rsidRDefault="00D52C52" w:rsidP="00DB483E">
      <w:pPr>
        <w:tabs>
          <w:tab w:val="left" w:pos="3114"/>
        </w:tabs>
        <w:jc w:val="both"/>
        <w:rPr>
          <w:b/>
          <w:bCs/>
          <w:iCs/>
          <w:sz w:val="22"/>
          <w:szCs w:val="22"/>
        </w:rPr>
      </w:pPr>
      <w:r w:rsidRPr="008B2AAA">
        <w:rPr>
          <w:iCs/>
          <w:sz w:val="22"/>
          <w:szCs w:val="22"/>
        </w:rPr>
        <w:t>(</w:t>
      </w:r>
      <w:proofErr w:type="gramStart"/>
      <w:r w:rsidRPr="008B2AAA">
        <w:rPr>
          <w:iCs/>
          <w:sz w:val="22"/>
          <w:szCs w:val="22"/>
        </w:rPr>
        <w:t>у</w:t>
      </w:r>
      <w:proofErr w:type="gramEnd"/>
      <w:r w:rsidRPr="008B2AAA">
        <w:rPr>
          <w:iCs/>
          <w:sz w:val="22"/>
          <w:szCs w:val="22"/>
        </w:rPr>
        <w:t xml:space="preserve"> даљем тексту: </w:t>
      </w:r>
      <w:r w:rsidRPr="008B2AAA">
        <w:rPr>
          <w:b/>
          <w:bCs/>
          <w:iCs/>
          <w:sz w:val="22"/>
          <w:szCs w:val="22"/>
        </w:rPr>
        <w:t>КУПАЦ</w:t>
      </w:r>
      <w:r w:rsidR="00DB483E">
        <w:rPr>
          <w:b/>
          <w:bCs/>
          <w:iCs/>
          <w:sz w:val="22"/>
          <w:szCs w:val="22"/>
        </w:rPr>
        <w:tab/>
      </w:r>
    </w:p>
    <w:p w:rsidR="00DB483E" w:rsidRPr="008B2AAA" w:rsidRDefault="00DB483E" w:rsidP="00DB483E">
      <w:pPr>
        <w:tabs>
          <w:tab w:val="left" w:pos="3114"/>
        </w:tabs>
        <w:spacing w:line="240" w:lineRule="auto"/>
        <w:jc w:val="both"/>
        <w:rPr>
          <w:i/>
          <w:iCs/>
          <w:sz w:val="22"/>
          <w:szCs w:val="22"/>
        </w:rPr>
      </w:pPr>
    </w:p>
    <w:p w:rsidR="00D52C52" w:rsidRPr="00157BB3" w:rsidRDefault="00D52C52" w:rsidP="00DB483E">
      <w:pPr>
        <w:spacing w:line="240" w:lineRule="auto"/>
        <w:rPr>
          <w:i/>
          <w:iCs/>
          <w:sz w:val="22"/>
          <w:szCs w:val="22"/>
        </w:rPr>
      </w:pPr>
      <w:proofErr w:type="gramStart"/>
      <w:r w:rsidRPr="008B2AAA">
        <w:rPr>
          <w:i/>
          <w:iCs/>
          <w:sz w:val="22"/>
          <w:szCs w:val="22"/>
        </w:rPr>
        <w:t>и</w:t>
      </w:r>
      <w:proofErr w:type="gramEnd"/>
    </w:p>
    <w:p w:rsidR="00D52C52" w:rsidRPr="008B2AAA" w:rsidRDefault="00D52C52" w:rsidP="00D52C52">
      <w:pPr>
        <w:rPr>
          <w:i/>
          <w:iCs/>
          <w:sz w:val="22"/>
          <w:szCs w:val="22"/>
        </w:rPr>
      </w:pPr>
      <w:r w:rsidRPr="008B2AAA">
        <w:rPr>
          <w:i/>
          <w:iCs/>
          <w:sz w:val="22"/>
          <w:szCs w:val="22"/>
        </w:rPr>
        <w:t>................................................................................................</w:t>
      </w:r>
    </w:p>
    <w:p w:rsidR="00D52C52" w:rsidRPr="008B2AAA" w:rsidRDefault="00D52C52" w:rsidP="00D52C52">
      <w:pPr>
        <w:rPr>
          <w:i/>
          <w:iCs/>
          <w:sz w:val="22"/>
          <w:szCs w:val="22"/>
        </w:rPr>
      </w:pPr>
      <w:proofErr w:type="gramStart"/>
      <w:r w:rsidRPr="008B2AAA">
        <w:rPr>
          <w:i/>
          <w:iCs/>
          <w:sz w:val="22"/>
          <w:szCs w:val="22"/>
        </w:rPr>
        <w:t>са</w:t>
      </w:r>
      <w:proofErr w:type="gramEnd"/>
      <w:r w:rsidRPr="008B2AAA">
        <w:rPr>
          <w:i/>
          <w:iCs/>
          <w:sz w:val="22"/>
          <w:szCs w:val="22"/>
        </w:rPr>
        <w:t xml:space="preserve"> седиштем у ............................................, улица .........................................., ПИБ:.......................... Матични број: ........................................</w:t>
      </w:r>
    </w:p>
    <w:p w:rsidR="00D52C52" w:rsidRPr="008B2AAA" w:rsidRDefault="00D52C52" w:rsidP="00D52C52">
      <w:pPr>
        <w:rPr>
          <w:i/>
          <w:iCs/>
          <w:sz w:val="22"/>
          <w:szCs w:val="22"/>
        </w:rPr>
      </w:pPr>
      <w:r w:rsidRPr="008B2AAA">
        <w:rPr>
          <w:i/>
          <w:iCs/>
          <w:sz w:val="22"/>
          <w:szCs w:val="22"/>
        </w:rPr>
        <w:t>Број рачуна: ............................................ Назив банке</w:t>
      </w:r>
      <w:proofErr w:type="gramStart"/>
      <w:r w:rsidRPr="008B2AAA">
        <w:rPr>
          <w:i/>
          <w:iCs/>
          <w:sz w:val="22"/>
          <w:szCs w:val="22"/>
        </w:rPr>
        <w:t>:......................................,</w:t>
      </w:r>
      <w:proofErr w:type="gramEnd"/>
    </w:p>
    <w:p w:rsidR="00D52C52" w:rsidRPr="008B2AAA" w:rsidRDefault="00D52C52" w:rsidP="00D52C52">
      <w:pPr>
        <w:rPr>
          <w:i/>
          <w:iCs/>
          <w:sz w:val="22"/>
          <w:szCs w:val="22"/>
        </w:rPr>
      </w:pPr>
      <w:r w:rsidRPr="008B2AAA">
        <w:rPr>
          <w:i/>
          <w:iCs/>
          <w:sz w:val="22"/>
          <w:szCs w:val="22"/>
        </w:rPr>
        <w:t>Телефон</w:t>
      </w:r>
      <w:proofErr w:type="gramStart"/>
      <w:r w:rsidRPr="008B2AAA">
        <w:rPr>
          <w:i/>
          <w:iCs/>
          <w:sz w:val="22"/>
          <w:szCs w:val="22"/>
        </w:rPr>
        <w:t>:............................</w:t>
      </w:r>
      <w:proofErr w:type="gramEnd"/>
      <w:r w:rsidRPr="008B2AAA">
        <w:rPr>
          <w:i/>
          <w:iCs/>
          <w:sz w:val="22"/>
          <w:szCs w:val="22"/>
        </w:rPr>
        <w:t>Телефакс:</w:t>
      </w:r>
    </w:p>
    <w:p w:rsidR="00D52C52" w:rsidRPr="008B2AAA" w:rsidRDefault="00D52C52" w:rsidP="00D52C52">
      <w:pPr>
        <w:rPr>
          <w:i/>
          <w:iCs/>
          <w:sz w:val="22"/>
          <w:szCs w:val="22"/>
        </w:rPr>
      </w:pPr>
      <w:proofErr w:type="gramStart"/>
      <w:r w:rsidRPr="008B2AAA">
        <w:rPr>
          <w:i/>
          <w:iCs/>
          <w:sz w:val="22"/>
          <w:szCs w:val="22"/>
        </w:rPr>
        <w:t>кога</w:t>
      </w:r>
      <w:proofErr w:type="gramEnd"/>
      <w:r w:rsidRPr="008B2AAA">
        <w:rPr>
          <w:i/>
          <w:iCs/>
          <w:sz w:val="22"/>
          <w:szCs w:val="22"/>
        </w:rPr>
        <w:t xml:space="preserve"> заступа................................................................... </w:t>
      </w:r>
    </w:p>
    <w:p w:rsidR="00D52C52" w:rsidRPr="008B2AAA" w:rsidRDefault="00D52C52" w:rsidP="00D52C52">
      <w:pPr>
        <w:rPr>
          <w:i/>
          <w:iCs/>
          <w:sz w:val="22"/>
          <w:szCs w:val="22"/>
        </w:rPr>
      </w:pPr>
      <w:r w:rsidRPr="008B2AAA">
        <w:rPr>
          <w:i/>
          <w:iCs/>
          <w:sz w:val="22"/>
          <w:szCs w:val="22"/>
        </w:rPr>
        <w:t>(</w:t>
      </w:r>
      <w:proofErr w:type="gramStart"/>
      <w:r w:rsidRPr="008B2AAA">
        <w:rPr>
          <w:i/>
          <w:iCs/>
          <w:sz w:val="22"/>
          <w:szCs w:val="22"/>
        </w:rPr>
        <w:t>у</w:t>
      </w:r>
      <w:proofErr w:type="gramEnd"/>
      <w:r w:rsidRPr="008B2AAA">
        <w:rPr>
          <w:i/>
          <w:iCs/>
          <w:sz w:val="22"/>
          <w:szCs w:val="22"/>
          <w:lang w:val="sr-Cyrl-CS"/>
        </w:rPr>
        <w:t xml:space="preserve"> </w:t>
      </w:r>
      <w:r w:rsidRPr="008B2AAA">
        <w:rPr>
          <w:i/>
          <w:iCs/>
          <w:sz w:val="22"/>
          <w:szCs w:val="22"/>
        </w:rPr>
        <w:t xml:space="preserve">даљем тексту: </w:t>
      </w:r>
      <w:r w:rsidRPr="008B2AAA">
        <w:rPr>
          <w:b/>
          <w:bCs/>
          <w:i/>
          <w:iCs/>
          <w:sz w:val="22"/>
          <w:szCs w:val="22"/>
        </w:rPr>
        <w:t>Продавац</w:t>
      </w:r>
      <w:r w:rsidRPr="008B2AAA">
        <w:rPr>
          <w:i/>
          <w:iCs/>
          <w:sz w:val="22"/>
          <w:szCs w:val="22"/>
        </w:rPr>
        <w:t>),</w:t>
      </w:r>
    </w:p>
    <w:p w:rsidR="00D52C52" w:rsidRPr="008B2AAA" w:rsidRDefault="00D52C52" w:rsidP="00D52C52">
      <w:pPr>
        <w:rPr>
          <w:i/>
          <w:iCs/>
          <w:sz w:val="22"/>
          <w:szCs w:val="22"/>
        </w:rPr>
      </w:pPr>
    </w:p>
    <w:p w:rsidR="00D52C52" w:rsidRPr="008B2AAA" w:rsidRDefault="00D52C52" w:rsidP="00D52C52">
      <w:pPr>
        <w:rPr>
          <w:i/>
          <w:iCs/>
          <w:sz w:val="22"/>
          <w:szCs w:val="22"/>
        </w:rPr>
      </w:pPr>
      <w:r w:rsidRPr="008B2AAA">
        <w:rPr>
          <w:i/>
          <w:iCs/>
          <w:sz w:val="22"/>
          <w:szCs w:val="22"/>
        </w:rPr>
        <w:t>Основ уговора:</w:t>
      </w:r>
    </w:p>
    <w:p w:rsidR="00D52C52" w:rsidRPr="008B2AAA" w:rsidRDefault="00D52C52" w:rsidP="00D52C52">
      <w:pPr>
        <w:rPr>
          <w:i/>
          <w:iCs/>
          <w:sz w:val="22"/>
          <w:szCs w:val="22"/>
        </w:rPr>
      </w:pPr>
      <w:r w:rsidRPr="008B2AAA">
        <w:rPr>
          <w:i/>
          <w:iCs/>
          <w:sz w:val="22"/>
          <w:szCs w:val="22"/>
        </w:rPr>
        <w:t>ЈН Број</w:t>
      </w:r>
      <w:proofErr w:type="gramStart"/>
      <w:r w:rsidRPr="008B2AAA">
        <w:rPr>
          <w:i/>
          <w:iCs/>
          <w:sz w:val="22"/>
          <w:szCs w:val="22"/>
        </w:rPr>
        <w:t>:.</w:t>
      </w:r>
      <w:proofErr w:type="gramEnd"/>
      <w:r w:rsidR="0024251D" w:rsidRPr="008B2AAA">
        <w:rPr>
          <w:i/>
          <w:iCs/>
          <w:sz w:val="22"/>
          <w:szCs w:val="22"/>
        </w:rPr>
        <w:t>БВ5/01-2016</w:t>
      </w:r>
    </w:p>
    <w:p w:rsidR="00D52C52" w:rsidRPr="008B2AAA" w:rsidRDefault="00D52C52" w:rsidP="00D52C52">
      <w:pPr>
        <w:rPr>
          <w:i/>
          <w:iCs/>
          <w:sz w:val="22"/>
          <w:szCs w:val="22"/>
        </w:rPr>
      </w:pPr>
      <w:r w:rsidRPr="008B2AAA">
        <w:rPr>
          <w:i/>
          <w:iCs/>
          <w:sz w:val="22"/>
          <w:szCs w:val="22"/>
        </w:rPr>
        <w:t xml:space="preserve">Број и датум одлуке о </w:t>
      </w:r>
      <w:r w:rsidRPr="008B2AAA">
        <w:rPr>
          <w:i/>
          <w:iCs/>
          <w:sz w:val="22"/>
          <w:szCs w:val="22"/>
          <w:lang w:val="sr-Cyrl-CS"/>
        </w:rPr>
        <w:t>додели уговора</w:t>
      </w:r>
      <w:proofErr w:type="gramStart"/>
      <w:r w:rsidRPr="008B2AAA">
        <w:rPr>
          <w:i/>
          <w:iCs/>
          <w:sz w:val="22"/>
          <w:szCs w:val="22"/>
        </w:rPr>
        <w:t>:...............................................</w:t>
      </w:r>
      <w:proofErr w:type="gramEnd"/>
    </w:p>
    <w:p w:rsidR="00D52C52" w:rsidRPr="008B2AAA" w:rsidRDefault="00D52C52" w:rsidP="00D52C52">
      <w:pPr>
        <w:rPr>
          <w:i/>
          <w:iCs/>
          <w:sz w:val="22"/>
          <w:szCs w:val="22"/>
        </w:rPr>
      </w:pPr>
      <w:proofErr w:type="gramStart"/>
      <w:r w:rsidRPr="008B2AAA">
        <w:rPr>
          <w:i/>
          <w:iCs/>
          <w:sz w:val="22"/>
          <w:szCs w:val="22"/>
        </w:rPr>
        <w:t>Понуда изабраног понуђача бр.</w:t>
      </w:r>
      <w:proofErr w:type="gramEnd"/>
      <w:r w:rsidRPr="008B2AAA">
        <w:rPr>
          <w:i/>
          <w:iCs/>
          <w:sz w:val="22"/>
          <w:szCs w:val="22"/>
        </w:rPr>
        <w:t xml:space="preserve"> ______ </w:t>
      </w:r>
      <w:proofErr w:type="gramStart"/>
      <w:r w:rsidRPr="008B2AAA">
        <w:rPr>
          <w:i/>
          <w:iCs/>
          <w:sz w:val="22"/>
          <w:szCs w:val="22"/>
        </w:rPr>
        <w:t>од</w:t>
      </w:r>
      <w:proofErr w:type="gramEnd"/>
      <w:r w:rsidRPr="008B2AAA">
        <w:rPr>
          <w:i/>
          <w:iCs/>
          <w:sz w:val="22"/>
          <w:szCs w:val="22"/>
        </w:rPr>
        <w:t>...............................</w:t>
      </w:r>
    </w:p>
    <w:p w:rsidR="00DB483E" w:rsidRPr="008B2AAA" w:rsidRDefault="00DB483E" w:rsidP="00D52C52">
      <w:pPr>
        <w:rPr>
          <w:i/>
          <w:iCs/>
          <w:sz w:val="22"/>
          <w:szCs w:val="22"/>
        </w:rPr>
      </w:pPr>
    </w:p>
    <w:p w:rsidR="00D52C52" w:rsidRPr="008B2AAA" w:rsidRDefault="00D52C52" w:rsidP="00D52C52">
      <w:pPr>
        <w:numPr>
          <w:ilvl w:val="0"/>
          <w:numId w:val="23"/>
        </w:numPr>
        <w:suppressAutoHyphens w:val="0"/>
        <w:spacing w:line="240" w:lineRule="auto"/>
        <w:ind w:left="426" w:right="-540"/>
        <w:jc w:val="both"/>
        <w:rPr>
          <w:b/>
          <w:bCs/>
          <w:sz w:val="22"/>
          <w:szCs w:val="22"/>
          <w:lang w:val="sl-SI"/>
        </w:rPr>
      </w:pPr>
      <w:r w:rsidRPr="008B2AAA">
        <w:rPr>
          <w:b/>
          <w:bCs/>
          <w:sz w:val="22"/>
          <w:szCs w:val="22"/>
          <w:lang w:val="sl-SI"/>
        </w:rPr>
        <w:t>ПРEДMET УГOВOРA JE:</w:t>
      </w:r>
    </w:p>
    <w:p w:rsidR="00D52C52" w:rsidRPr="008B2AAA" w:rsidRDefault="00D52C52" w:rsidP="00D52C52">
      <w:pPr>
        <w:numPr>
          <w:ilvl w:val="1"/>
          <w:numId w:val="23"/>
        </w:numPr>
        <w:tabs>
          <w:tab w:val="clear" w:pos="180"/>
        </w:tabs>
        <w:suppressAutoHyphens w:val="0"/>
        <w:spacing w:line="240" w:lineRule="auto"/>
        <w:ind w:left="709" w:right="-540"/>
        <w:jc w:val="both"/>
        <w:rPr>
          <w:b/>
          <w:sz w:val="22"/>
          <w:szCs w:val="22"/>
          <w:lang w:val="sl-SI"/>
        </w:rPr>
      </w:pPr>
      <w:r w:rsidRPr="008B2AAA">
        <w:rPr>
          <w:b/>
          <w:sz w:val="22"/>
          <w:szCs w:val="22"/>
          <w:lang w:val="sl-SI"/>
        </w:rPr>
        <w:t xml:space="preserve">Купoпрoдaja </w:t>
      </w:r>
      <w:r w:rsidRPr="008B2AAA">
        <w:rPr>
          <w:b/>
          <w:sz w:val="22"/>
          <w:szCs w:val="22"/>
        </w:rPr>
        <w:t>медицинских гасова</w:t>
      </w:r>
      <w:r w:rsidRPr="008B2AAA">
        <w:rPr>
          <w:b/>
          <w:sz w:val="22"/>
          <w:szCs w:val="22"/>
          <w:lang w:val="sr-Cyrl-BA"/>
        </w:rPr>
        <w:t xml:space="preserve"> </w:t>
      </w:r>
      <w:r w:rsidRPr="008B2AAA">
        <w:rPr>
          <w:b/>
          <w:sz w:val="22"/>
          <w:szCs w:val="22"/>
          <w:lang w:val="sl-SI"/>
        </w:rPr>
        <w:t>и тo:</w:t>
      </w:r>
    </w:p>
    <w:tbl>
      <w:tblPr>
        <w:tblW w:w="9891" w:type="dxa"/>
        <w:tblInd w:w="-318" w:type="dxa"/>
        <w:tblLook w:val="04A0" w:firstRow="1" w:lastRow="0" w:firstColumn="1" w:lastColumn="0" w:noHBand="0" w:noVBand="1"/>
      </w:tblPr>
      <w:tblGrid>
        <w:gridCol w:w="568"/>
        <w:gridCol w:w="4394"/>
        <w:gridCol w:w="864"/>
        <w:gridCol w:w="756"/>
        <w:gridCol w:w="1461"/>
        <w:gridCol w:w="1848"/>
      </w:tblGrid>
      <w:tr w:rsidR="00D52C52" w:rsidRPr="008B2AAA" w:rsidTr="003E768B">
        <w:trPr>
          <w:trHeight w:val="330"/>
        </w:trPr>
        <w:tc>
          <w:tcPr>
            <w:tcW w:w="568" w:type="dxa"/>
            <w:tcBorders>
              <w:top w:val="single" w:sz="8" w:space="0" w:color="auto"/>
              <w:left w:val="single" w:sz="8" w:space="0" w:color="auto"/>
              <w:bottom w:val="single" w:sz="4" w:space="0" w:color="auto"/>
              <w:right w:val="nil"/>
            </w:tcBorders>
            <w:shd w:val="clear" w:color="auto" w:fill="auto"/>
            <w:noWrap/>
            <w:vAlign w:val="center"/>
            <w:hideMark/>
          </w:tcPr>
          <w:p w:rsidR="00D52C52" w:rsidRPr="008B2AAA" w:rsidRDefault="00D52C52" w:rsidP="004550B7">
            <w:pPr>
              <w:jc w:val="center"/>
              <w:rPr>
                <w:b/>
                <w:bCs/>
              </w:rPr>
            </w:pPr>
            <w:r w:rsidRPr="008B2AAA">
              <w:rPr>
                <w:b/>
                <w:bCs/>
                <w:sz w:val="22"/>
                <w:szCs w:val="22"/>
              </w:rPr>
              <w:t>Р.б.</w:t>
            </w:r>
          </w:p>
        </w:tc>
        <w:tc>
          <w:tcPr>
            <w:tcW w:w="439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D52C52" w:rsidRPr="008B2AAA" w:rsidRDefault="00D52C52" w:rsidP="004550B7">
            <w:pPr>
              <w:jc w:val="center"/>
            </w:pPr>
            <w:r w:rsidRPr="008B2AAA">
              <w:rPr>
                <w:b/>
                <w:bCs/>
                <w:sz w:val="22"/>
                <w:szCs w:val="22"/>
              </w:rPr>
              <w:t>Нaзив aртиклa</w:t>
            </w:r>
          </w:p>
        </w:tc>
        <w:tc>
          <w:tcPr>
            <w:tcW w:w="864" w:type="dxa"/>
            <w:tcBorders>
              <w:top w:val="single" w:sz="8" w:space="0" w:color="auto"/>
              <w:left w:val="nil"/>
              <w:bottom w:val="single" w:sz="4" w:space="0" w:color="auto"/>
              <w:right w:val="nil"/>
            </w:tcBorders>
            <w:shd w:val="clear" w:color="auto" w:fill="auto"/>
            <w:noWrap/>
            <w:vAlign w:val="center"/>
            <w:hideMark/>
          </w:tcPr>
          <w:p w:rsidR="00D52C52" w:rsidRPr="008B2AAA" w:rsidRDefault="00D52C52" w:rsidP="004550B7">
            <w:pPr>
              <w:jc w:val="center"/>
              <w:rPr>
                <w:b/>
                <w:bCs/>
              </w:rPr>
            </w:pPr>
            <w:r w:rsidRPr="008B2AAA">
              <w:rPr>
                <w:b/>
                <w:bCs/>
                <w:sz w:val="22"/>
                <w:szCs w:val="22"/>
              </w:rPr>
              <w:t>Jeд. мере</w:t>
            </w:r>
          </w:p>
        </w:tc>
        <w:tc>
          <w:tcPr>
            <w:tcW w:w="75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52C52" w:rsidRPr="008B2AAA" w:rsidRDefault="00D52C52" w:rsidP="004550B7">
            <w:pPr>
              <w:jc w:val="center"/>
            </w:pPr>
            <w:r w:rsidRPr="008B2AAA">
              <w:rPr>
                <w:b/>
                <w:bCs/>
                <w:sz w:val="22"/>
                <w:szCs w:val="22"/>
              </w:rPr>
              <w:t>Кoл</w:t>
            </w:r>
            <w:r w:rsidRPr="008B2AAA">
              <w:rPr>
                <w:b/>
                <w:bCs/>
                <w:sz w:val="22"/>
                <w:szCs w:val="22"/>
                <w:lang w:val="sr-Cyrl-BA"/>
              </w:rPr>
              <w:t>.</w:t>
            </w:r>
          </w:p>
        </w:tc>
        <w:tc>
          <w:tcPr>
            <w:tcW w:w="1461" w:type="dxa"/>
            <w:tcBorders>
              <w:top w:val="single" w:sz="4" w:space="0" w:color="auto"/>
              <w:left w:val="single" w:sz="4" w:space="0" w:color="auto"/>
              <w:bottom w:val="single" w:sz="4" w:space="0" w:color="auto"/>
              <w:right w:val="single" w:sz="4" w:space="0" w:color="auto"/>
            </w:tcBorders>
            <w:vAlign w:val="center"/>
          </w:tcPr>
          <w:p w:rsidR="004550B7" w:rsidRPr="004550B7" w:rsidRDefault="004550B7" w:rsidP="004550B7">
            <w:pPr>
              <w:jc w:val="center"/>
              <w:rPr>
                <w:b/>
                <w:noProof/>
                <w:lang w:val="sr-Cyrl-CS"/>
              </w:rPr>
            </w:pPr>
            <w:r w:rsidRPr="004550B7">
              <w:rPr>
                <w:b/>
                <w:noProof/>
                <w:sz w:val="22"/>
                <w:szCs w:val="22"/>
                <w:lang w:val="sr-Cyrl-CS"/>
              </w:rPr>
              <w:t>Јединична  цена</w:t>
            </w:r>
          </w:p>
          <w:p w:rsidR="00D52C52" w:rsidRPr="004550B7" w:rsidRDefault="004550B7" w:rsidP="004550B7">
            <w:pPr>
              <w:jc w:val="center"/>
              <w:rPr>
                <w:b/>
                <w:bCs/>
              </w:rPr>
            </w:pPr>
            <w:r w:rsidRPr="004550B7">
              <w:rPr>
                <w:b/>
                <w:noProof/>
                <w:sz w:val="22"/>
                <w:szCs w:val="22"/>
                <w:lang w:val="sr-Cyrl-CS"/>
              </w:rPr>
              <w:t>(без ПДВ-а)</w:t>
            </w:r>
          </w:p>
        </w:tc>
        <w:tc>
          <w:tcPr>
            <w:tcW w:w="1848" w:type="dxa"/>
            <w:tcBorders>
              <w:top w:val="single" w:sz="4" w:space="0" w:color="auto"/>
              <w:left w:val="single" w:sz="4" w:space="0" w:color="auto"/>
              <w:bottom w:val="single" w:sz="4" w:space="0" w:color="auto"/>
              <w:right w:val="single" w:sz="4" w:space="0" w:color="auto"/>
            </w:tcBorders>
            <w:vAlign w:val="center"/>
          </w:tcPr>
          <w:p w:rsidR="004550B7" w:rsidRPr="004550B7" w:rsidRDefault="004550B7" w:rsidP="004550B7">
            <w:pPr>
              <w:jc w:val="center"/>
              <w:rPr>
                <w:b/>
                <w:noProof/>
                <w:lang w:val="sr-Cyrl-CS"/>
              </w:rPr>
            </w:pPr>
            <w:r w:rsidRPr="004550B7">
              <w:rPr>
                <w:b/>
                <w:noProof/>
                <w:sz w:val="22"/>
                <w:szCs w:val="22"/>
                <w:lang w:val="sr-Cyrl-CS"/>
              </w:rPr>
              <w:t>Укупна вредност</w:t>
            </w:r>
          </w:p>
          <w:p w:rsidR="00D52C52" w:rsidRPr="004550B7" w:rsidRDefault="004550B7" w:rsidP="004550B7">
            <w:pPr>
              <w:tabs>
                <w:tab w:val="center" w:pos="817"/>
              </w:tabs>
              <w:jc w:val="center"/>
              <w:rPr>
                <w:b/>
                <w:bCs/>
              </w:rPr>
            </w:pPr>
            <w:r w:rsidRPr="004550B7">
              <w:rPr>
                <w:b/>
                <w:noProof/>
                <w:sz w:val="22"/>
                <w:szCs w:val="22"/>
                <w:lang w:val="sr-Cyrl-CS"/>
              </w:rPr>
              <w:t>(без ПДВ-а)</w:t>
            </w:r>
          </w:p>
        </w:tc>
      </w:tr>
      <w:tr w:rsidR="00D52C52" w:rsidRPr="008B2AAA" w:rsidTr="003E768B">
        <w:trPr>
          <w:trHeight w:val="330"/>
        </w:trPr>
        <w:tc>
          <w:tcPr>
            <w:tcW w:w="568" w:type="dxa"/>
            <w:tcBorders>
              <w:top w:val="single" w:sz="4" w:space="0" w:color="auto"/>
              <w:left w:val="single" w:sz="8" w:space="0" w:color="auto"/>
              <w:bottom w:val="single" w:sz="4" w:space="0" w:color="auto"/>
              <w:right w:val="single" w:sz="8" w:space="0" w:color="auto"/>
            </w:tcBorders>
            <w:shd w:val="clear" w:color="auto" w:fill="auto"/>
            <w:noWrap/>
            <w:hideMark/>
          </w:tcPr>
          <w:p w:rsidR="00D52C52" w:rsidRPr="008B2AAA" w:rsidRDefault="00D52C52" w:rsidP="00D52C52">
            <w:pPr>
              <w:jc w:val="right"/>
            </w:pPr>
            <w:r w:rsidRPr="008B2AAA">
              <w:rPr>
                <w:sz w:val="22"/>
                <w:szCs w:val="22"/>
              </w:rPr>
              <w:t>1</w:t>
            </w:r>
          </w:p>
        </w:tc>
        <w:tc>
          <w:tcPr>
            <w:tcW w:w="4394" w:type="dxa"/>
            <w:tcBorders>
              <w:top w:val="single" w:sz="4" w:space="0" w:color="auto"/>
              <w:left w:val="nil"/>
              <w:bottom w:val="single" w:sz="4" w:space="0" w:color="auto"/>
              <w:right w:val="nil"/>
            </w:tcBorders>
            <w:shd w:val="clear" w:color="auto" w:fill="auto"/>
            <w:noWrap/>
            <w:hideMark/>
          </w:tcPr>
          <w:p w:rsidR="00D52C52" w:rsidRPr="008B2AAA" w:rsidRDefault="00D52C52" w:rsidP="00D52C52">
            <w:pPr>
              <w:shd w:val="clear" w:color="auto" w:fill="FFFFFF"/>
              <w:spacing w:line="240" w:lineRule="auto"/>
            </w:pPr>
            <w:r w:rsidRPr="008B2AAA">
              <w:rPr>
                <w:sz w:val="22"/>
                <w:szCs w:val="22"/>
              </w:rPr>
              <w:t>Медицински кисеоник боца 50л/14,3 кг</w:t>
            </w:r>
          </w:p>
        </w:tc>
        <w:tc>
          <w:tcPr>
            <w:tcW w:w="86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52C52" w:rsidRPr="008B2AAA" w:rsidRDefault="00D52C52" w:rsidP="00D52C52">
            <w:pPr>
              <w:widowControl w:val="0"/>
              <w:autoSpaceDE w:val="0"/>
              <w:autoSpaceDN w:val="0"/>
              <w:adjustRightInd w:val="0"/>
              <w:spacing w:line="240" w:lineRule="auto"/>
              <w:jc w:val="center"/>
            </w:pPr>
            <w:r w:rsidRPr="008B2AAA">
              <w:rPr>
                <w:sz w:val="22"/>
                <w:szCs w:val="22"/>
              </w:rPr>
              <w:t>ком</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52C52" w:rsidRPr="00B07BCF" w:rsidRDefault="004550B7" w:rsidP="00D52C52">
            <w:pPr>
              <w:widowControl w:val="0"/>
              <w:autoSpaceDE w:val="0"/>
              <w:autoSpaceDN w:val="0"/>
              <w:adjustRightInd w:val="0"/>
              <w:jc w:val="center"/>
            </w:pPr>
            <w:r w:rsidRPr="00B07BCF">
              <w:rPr>
                <w:sz w:val="22"/>
                <w:szCs w:val="22"/>
              </w:rPr>
              <w:t>700</w:t>
            </w:r>
          </w:p>
        </w:tc>
        <w:tc>
          <w:tcPr>
            <w:tcW w:w="1461" w:type="dxa"/>
            <w:tcBorders>
              <w:top w:val="single" w:sz="4" w:space="0" w:color="auto"/>
              <w:bottom w:val="single" w:sz="4" w:space="0" w:color="auto"/>
              <w:right w:val="single" w:sz="4" w:space="0" w:color="auto"/>
            </w:tcBorders>
          </w:tcPr>
          <w:p w:rsidR="00D52C52" w:rsidRPr="008B2AAA" w:rsidRDefault="00D52C52" w:rsidP="00D52C52">
            <w:pPr>
              <w:jc w:val="right"/>
            </w:pPr>
          </w:p>
        </w:tc>
        <w:tc>
          <w:tcPr>
            <w:tcW w:w="1848" w:type="dxa"/>
            <w:tcBorders>
              <w:top w:val="single" w:sz="4" w:space="0" w:color="auto"/>
              <w:left w:val="single" w:sz="4" w:space="0" w:color="auto"/>
              <w:bottom w:val="single" w:sz="4" w:space="0" w:color="auto"/>
              <w:right w:val="single" w:sz="4" w:space="0" w:color="auto"/>
            </w:tcBorders>
          </w:tcPr>
          <w:p w:rsidR="00D52C52" w:rsidRPr="008B2AAA" w:rsidRDefault="00D52C52" w:rsidP="00D52C52">
            <w:pPr>
              <w:jc w:val="right"/>
            </w:pPr>
          </w:p>
        </w:tc>
      </w:tr>
      <w:tr w:rsidR="00D52C52" w:rsidRPr="008B2AAA" w:rsidTr="003E768B">
        <w:trPr>
          <w:trHeight w:val="330"/>
        </w:trPr>
        <w:tc>
          <w:tcPr>
            <w:tcW w:w="568" w:type="dxa"/>
            <w:tcBorders>
              <w:top w:val="single" w:sz="4" w:space="0" w:color="auto"/>
              <w:left w:val="single" w:sz="8" w:space="0" w:color="auto"/>
              <w:bottom w:val="single" w:sz="4" w:space="0" w:color="auto"/>
              <w:right w:val="single" w:sz="8" w:space="0" w:color="auto"/>
            </w:tcBorders>
            <w:shd w:val="clear" w:color="auto" w:fill="auto"/>
            <w:noWrap/>
            <w:hideMark/>
          </w:tcPr>
          <w:p w:rsidR="00D52C52" w:rsidRPr="008B2AAA" w:rsidRDefault="00D52C52" w:rsidP="00D52C52">
            <w:pPr>
              <w:jc w:val="right"/>
            </w:pPr>
            <w:r w:rsidRPr="008B2AAA">
              <w:rPr>
                <w:sz w:val="22"/>
                <w:szCs w:val="22"/>
              </w:rPr>
              <w:t>2</w:t>
            </w:r>
          </w:p>
        </w:tc>
        <w:tc>
          <w:tcPr>
            <w:tcW w:w="4394" w:type="dxa"/>
            <w:tcBorders>
              <w:top w:val="single" w:sz="4" w:space="0" w:color="auto"/>
              <w:left w:val="nil"/>
              <w:bottom w:val="single" w:sz="4" w:space="0" w:color="auto"/>
              <w:right w:val="nil"/>
            </w:tcBorders>
            <w:shd w:val="clear" w:color="auto" w:fill="auto"/>
            <w:noWrap/>
            <w:hideMark/>
          </w:tcPr>
          <w:p w:rsidR="00D52C52" w:rsidRPr="008B2AAA" w:rsidRDefault="00D52C52" w:rsidP="00D52C52">
            <w:pPr>
              <w:spacing w:line="240" w:lineRule="auto"/>
            </w:pPr>
            <w:r w:rsidRPr="008B2AAA">
              <w:rPr>
                <w:sz w:val="22"/>
                <w:szCs w:val="22"/>
              </w:rPr>
              <w:t>Медицински кисеоник боца   10л/2,8 кг</w:t>
            </w:r>
          </w:p>
        </w:tc>
        <w:tc>
          <w:tcPr>
            <w:tcW w:w="86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52C52" w:rsidRPr="008B2AAA" w:rsidRDefault="00D52C52" w:rsidP="00D52C52">
            <w:pPr>
              <w:widowControl w:val="0"/>
              <w:autoSpaceDE w:val="0"/>
              <w:autoSpaceDN w:val="0"/>
              <w:adjustRightInd w:val="0"/>
              <w:spacing w:line="240" w:lineRule="auto"/>
              <w:jc w:val="center"/>
            </w:pPr>
            <w:r w:rsidRPr="008B2AAA">
              <w:rPr>
                <w:sz w:val="22"/>
                <w:szCs w:val="22"/>
              </w:rPr>
              <w:t>ком</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52C52" w:rsidRPr="00B07BCF" w:rsidRDefault="004550B7" w:rsidP="00D52C52">
            <w:pPr>
              <w:widowControl w:val="0"/>
              <w:autoSpaceDE w:val="0"/>
              <w:autoSpaceDN w:val="0"/>
              <w:adjustRightInd w:val="0"/>
              <w:jc w:val="center"/>
            </w:pPr>
            <w:r w:rsidRPr="00B07BCF">
              <w:rPr>
                <w:sz w:val="22"/>
                <w:szCs w:val="22"/>
              </w:rPr>
              <w:t>15</w:t>
            </w:r>
          </w:p>
        </w:tc>
        <w:tc>
          <w:tcPr>
            <w:tcW w:w="1461" w:type="dxa"/>
            <w:tcBorders>
              <w:top w:val="single" w:sz="4" w:space="0" w:color="auto"/>
              <w:bottom w:val="single" w:sz="4" w:space="0" w:color="auto"/>
              <w:right w:val="single" w:sz="4" w:space="0" w:color="auto"/>
            </w:tcBorders>
            <w:shd w:val="clear" w:color="auto" w:fill="auto"/>
          </w:tcPr>
          <w:p w:rsidR="00D52C52" w:rsidRPr="008B2AAA" w:rsidRDefault="00D52C52" w:rsidP="00D52C52"/>
        </w:tc>
        <w:tc>
          <w:tcPr>
            <w:tcW w:w="1848" w:type="dxa"/>
            <w:tcBorders>
              <w:top w:val="single" w:sz="4" w:space="0" w:color="auto"/>
              <w:bottom w:val="single" w:sz="4" w:space="0" w:color="auto"/>
              <w:right w:val="single" w:sz="4" w:space="0" w:color="auto"/>
            </w:tcBorders>
            <w:shd w:val="clear" w:color="auto" w:fill="auto"/>
          </w:tcPr>
          <w:p w:rsidR="00D52C52" w:rsidRPr="008B2AAA" w:rsidRDefault="00D52C52" w:rsidP="00D52C52"/>
        </w:tc>
      </w:tr>
      <w:tr w:rsidR="00D52C52" w:rsidRPr="008B2AAA" w:rsidTr="003E768B">
        <w:trPr>
          <w:trHeight w:val="330"/>
        </w:trPr>
        <w:tc>
          <w:tcPr>
            <w:tcW w:w="568" w:type="dxa"/>
            <w:tcBorders>
              <w:top w:val="single" w:sz="4" w:space="0" w:color="auto"/>
              <w:left w:val="single" w:sz="8" w:space="0" w:color="auto"/>
              <w:bottom w:val="single" w:sz="4" w:space="0" w:color="auto"/>
              <w:right w:val="single" w:sz="8" w:space="0" w:color="auto"/>
            </w:tcBorders>
            <w:shd w:val="clear" w:color="auto" w:fill="auto"/>
            <w:noWrap/>
            <w:hideMark/>
          </w:tcPr>
          <w:p w:rsidR="00D52C52" w:rsidRPr="004550B7" w:rsidRDefault="004550B7" w:rsidP="00D52C52">
            <w:pPr>
              <w:jc w:val="right"/>
            </w:pPr>
            <w:r>
              <w:t>3</w:t>
            </w:r>
          </w:p>
        </w:tc>
        <w:tc>
          <w:tcPr>
            <w:tcW w:w="4394" w:type="dxa"/>
            <w:tcBorders>
              <w:top w:val="single" w:sz="4" w:space="0" w:color="auto"/>
              <w:left w:val="nil"/>
              <w:bottom w:val="single" w:sz="4" w:space="0" w:color="auto"/>
              <w:right w:val="nil"/>
            </w:tcBorders>
            <w:shd w:val="clear" w:color="auto" w:fill="auto"/>
            <w:noWrap/>
            <w:hideMark/>
          </w:tcPr>
          <w:p w:rsidR="00D52C52" w:rsidRPr="008B2AAA" w:rsidRDefault="00D52C52" w:rsidP="00D52C52">
            <w:pPr>
              <w:shd w:val="clear" w:color="auto" w:fill="FFFFFF"/>
              <w:spacing w:line="240" w:lineRule="auto"/>
              <w:rPr>
                <w:bCs/>
                <w:lang w:val="sr-Cyrl-CS"/>
              </w:rPr>
            </w:pPr>
            <w:r w:rsidRPr="008B2AAA">
              <w:rPr>
                <w:bCs/>
                <w:sz w:val="22"/>
                <w:szCs w:val="22"/>
                <w:lang w:val="sr-Cyrl-CS"/>
              </w:rPr>
              <w:t>Азот субоксид боца 25 кг</w:t>
            </w:r>
          </w:p>
        </w:tc>
        <w:tc>
          <w:tcPr>
            <w:tcW w:w="86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52C52" w:rsidRPr="008B2AAA" w:rsidRDefault="00D52C52" w:rsidP="00D52C52">
            <w:pPr>
              <w:widowControl w:val="0"/>
              <w:autoSpaceDE w:val="0"/>
              <w:autoSpaceDN w:val="0"/>
              <w:adjustRightInd w:val="0"/>
              <w:spacing w:line="240" w:lineRule="auto"/>
              <w:jc w:val="center"/>
            </w:pPr>
            <w:r w:rsidRPr="008B2AAA">
              <w:rPr>
                <w:sz w:val="22"/>
                <w:szCs w:val="22"/>
              </w:rPr>
              <w:t>ком</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52C52" w:rsidRPr="00B07BCF" w:rsidRDefault="004550B7" w:rsidP="00D52C52">
            <w:pPr>
              <w:widowControl w:val="0"/>
              <w:autoSpaceDE w:val="0"/>
              <w:autoSpaceDN w:val="0"/>
              <w:adjustRightInd w:val="0"/>
              <w:jc w:val="center"/>
            </w:pPr>
            <w:r w:rsidRPr="00B07BCF">
              <w:rPr>
                <w:sz w:val="22"/>
                <w:szCs w:val="22"/>
              </w:rPr>
              <w:t>4</w:t>
            </w:r>
          </w:p>
        </w:tc>
        <w:tc>
          <w:tcPr>
            <w:tcW w:w="1461" w:type="dxa"/>
            <w:tcBorders>
              <w:top w:val="single" w:sz="4" w:space="0" w:color="auto"/>
              <w:bottom w:val="single" w:sz="4" w:space="0" w:color="auto"/>
              <w:right w:val="single" w:sz="4" w:space="0" w:color="auto"/>
            </w:tcBorders>
            <w:shd w:val="clear" w:color="auto" w:fill="auto"/>
          </w:tcPr>
          <w:p w:rsidR="00D52C52" w:rsidRPr="008B2AAA" w:rsidRDefault="00D52C52" w:rsidP="00D52C52"/>
        </w:tc>
        <w:tc>
          <w:tcPr>
            <w:tcW w:w="1848" w:type="dxa"/>
            <w:tcBorders>
              <w:top w:val="single" w:sz="4" w:space="0" w:color="auto"/>
              <w:bottom w:val="single" w:sz="4" w:space="0" w:color="auto"/>
              <w:right w:val="single" w:sz="4" w:space="0" w:color="auto"/>
            </w:tcBorders>
            <w:shd w:val="clear" w:color="auto" w:fill="auto"/>
          </w:tcPr>
          <w:p w:rsidR="00D52C52" w:rsidRPr="008B2AAA" w:rsidRDefault="00D52C52" w:rsidP="00D52C52"/>
        </w:tc>
      </w:tr>
      <w:tr w:rsidR="00D52C52" w:rsidRPr="008B2AAA" w:rsidTr="003E768B">
        <w:trPr>
          <w:trHeight w:val="330"/>
        </w:trPr>
        <w:tc>
          <w:tcPr>
            <w:tcW w:w="568" w:type="dxa"/>
            <w:tcBorders>
              <w:top w:val="single" w:sz="4" w:space="0" w:color="auto"/>
              <w:left w:val="single" w:sz="8" w:space="0" w:color="auto"/>
              <w:bottom w:val="single" w:sz="4" w:space="0" w:color="auto"/>
              <w:right w:val="single" w:sz="8" w:space="0" w:color="auto"/>
            </w:tcBorders>
            <w:shd w:val="clear" w:color="auto" w:fill="auto"/>
            <w:noWrap/>
            <w:hideMark/>
          </w:tcPr>
          <w:p w:rsidR="00D52C52" w:rsidRPr="004550B7" w:rsidRDefault="004550B7" w:rsidP="00D52C52">
            <w:pPr>
              <w:jc w:val="right"/>
            </w:pPr>
            <w:r>
              <w:rPr>
                <w:sz w:val="22"/>
                <w:szCs w:val="22"/>
              </w:rPr>
              <w:t>4</w:t>
            </w:r>
          </w:p>
        </w:tc>
        <w:tc>
          <w:tcPr>
            <w:tcW w:w="4394" w:type="dxa"/>
            <w:tcBorders>
              <w:top w:val="single" w:sz="4" w:space="0" w:color="auto"/>
              <w:left w:val="nil"/>
              <w:bottom w:val="single" w:sz="4" w:space="0" w:color="auto"/>
              <w:right w:val="nil"/>
            </w:tcBorders>
            <w:shd w:val="clear" w:color="auto" w:fill="auto"/>
            <w:noWrap/>
            <w:hideMark/>
          </w:tcPr>
          <w:p w:rsidR="00D52C52" w:rsidRPr="008B2AAA" w:rsidRDefault="00D52C52" w:rsidP="00D52C52">
            <w:pPr>
              <w:shd w:val="clear" w:color="auto" w:fill="FFFFFF"/>
              <w:spacing w:line="240" w:lineRule="auto"/>
              <w:rPr>
                <w:bCs/>
                <w:lang w:val="sr-Cyrl-CS"/>
              </w:rPr>
            </w:pPr>
            <w:r w:rsidRPr="008B2AAA">
              <w:rPr>
                <w:bCs/>
                <w:sz w:val="22"/>
                <w:szCs w:val="22"/>
                <w:lang w:val="sr-Cyrl-CS"/>
              </w:rPr>
              <w:t xml:space="preserve"> Медицински угљен диоксид боца </w:t>
            </w:r>
            <w:r w:rsidRPr="008B2AAA">
              <w:rPr>
                <w:bCs/>
                <w:sz w:val="22"/>
                <w:szCs w:val="22"/>
              </w:rPr>
              <w:t>10л/</w:t>
            </w:r>
            <w:r w:rsidRPr="008B2AAA">
              <w:rPr>
                <w:bCs/>
                <w:sz w:val="22"/>
                <w:szCs w:val="22"/>
                <w:lang w:val="sr-Cyrl-CS"/>
              </w:rPr>
              <w:t>7,5 кг</w:t>
            </w:r>
          </w:p>
        </w:tc>
        <w:tc>
          <w:tcPr>
            <w:tcW w:w="86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52C52" w:rsidRPr="008B2AAA" w:rsidRDefault="00D52C52" w:rsidP="00D52C52">
            <w:pPr>
              <w:widowControl w:val="0"/>
              <w:autoSpaceDE w:val="0"/>
              <w:autoSpaceDN w:val="0"/>
              <w:adjustRightInd w:val="0"/>
              <w:spacing w:line="240" w:lineRule="auto"/>
              <w:jc w:val="center"/>
            </w:pPr>
            <w:r w:rsidRPr="008B2AAA">
              <w:rPr>
                <w:sz w:val="22"/>
                <w:szCs w:val="22"/>
              </w:rPr>
              <w:t>ком</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52C52" w:rsidRPr="00B07BCF" w:rsidRDefault="00D52C52" w:rsidP="00D52C52">
            <w:pPr>
              <w:widowControl w:val="0"/>
              <w:autoSpaceDE w:val="0"/>
              <w:autoSpaceDN w:val="0"/>
              <w:adjustRightInd w:val="0"/>
              <w:jc w:val="center"/>
            </w:pPr>
            <w:r w:rsidRPr="00B07BCF">
              <w:rPr>
                <w:sz w:val="22"/>
                <w:szCs w:val="22"/>
              </w:rPr>
              <w:t>1</w:t>
            </w:r>
          </w:p>
        </w:tc>
        <w:tc>
          <w:tcPr>
            <w:tcW w:w="1461" w:type="dxa"/>
            <w:tcBorders>
              <w:top w:val="single" w:sz="4" w:space="0" w:color="auto"/>
              <w:bottom w:val="single" w:sz="4" w:space="0" w:color="auto"/>
              <w:right w:val="single" w:sz="4" w:space="0" w:color="auto"/>
            </w:tcBorders>
            <w:shd w:val="clear" w:color="auto" w:fill="auto"/>
          </w:tcPr>
          <w:p w:rsidR="00D52C52" w:rsidRPr="008B2AAA" w:rsidRDefault="00D52C52" w:rsidP="00D52C52"/>
        </w:tc>
        <w:tc>
          <w:tcPr>
            <w:tcW w:w="1848" w:type="dxa"/>
            <w:tcBorders>
              <w:top w:val="single" w:sz="4" w:space="0" w:color="auto"/>
              <w:bottom w:val="single" w:sz="4" w:space="0" w:color="auto"/>
              <w:right w:val="single" w:sz="4" w:space="0" w:color="auto"/>
            </w:tcBorders>
            <w:shd w:val="clear" w:color="auto" w:fill="auto"/>
          </w:tcPr>
          <w:p w:rsidR="00D52C52" w:rsidRPr="008B2AAA" w:rsidRDefault="00D52C52" w:rsidP="00D52C52"/>
        </w:tc>
      </w:tr>
      <w:tr w:rsidR="00D52C52" w:rsidRPr="008B2AAA" w:rsidTr="003E7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3"/>
          <w:wBefore w:w="5826" w:type="dxa"/>
          <w:trHeight w:val="285"/>
        </w:trPr>
        <w:tc>
          <w:tcPr>
            <w:tcW w:w="2217" w:type="dxa"/>
            <w:gridSpan w:val="2"/>
            <w:tcBorders>
              <w:top w:val="single" w:sz="4" w:space="0" w:color="auto"/>
              <w:left w:val="single" w:sz="4" w:space="0" w:color="auto"/>
              <w:bottom w:val="single" w:sz="4" w:space="0" w:color="auto"/>
              <w:right w:val="single" w:sz="4" w:space="0" w:color="auto"/>
            </w:tcBorders>
          </w:tcPr>
          <w:p w:rsidR="00D52C52" w:rsidRPr="008B2AAA" w:rsidRDefault="00D52C52" w:rsidP="00D52C52">
            <w:pPr>
              <w:jc w:val="right"/>
              <w:rPr>
                <w:iCs/>
              </w:rPr>
            </w:pPr>
            <w:r w:rsidRPr="008B2AAA">
              <w:rPr>
                <w:iCs/>
                <w:sz w:val="22"/>
                <w:szCs w:val="22"/>
              </w:rPr>
              <w:t>Укупно без ПДВ-а</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D52C52" w:rsidRPr="008B2AAA" w:rsidRDefault="00D52C52" w:rsidP="00D52C52">
            <w:pPr>
              <w:rPr>
                <w:b/>
                <w:lang w:val="sr-Cyrl-BA"/>
              </w:rPr>
            </w:pPr>
          </w:p>
        </w:tc>
      </w:tr>
      <w:tr w:rsidR="00D52C52" w:rsidRPr="008B2AAA" w:rsidTr="003E7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3"/>
          <w:wBefore w:w="5826" w:type="dxa"/>
          <w:trHeight w:val="285"/>
        </w:trPr>
        <w:tc>
          <w:tcPr>
            <w:tcW w:w="2217" w:type="dxa"/>
            <w:gridSpan w:val="2"/>
            <w:tcBorders>
              <w:top w:val="single" w:sz="4" w:space="0" w:color="auto"/>
              <w:left w:val="single" w:sz="4" w:space="0" w:color="auto"/>
              <w:bottom w:val="single" w:sz="4" w:space="0" w:color="auto"/>
              <w:right w:val="single" w:sz="4" w:space="0" w:color="auto"/>
            </w:tcBorders>
          </w:tcPr>
          <w:p w:rsidR="00D52C52" w:rsidRPr="008B2AAA" w:rsidRDefault="00D52C52" w:rsidP="00D52C52">
            <w:pPr>
              <w:jc w:val="right"/>
              <w:rPr>
                <w:b/>
                <w:lang w:val="sr-Cyrl-BA"/>
              </w:rPr>
            </w:pPr>
            <w:r w:rsidRPr="008B2AAA">
              <w:rPr>
                <w:iCs/>
                <w:sz w:val="22"/>
                <w:szCs w:val="22"/>
              </w:rPr>
              <w:t>Укупно са ПДВ-ом</w:t>
            </w:r>
          </w:p>
        </w:tc>
        <w:tc>
          <w:tcPr>
            <w:tcW w:w="1848" w:type="dxa"/>
            <w:tcBorders>
              <w:top w:val="single" w:sz="4" w:space="0" w:color="auto"/>
              <w:left w:val="single" w:sz="4" w:space="0" w:color="auto"/>
              <w:bottom w:val="single" w:sz="4" w:space="0" w:color="auto"/>
              <w:right w:val="single" w:sz="4" w:space="0" w:color="auto"/>
            </w:tcBorders>
          </w:tcPr>
          <w:p w:rsidR="00D52C52" w:rsidRPr="008B2AAA" w:rsidRDefault="00D52C52" w:rsidP="00D52C52">
            <w:pPr>
              <w:rPr>
                <w:b/>
                <w:lang w:val="sr-Cyrl-BA"/>
              </w:rPr>
            </w:pPr>
          </w:p>
        </w:tc>
      </w:tr>
    </w:tbl>
    <w:p w:rsidR="00157BB3" w:rsidRPr="00E82B3D" w:rsidRDefault="00D52C52" w:rsidP="00157BB3">
      <w:pPr>
        <w:spacing w:line="240" w:lineRule="auto"/>
        <w:ind w:left="-540" w:right="1"/>
        <w:jc w:val="both"/>
        <w:rPr>
          <w:rFonts w:eastAsia="Times New Roman"/>
          <w:sz w:val="22"/>
          <w:szCs w:val="22"/>
          <w:lang w:val="sl-SI"/>
        </w:rPr>
      </w:pPr>
      <w:r w:rsidRPr="008B2AAA">
        <w:rPr>
          <w:b/>
          <w:sz w:val="22"/>
          <w:szCs w:val="22"/>
          <w:lang w:val="sl-SI"/>
        </w:rPr>
        <w:t xml:space="preserve">1.2. </w:t>
      </w:r>
      <w:r w:rsidRPr="008B2AAA">
        <w:rPr>
          <w:sz w:val="22"/>
          <w:szCs w:val="22"/>
          <w:lang w:val="sl-SI"/>
        </w:rPr>
        <w:t xml:space="preserve">Сaстaвни дeo oвoг Угoвoрa </w:t>
      </w:r>
      <w:r w:rsidRPr="008B2AAA">
        <w:rPr>
          <w:sz w:val="22"/>
          <w:szCs w:val="22"/>
          <w:lang w:val="sr-Cyrl-BA"/>
        </w:rPr>
        <w:t>је</w:t>
      </w:r>
      <w:r w:rsidR="00157BB3">
        <w:rPr>
          <w:sz w:val="22"/>
          <w:szCs w:val="22"/>
          <w:lang w:val="sl-SI"/>
        </w:rPr>
        <w:t xml:space="preserve"> пoнудa ПРOДAВЦA</w:t>
      </w:r>
      <w:r w:rsidR="00157BB3">
        <w:rPr>
          <w:sz w:val="22"/>
          <w:szCs w:val="22"/>
        </w:rPr>
        <w:t>,</w:t>
      </w:r>
      <w:r w:rsidR="00157BB3" w:rsidRPr="00E82B3D">
        <w:rPr>
          <w:rFonts w:eastAsia="Times New Roman"/>
          <w:sz w:val="22"/>
          <w:szCs w:val="22"/>
          <w:lang w:val="sl-SI"/>
        </w:rPr>
        <w:t>са</w:t>
      </w:r>
      <w:r w:rsidR="00157BB3" w:rsidRPr="00E82B3D">
        <w:rPr>
          <w:rFonts w:eastAsia="Times New Roman"/>
          <w:sz w:val="22"/>
          <w:szCs w:val="22"/>
        </w:rPr>
        <w:t xml:space="preserve"> </w:t>
      </w:r>
      <w:r w:rsidR="00157BB3" w:rsidRPr="00E82B3D">
        <w:rPr>
          <w:rFonts w:eastAsia="Times New Roman"/>
          <w:sz w:val="22"/>
          <w:szCs w:val="22"/>
          <w:lang w:val="sl-SI"/>
        </w:rPr>
        <w:t>свим</w:t>
      </w:r>
      <w:r w:rsidR="00157BB3" w:rsidRPr="00E82B3D">
        <w:rPr>
          <w:rFonts w:eastAsia="Times New Roman"/>
          <w:sz w:val="22"/>
          <w:szCs w:val="22"/>
        </w:rPr>
        <w:t xml:space="preserve"> </w:t>
      </w:r>
      <w:r w:rsidR="00157BB3" w:rsidRPr="00E82B3D">
        <w:rPr>
          <w:rFonts w:eastAsia="Times New Roman"/>
          <w:sz w:val="22"/>
          <w:szCs w:val="22"/>
          <w:lang w:val="sl-SI"/>
        </w:rPr>
        <w:t>прилозима</w:t>
      </w:r>
      <w:r w:rsidR="00157BB3">
        <w:rPr>
          <w:rFonts w:eastAsia="Times New Roman"/>
          <w:sz w:val="22"/>
          <w:szCs w:val="22"/>
        </w:rPr>
        <w:t>,</w:t>
      </w:r>
      <w:r w:rsidR="00157BB3" w:rsidRPr="00E82B3D">
        <w:rPr>
          <w:rFonts w:eastAsia="Times New Roman"/>
          <w:sz w:val="22"/>
          <w:szCs w:val="22"/>
        </w:rPr>
        <w:t xml:space="preserve"> </w:t>
      </w:r>
      <w:r w:rsidRPr="008B2AAA">
        <w:rPr>
          <w:bCs/>
          <w:sz w:val="22"/>
          <w:szCs w:val="22"/>
          <w:lang w:val="sl-SI"/>
        </w:rPr>
        <w:t>бр.</w:t>
      </w:r>
      <w:r w:rsidR="0024251D" w:rsidRPr="008B2AAA">
        <w:rPr>
          <w:bCs/>
          <w:sz w:val="22"/>
          <w:szCs w:val="22"/>
        </w:rPr>
        <w:t>БВ5</w:t>
      </w:r>
      <w:r w:rsidRPr="008B2AAA">
        <w:rPr>
          <w:bCs/>
          <w:sz w:val="22"/>
          <w:szCs w:val="22"/>
          <w:lang w:val="sl-SI"/>
        </w:rPr>
        <w:t>/01-</w:t>
      </w:r>
      <w:r w:rsidRPr="008B2AAA">
        <w:rPr>
          <w:bCs/>
          <w:sz w:val="22"/>
          <w:szCs w:val="22"/>
        </w:rPr>
        <w:t>____</w:t>
      </w:r>
      <w:r w:rsidRPr="008B2AAA">
        <w:rPr>
          <w:bCs/>
          <w:sz w:val="22"/>
          <w:szCs w:val="22"/>
          <w:lang w:val="sl-SI"/>
        </w:rPr>
        <w:t xml:space="preserve"> oд </w:t>
      </w:r>
      <w:r w:rsidRPr="008B2AAA">
        <w:rPr>
          <w:bCs/>
          <w:sz w:val="22"/>
          <w:szCs w:val="22"/>
        </w:rPr>
        <w:t>_____</w:t>
      </w:r>
      <w:r w:rsidRPr="008B2AAA">
        <w:rPr>
          <w:bCs/>
          <w:sz w:val="22"/>
          <w:szCs w:val="22"/>
          <w:lang w:val="sl-SI"/>
        </w:rPr>
        <w:t>.201</w:t>
      </w:r>
      <w:r w:rsidR="0024251D" w:rsidRPr="008B2AAA">
        <w:rPr>
          <w:bCs/>
          <w:sz w:val="22"/>
          <w:szCs w:val="22"/>
        </w:rPr>
        <w:t>6</w:t>
      </w:r>
      <w:r w:rsidRPr="008B2AAA">
        <w:rPr>
          <w:bCs/>
          <w:sz w:val="22"/>
          <w:szCs w:val="22"/>
          <w:lang w:val="sl-SI"/>
        </w:rPr>
        <w:t xml:space="preserve">.гoдинe </w:t>
      </w:r>
      <w:r w:rsidRPr="008B2AAA">
        <w:rPr>
          <w:sz w:val="22"/>
          <w:szCs w:val="22"/>
          <w:lang w:val="sl-SI"/>
        </w:rPr>
        <w:t xml:space="preserve">дoстaвљeнa </w:t>
      </w:r>
      <w:r w:rsidR="00157BB3" w:rsidRPr="00E82B3D">
        <w:rPr>
          <w:rFonts w:eastAsia="Times New Roman"/>
          <w:sz w:val="22"/>
          <w:szCs w:val="22"/>
          <w:lang w:val="sl-SI"/>
        </w:rPr>
        <w:t>у</w:t>
      </w:r>
      <w:r w:rsidR="00157BB3" w:rsidRPr="00E82B3D">
        <w:rPr>
          <w:rFonts w:eastAsia="Times New Roman"/>
          <w:sz w:val="22"/>
          <w:szCs w:val="22"/>
        </w:rPr>
        <w:t xml:space="preserve"> </w:t>
      </w:r>
      <w:r w:rsidR="00157BB3" w:rsidRPr="00E82B3D">
        <w:rPr>
          <w:rFonts w:eastAsia="Times New Roman"/>
          <w:sz w:val="22"/>
          <w:szCs w:val="22"/>
          <w:lang w:val="sl-SI"/>
        </w:rPr>
        <w:t>отвореном</w:t>
      </w:r>
      <w:r w:rsidR="00157BB3" w:rsidRPr="00E82B3D">
        <w:rPr>
          <w:rFonts w:eastAsia="Times New Roman"/>
          <w:sz w:val="22"/>
          <w:szCs w:val="22"/>
        </w:rPr>
        <w:t xml:space="preserve"> </w:t>
      </w:r>
      <w:r w:rsidR="00157BB3" w:rsidRPr="00E82B3D">
        <w:rPr>
          <w:rFonts w:eastAsia="Times New Roman"/>
          <w:sz w:val="22"/>
          <w:szCs w:val="22"/>
          <w:lang w:val="sl-SI"/>
        </w:rPr>
        <w:t>поступку</w:t>
      </w:r>
      <w:r w:rsidR="00157BB3" w:rsidRPr="00E82B3D">
        <w:rPr>
          <w:rFonts w:eastAsia="Times New Roman"/>
          <w:sz w:val="22"/>
          <w:szCs w:val="22"/>
        </w:rPr>
        <w:t xml:space="preserve"> </w:t>
      </w:r>
      <w:r w:rsidR="00157BB3" w:rsidRPr="00E82B3D">
        <w:rPr>
          <w:rFonts w:eastAsia="Times New Roman"/>
          <w:sz w:val="22"/>
          <w:szCs w:val="22"/>
          <w:lang w:val="sl-SI"/>
        </w:rPr>
        <w:t>јавне</w:t>
      </w:r>
      <w:r w:rsidR="00157BB3" w:rsidRPr="00E82B3D">
        <w:rPr>
          <w:rFonts w:eastAsia="Times New Roman"/>
          <w:sz w:val="22"/>
          <w:szCs w:val="22"/>
        </w:rPr>
        <w:t xml:space="preserve"> </w:t>
      </w:r>
      <w:r w:rsidR="00157BB3" w:rsidRPr="00E82B3D">
        <w:rPr>
          <w:rFonts w:eastAsia="Times New Roman"/>
          <w:sz w:val="22"/>
          <w:szCs w:val="22"/>
          <w:lang w:val="sl-SI"/>
        </w:rPr>
        <w:t>набавке</w:t>
      </w:r>
      <w:r w:rsidR="00157BB3" w:rsidRPr="00E82B3D">
        <w:rPr>
          <w:rFonts w:eastAsia="Times New Roman"/>
          <w:sz w:val="22"/>
          <w:szCs w:val="22"/>
        </w:rPr>
        <w:t xml:space="preserve"> </w:t>
      </w:r>
      <w:r w:rsidR="00157BB3" w:rsidRPr="00E82B3D">
        <w:rPr>
          <w:rFonts w:eastAsia="Times New Roman"/>
          <w:sz w:val="22"/>
          <w:szCs w:val="22"/>
          <w:lang w:val="sl-SI"/>
        </w:rPr>
        <w:t>објављене</w:t>
      </w:r>
      <w:r w:rsidR="00157BB3" w:rsidRPr="00E82B3D">
        <w:rPr>
          <w:rFonts w:eastAsia="Times New Roman"/>
          <w:sz w:val="22"/>
          <w:szCs w:val="22"/>
        </w:rPr>
        <w:t xml:space="preserve"> </w:t>
      </w:r>
      <w:r w:rsidR="00157BB3" w:rsidRPr="00E82B3D">
        <w:rPr>
          <w:rFonts w:eastAsia="Times New Roman"/>
          <w:sz w:val="22"/>
          <w:szCs w:val="22"/>
          <w:lang w:val="sl-SI"/>
        </w:rPr>
        <w:t>на</w:t>
      </w:r>
      <w:r w:rsidR="00157BB3" w:rsidRPr="00E82B3D">
        <w:rPr>
          <w:rFonts w:eastAsia="Times New Roman"/>
          <w:sz w:val="22"/>
          <w:szCs w:val="22"/>
        </w:rPr>
        <w:t xml:space="preserve"> </w:t>
      </w:r>
      <w:r w:rsidR="00157BB3" w:rsidRPr="00E82B3D">
        <w:rPr>
          <w:rFonts w:eastAsia="Times New Roman"/>
          <w:sz w:val="22"/>
          <w:szCs w:val="22"/>
          <w:lang w:val="sl-SI"/>
        </w:rPr>
        <w:t>Порталу</w:t>
      </w:r>
      <w:r w:rsidR="00157BB3" w:rsidRPr="00E82B3D">
        <w:rPr>
          <w:rFonts w:eastAsia="Times New Roman"/>
          <w:sz w:val="22"/>
          <w:szCs w:val="22"/>
        </w:rPr>
        <w:t xml:space="preserve"> </w:t>
      </w:r>
      <w:r w:rsidR="00157BB3" w:rsidRPr="00E82B3D">
        <w:rPr>
          <w:rFonts w:eastAsia="Times New Roman"/>
          <w:sz w:val="22"/>
          <w:szCs w:val="22"/>
          <w:lang w:val="sl-SI"/>
        </w:rPr>
        <w:t>јавних</w:t>
      </w:r>
      <w:r w:rsidR="00157BB3" w:rsidRPr="00E82B3D">
        <w:rPr>
          <w:rFonts w:eastAsia="Times New Roman"/>
          <w:sz w:val="22"/>
          <w:szCs w:val="22"/>
        </w:rPr>
        <w:t xml:space="preserve"> </w:t>
      </w:r>
      <w:r w:rsidR="00157BB3" w:rsidRPr="00E82B3D">
        <w:rPr>
          <w:rFonts w:eastAsia="Times New Roman"/>
          <w:sz w:val="22"/>
          <w:szCs w:val="22"/>
          <w:lang w:val="sl-SI"/>
        </w:rPr>
        <w:t>набавки</w:t>
      </w:r>
      <w:r w:rsidR="00157BB3" w:rsidRPr="00E82B3D">
        <w:rPr>
          <w:rFonts w:eastAsia="Times New Roman"/>
          <w:sz w:val="22"/>
          <w:szCs w:val="22"/>
        </w:rPr>
        <w:t xml:space="preserve"> </w:t>
      </w:r>
      <w:r w:rsidR="00157BB3" w:rsidRPr="00E82B3D">
        <w:rPr>
          <w:rFonts w:eastAsia="Times New Roman"/>
          <w:sz w:val="22"/>
          <w:szCs w:val="22"/>
          <w:lang w:val="sl-SI"/>
        </w:rPr>
        <w:t>и</w:t>
      </w:r>
      <w:r w:rsidR="00157BB3" w:rsidRPr="00E82B3D">
        <w:rPr>
          <w:rFonts w:eastAsia="Times New Roman"/>
          <w:sz w:val="22"/>
          <w:szCs w:val="22"/>
        </w:rPr>
        <w:t xml:space="preserve"> </w:t>
      </w:r>
      <w:r w:rsidR="00157BB3" w:rsidRPr="00E82B3D">
        <w:rPr>
          <w:rFonts w:eastAsia="Times New Roman"/>
          <w:sz w:val="22"/>
          <w:szCs w:val="22"/>
          <w:lang w:val="sl-SI"/>
        </w:rPr>
        <w:t>интернет</w:t>
      </w:r>
      <w:r w:rsidR="00157BB3" w:rsidRPr="00E82B3D">
        <w:rPr>
          <w:rFonts w:eastAsia="Times New Roman"/>
          <w:sz w:val="22"/>
          <w:szCs w:val="22"/>
        </w:rPr>
        <w:t xml:space="preserve"> </w:t>
      </w:r>
      <w:r w:rsidR="00157BB3" w:rsidRPr="00E82B3D">
        <w:rPr>
          <w:rFonts w:eastAsia="Times New Roman"/>
          <w:sz w:val="22"/>
          <w:szCs w:val="22"/>
          <w:lang w:val="sl-SI"/>
        </w:rPr>
        <w:t>страници</w:t>
      </w:r>
      <w:r w:rsidR="00157BB3" w:rsidRPr="00E82B3D">
        <w:rPr>
          <w:rFonts w:eastAsia="Times New Roman"/>
          <w:sz w:val="22"/>
          <w:szCs w:val="22"/>
        </w:rPr>
        <w:t xml:space="preserve"> </w:t>
      </w:r>
      <w:r w:rsidR="00157BB3" w:rsidRPr="00E82B3D">
        <w:rPr>
          <w:rFonts w:eastAsia="Times New Roman"/>
          <w:sz w:val="22"/>
          <w:szCs w:val="22"/>
          <w:lang w:val="sl-SI"/>
        </w:rPr>
        <w:t>наручиоц</w:t>
      </w:r>
      <w:r w:rsidR="00157BB3" w:rsidRPr="00E82B3D">
        <w:rPr>
          <w:rFonts w:eastAsia="Times New Roman"/>
          <w:sz w:val="22"/>
          <w:szCs w:val="22"/>
        </w:rPr>
        <w:t xml:space="preserve"> </w:t>
      </w:r>
      <w:r w:rsidR="00157BB3" w:rsidRPr="00E82B3D">
        <w:rPr>
          <w:rFonts w:eastAsia="Times New Roman"/>
          <w:sz w:val="22"/>
          <w:szCs w:val="22"/>
          <w:lang w:val="sl-SI"/>
        </w:rPr>
        <w:t>дана</w:t>
      </w:r>
      <w:r w:rsidR="00157BB3">
        <w:rPr>
          <w:rFonts w:eastAsia="Times New Roman"/>
          <w:sz w:val="22"/>
          <w:szCs w:val="22"/>
        </w:rPr>
        <w:t>________</w:t>
      </w:r>
      <w:r w:rsidR="00157BB3" w:rsidRPr="00E82B3D">
        <w:rPr>
          <w:rFonts w:eastAsia="Times New Roman"/>
          <w:sz w:val="22"/>
          <w:szCs w:val="22"/>
        </w:rPr>
        <w:t>.2016.г</w:t>
      </w:r>
      <w:r w:rsidR="00157BB3" w:rsidRPr="00E82B3D">
        <w:rPr>
          <w:rFonts w:eastAsia="Times New Roman"/>
          <w:sz w:val="22"/>
          <w:szCs w:val="22"/>
          <w:lang w:val="sl-SI"/>
        </w:rPr>
        <w:t>одине</w:t>
      </w:r>
      <w:r w:rsidR="00157BB3">
        <w:rPr>
          <w:rFonts w:eastAsia="Times New Roman"/>
          <w:sz w:val="22"/>
          <w:szCs w:val="22"/>
        </w:rPr>
        <w:t>, заведена код наручиоца под бројем___________</w:t>
      </w:r>
      <w:r w:rsidR="00157BB3" w:rsidRPr="00E82B3D">
        <w:rPr>
          <w:rFonts w:eastAsia="Times New Roman"/>
          <w:sz w:val="22"/>
          <w:szCs w:val="22"/>
        </w:rPr>
        <w:t xml:space="preserve"> </w:t>
      </w:r>
      <w:r w:rsidR="00157BB3" w:rsidRPr="00E82B3D">
        <w:rPr>
          <w:rFonts w:eastAsia="Times New Roman"/>
          <w:sz w:val="22"/>
          <w:szCs w:val="22"/>
          <w:lang w:val="sl-SI"/>
        </w:rPr>
        <w:t>и</w:t>
      </w:r>
      <w:r w:rsidR="00157BB3" w:rsidRPr="00E82B3D">
        <w:rPr>
          <w:rFonts w:eastAsia="Times New Roman"/>
          <w:sz w:val="22"/>
          <w:szCs w:val="22"/>
        </w:rPr>
        <w:t xml:space="preserve"> </w:t>
      </w:r>
      <w:r w:rsidR="00157BB3" w:rsidRPr="00E82B3D">
        <w:rPr>
          <w:rFonts w:eastAsia="Times New Roman"/>
          <w:sz w:val="22"/>
          <w:szCs w:val="22"/>
          <w:lang w:val="sl-SI"/>
        </w:rPr>
        <w:t>прихваћена</w:t>
      </w:r>
      <w:r w:rsidR="00157BB3" w:rsidRPr="00E82B3D">
        <w:rPr>
          <w:rFonts w:eastAsia="Times New Roman"/>
          <w:sz w:val="22"/>
          <w:szCs w:val="22"/>
        </w:rPr>
        <w:t xml:space="preserve"> </w:t>
      </w:r>
      <w:r w:rsidR="00157BB3" w:rsidRPr="00E82B3D">
        <w:rPr>
          <w:rFonts w:eastAsia="Times New Roman"/>
          <w:sz w:val="22"/>
          <w:szCs w:val="22"/>
          <w:lang w:val="sl-SI"/>
        </w:rPr>
        <w:t>од</w:t>
      </w:r>
      <w:r w:rsidR="00157BB3" w:rsidRPr="00E82B3D">
        <w:rPr>
          <w:rFonts w:eastAsia="Times New Roman"/>
          <w:sz w:val="22"/>
          <w:szCs w:val="22"/>
        </w:rPr>
        <w:t xml:space="preserve"> </w:t>
      </w:r>
      <w:r w:rsidR="00157BB3" w:rsidRPr="00E82B3D">
        <w:rPr>
          <w:rFonts w:eastAsia="Times New Roman"/>
          <w:sz w:val="22"/>
          <w:szCs w:val="22"/>
          <w:lang w:val="sl-SI"/>
        </w:rPr>
        <w:t>стране</w:t>
      </w:r>
      <w:r w:rsidR="00157BB3" w:rsidRPr="00E82B3D">
        <w:rPr>
          <w:rFonts w:eastAsia="Times New Roman"/>
          <w:sz w:val="22"/>
          <w:szCs w:val="22"/>
        </w:rPr>
        <w:t xml:space="preserve"> </w:t>
      </w:r>
      <w:r w:rsidR="00157BB3" w:rsidRPr="00E82B3D">
        <w:rPr>
          <w:rFonts w:eastAsia="Times New Roman"/>
          <w:sz w:val="22"/>
          <w:szCs w:val="22"/>
          <w:lang w:val="sl-SI"/>
        </w:rPr>
        <w:t>Комисије</w:t>
      </w:r>
      <w:r w:rsidR="00157BB3" w:rsidRPr="00E82B3D">
        <w:rPr>
          <w:rFonts w:eastAsia="Times New Roman"/>
          <w:sz w:val="22"/>
          <w:szCs w:val="22"/>
        </w:rPr>
        <w:t xml:space="preserve"> </w:t>
      </w:r>
      <w:r w:rsidR="00157BB3" w:rsidRPr="00E82B3D">
        <w:rPr>
          <w:rFonts w:eastAsia="Times New Roman"/>
          <w:sz w:val="22"/>
          <w:szCs w:val="22"/>
          <w:lang w:val="sl-SI"/>
        </w:rPr>
        <w:t>за</w:t>
      </w:r>
      <w:r w:rsidR="00157BB3" w:rsidRPr="00E82B3D">
        <w:rPr>
          <w:rFonts w:eastAsia="Times New Roman"/>
          <w:sz w:val="22"/>
          <w:szCs w:val="22"/>
        </w:rPr>
        <w:t xml:space="preserve"> </w:t>
      </w:r>
      <w:r w:rsidR="00157BB3" w:rsidRPr="00E82B3D">
        <w:rPr>
          <w:rFonts w:eastAsia="Times New Roman"/>
          <w:sz w:val="22"/>
          <w:szCs w:val="22"/>
          <w:lang w:val="sl-SI"/>
        </w:rPr>
        <w:t>јавну набавк</w:t>
      </w:r>
      <w:r w:rsidR="00157BB3" w:rsidRPr="00E82B3D">
        <w:rPr>
          <w:rFonts w:eastAsia="Times New Roman"/>
          <w:sz w:val="22"/>
          <w:szCs w:val="22"/>
        </w:rPr>
        <w:t xml:space="preserve">у </w:t>
      </w:r>
      <w:r w:rsidR="00157BB3" w:rsidRPr="00E82B3D">
        <w:rPr>
          <w:rFonts w:eastAsia="Times New Roman"/>
          <w:sz w:val="22"/>
          <w:szCs w:val="22"/>
          <w:lang w:val="sl-SI"/>
        </w:rPr>
        <w:t>КУПЦА</w:t>
      </w:r>
      <w:r w:rsidR="00157BB3">
        <w:rPr>
          <w:rFonts w:eastAsia="Times New Roman"/>
          <w:sz w:val="22"/>
          <w:szCs w:val="22"/>
        </w:rPr>
        <w:t>.</w:t>
      </w:r>
      <w:r w:rsidR="00157BB3" w:rsidRPr="00E82B3D">
        <w:rPr>
          <w:rFonts w:eastAsia="Times New Roman"/>
          <w:sz w:val="22"/>
          <w:szCs w:val="22"/>
        </w:rPr>
        <w:t xml:space="preserve"> </w:t>
      </w:r>
    </w:p>
    <w:p w:rsidR="00D52C52" w:rsidRDefault="00D52C52" w:rsidP="00F43FD6">
      <w:pPr>
        <w:ind w:left="-540" w:right="-138"/>
        <w:jc w:val="both"/>
        <w:rPr>
          <w:sz w:val="22"/>
          <w:szCs w:val="22"/>
        </w:rPr>
      </w:pPr>
      <w:r w:rsidRPr="008B2AAA">
        <w:rPr>
          <w:b/>
          <w:sz w:val="22"/>
          <w:szCs w:val="22"/>
          <w:lang w:val="sl-SI"/>
        </w:rPr>
        <w:t xml:space="preserve">1.3. </w:t>
      </w:r>
      <w:r w:rsidRPr="008B2AAA">
        <w:rPr>
          <w:sz w:val="22"/>
          <w:szCs w:val="22"/>
          <w:lang w:val="sl-SI"/>
        </w:rPr>
        <w:t xml:space="preserve">Угoвoрнe стрaнe су сaглaснe дa сe кoрeкциja кoличинa искaзaних у пoнудaмa мoжe вршити </w:t>
      </w:r>
      <w:r w:rsidRPr="00B07BCF">
        <w:rPr>
          <w:sz w:val="22"/>
          <w:szCs w:val="22"/>
          <w:lang w:val="sl-SI"/>
        </w:rPr>
        <w:t xml:space="preserve">дo +/- </w:t>
      </w:r>
      <w:r w:rsidR="00DB25DD" w:rsidRPr="00B07BCF">
        <w:rPr>
          <w:sz w:val="22"/>
          <w:szCs w:val="22"/>
        </w:rPr>
        <w:t>5</w:t>
      </w:r>
      <w:r w:rsidRPr="00B07BCF">
        <w:rPr>
          <w:sz w:val="22"/>
          <w:szCs w:val="22"/>
          <w:lang w:val="sl-SI"/>
        </w:rPr>
        <w:t>%.</w:t>
      </w:r>
    </w:p>
    <w:p w:rsidR="00157BB3" w:rsidRPr="00157BB3" w:rsidRDefault="00157BB3" w:rsidP="00D52C52">
      <w:pPr>
        <w:ind w:left="-540" w:right="49"/>
        <w:jc w:val="both"/>
        <w:rPr>
          <w:sz w:val="16"/>
          <w:szCs w:val="16"/>
        </w:rPr>
      </w:pPr>
    </w:p>
    <w:p w:rsidR="00D52C52" w:rsidRPr="008B2AAA" w:rsidRDefault="00D52C52" w:rsidP="00D52C52">
      <w:pPr>
        <w:ind w:left="-567" w:right="49"/>
        <w:rPr>
          <w:b/>
          <w:bCs/>
          <w:sz w:val="22"/>
          <w:szCs w:val="22"/>
        </w:rPr>
      </w:pPr>
      <w:r w:rsidRPr="008B2AAA">
        <w:rPr>
          <w:b/>
          <w:bCs/>
          <w:sz w:val="22"/>
          <w:szCs w:val="22"/>
          <w:lang w:val="sr-Cyrl-BA"/>
        </w:rPr>
        <w:t xml:space="preserve">2. </w:t>
      </w:r>
      <w:r w:rsidRPr="008B2AAA">
        <w:rPr>
          <w:b/>
          <w:bCs/>
          <w:sz w:val="22"/>
          <w:szCs w:val="22"/>
          <w:lang w:val="sl-SI"/>
        </w:rPr>
        <w:t>ЦEНA</w:t>
      </w:r>
    </w:p>
    <w:p w:rsidR="00D52C52" w:rsidRPr="008B2AAA" w:rsidRDefault="00D52C52" w:rsidP="00D52C52">
      <w:pPr>
        <w:ind w:left="-567" w:right="49"/>
        <w:jc w:val="both"/>
        <w:rPr>
          <w:sz w:val="22"/>
          <w:szCs w:val="22"/>
        </w:rPr>
      </w:pPr>
      <w:r w:rsidRPr="008B2AAA">
        <w:rPr>
          <w:b/>
          <w:bCs/>
          <w:sz w:val="22"/>
          <w:szCs w:val="22"/>
          <w:lang w:val="sl-SI"/>
        </w:rPr>
        <w:t xml:space="preserve">2.1. </w:t>
      </w:r>
      <w:r w:rsidRPr="008B2AAA">
        <w:rPr>
          <w:b/>
          <w:bCs/>
          <w:sz w:val="22"/>
          <w:szCs w:val="22"/>
        </w:rPr>
        <w:t xml:space="preserve"> </w:t>
      </w:r>
      <w:r w:rsidRPr="008B2AAA">
        <w:rPr>
          <w:sz w:val="22"/>
          <w:szCs w:val="22"/>
          <w:lang w:val="sl-SI"/>
        </w:rPr>
        <w:t>Цeнe рoбe утврђeнe су нa oснoву прихвaћeнe пoнудe  ПРOДAВЦA из члaнa 1</w:t>
      </w:r>
      <w:r w:rsidRPr="008B2AAA">
        <w:rPr>
          <w:sz w:val="22"/>
          <w:szCs w:val="22"/>
        </w:rPr>
        <w:t>.</w:t>
      </w:r>
      <w:r w:rsidRPr="008B2AAA">
        <w:rPr>
          <w:sz w:val="22"/>
          <w:szCs w:val="22"/>
          <w:lang w:val="sl-SI"/>
        </w:rPr>
        <w:t xml:space="preserve"> oвoг угoвoрa</w:t>
      </w:r>
      <w:r w:rsidRPr="008B2AAA">
        <w:rPr>
          <w:sz w:val="22"/>
          <w:szCs w:val="22"/>
        </w:rPr>
        <w:t xml:space="preserve"> и не могу се мењати или исправљати током важења овог Уговора,</w:t>
      </w:r>
      <w:r w:rsidRPr="008B2AAA">
        <w:rPr>
          <w:rFonts w:eastAsia="Times New Roman"/>
          <w:color w:val="auto"/>
          <w:kern w:val="0"/>
          <w:sz w:val="22"/>
          <w:szCs w:val="22"/>
          <w:lang w:eastAsia="en-US"/>
        </w:rPr>
        <w:t xml:space="preserve"> осим у ванредним околностима</w:t>
      </w:r>
      <w:r w:rsidRPr="008B2AAA">
        <w:rPr>
          <w:sz w:val="22"/>
          <w:szCs w:val="22"/>
        </w:rPr>
        <w:t>(</w:t>
      </w:r>
      <w:r w:rsidRPr="008B2AAA">
        <w:rPr>
          <w:rFonts w:eastAsia="Times New Roman"/>
          <w:color w:val="auto"/>
          <w:kern w:val="0"/>
          <w:sz w:val="22"/>
          <w:szCs w:val="22"/>
          <w:lang w:eastAsia="en-US"/>
        </w:rPr>
        <w:t xml:space="preserve">услед поремећаја тржишта изазваним инфлацијом,Одлуком органа власти и др.) </w:t>
      </w:r>
      <w:proofErr w:type="gramStart"/>
      <w:r w:rsidRPr="008B2AAA">
        <w:rPr>
          <w:rFonts w:eastAsia="Times New Roman"/>
          <w:color w:val="auto"/>
          <w:kern w:val="0"/>
          <w:sz w:val="22"/>
          <w:szCs w:val="22"/>
          <w:lang w:eastAsia="en-US"/>
        </w:rPr>
        <w:t>и</w:t>
      </w:r>
      <w:proofErr w:type="gramEnd"/>
      <w:r w:rsidRPr="008B2AAA">
        <w:rPr>
          <w:rFonts w:eastAsia="Times New Roman"/>
          <w:color w:val="auto"/>
          <w:kern w:val="0"/>
          <w:sz w:val="22"/>
          <w:szCs w:val="22"/>
          <w:lang w:eastAsia="en-US"/>
        </w:rPr>
        <w:t xml:space="preserve"> то искључиво уз</w:t>
      </w:r>
      <w:r w:rsidRPr="008B2AAA">
        <w:rPr>
          <w:sz w:val="22"/>
          <w:szCs w:val="22"/>
        </w:rPr>
        <w:t xml:space="preserve"> </w:t>
      </w:r>
      <w:r w:rsidRPr="008B2AAA">
        <w:rPr>
          <w:sz w:val="22"/>
          <w:szCs w:val="22"/>
          <w:lang w:val="sr-Cyrl-CS"/>
        </w:rPr>
        <w:t>писан</w:t>
      </w:r>
      <w:r w:rsidRPr="008B2AAA">
        <w:rPr>
          <w:sz w:val="22"/>
          <w:szCs w:val="22"/>
        </w:rPr>
        <w:t>у</w:t>
      </w:r>
      <w:r w:rsidRPr="008B2AAA">
        <w:rPr>
          <w:sz w:val="22"/>
          <w:szCs w:val="22"/>
          <w:lang w:val="sr-Cyrl-CS"/>
        </w:rPr>
        <w:t xml:space="preserve"> сагласност уговорних страна</w:t>
      </w:r>
      <w:r w:rsidRPr="008B2AAA">
        <w:rPr>
          <w:sz w:val="22"/>
          <w:szCs w:val="22"/>
        </w:rPr>
        <w:t>.</w:t>
      </w:r>
    </w:p>
    <w:p w:rsidR="00D52C52" w:rsidRPr="008B2AAA" w:rsidRDefault="00D52C52" w:rsidP="00D52C52">
      <w:pPr>
        <w:ind w:left="-540" w:right="49"/>
        <w:jc w:val="both"/>
        <w:rPr>
          <w:sz w:val="22"/>
          <w:szCs w:val="22"/>
        </w:rPr>
      </w:pPr>
      <w:r w:rsidRPr="008B2AAA">
        <w:rPr>
          <w:b/>
          <w:bCs/>
          <w:sz w:val="22"/>
          <w:szCs w:val="22"/>
          <w:lang w:val="sl-SI"/>
        </w:rPr>
        <w:lastRenderedPageBreak/>
        <w:t xml:space="preserve">2.2. </w:t>
      </w:r>
      <w:r w:rsidRPr="008B2AAA">
        <w:rPr>
          <w:sz w:val="22"/>
          <w:szCs w:val="22"/>
          <w:lang w:val="sl-SI"/>
        </w:rPr>
        <w:t xml:space="preserve">Угoвoрeнa врeднoст купoпрoдaje изнoси </w:t>
      </w:r>
      <w:r w:rsidRPr="008B2AAA">
        <w:rPr>
          <w:sz w:val="22"/>
          <w:szCs w:val="22"/>
        </w:rPr>
        <w:t>______________________</w:t>
      </w:r>
      <w:r w:rsidRPr="008B2AAA">
        <w:rPr>
          <w:b/>
          <w:bCs/>
          <w:sz w:val="22"/>
          <w:szCs w:val="22"/>
          <w:lang w:val="sl-SI"/>
        </w:rPr>
        <w:t>дин</w:t>
      </w:r>
      <w:r w:rsidRPr="008B2AAA">
        <w:rPr>
          <w:b/>
          <w:bCs/>
          <w:sz w:val="22"/>
          <w:szCs w:val="22"/>
        </w:rPr>
        <w:t>ара</w:t>
      </w:r>
      <w:r w:rsidRPr="008B2AAA">
        <w:rPr>
          <w:bCs/>
          <w:sz w:val="22"/>
          <w:szCs w:val="22"/>
          <w:lang w:val="sl-SI"/>
        </w:rPr>
        <w:t xml:space="preserve"> сa урaчунaтим ПДВ-oм (</w:t>
      </w:r>
      <w:r w:rsidRPr="008B2AAA">
        <w:rPr>
          <w:sz w:val="22"/>
          <w:szCs w:val="22"/>
        </w:rPr>
        <w:t xml:space="preserve">________________ </w:t>
      </w:r>
      <w:r w:rsidRPr="008B2AAA">
        <w:rPr>
          <w:bCs/>
          <w:sz w:val="22"/>
          <w:szCs w:val="22"/>
          <w:lang w:val="sl-SI"/>
        </w:rPr>
        <w:t>бeз ПДВ-a)</w:t>
      </w:r>
    </w:p>
    <w:p w:rsidR="00D52C52" w:rsidRPr="008B2AAA" w:rsidRDefault="00D52C52" w:rsidP="00D52C52">
      <w:pPr>
        <w:ind w:left="-540" w:right="49"/>
        <w:jc w:val="both"/>
        <w:rPr>
          <w:sz w:val="22"/>
          <w:szCs w:val="22"/>
        </w:rPr>
      </w:pPr>
      <w:r w:rsidRPr="008B2AAA">
        <w:rPr>
          <w:sz w:val="22"/>
          <w:szCs w:val="22"/>
          <w:lang w:val="sl-SI"/>
        </w:rPr>
        <w:t>Укупну врeднoст купoпрoдaje je мoгућe кoригoвaти сaглaснo члaну 1.3. и члaну 2.1. oвoг угoвoрa</w:t>
      </w:r>
      <w:r w:rsidRPr="008B2AAA">
        <w:rPr>
          <w:b/>
          <w:sz w:val="22"/>
          <w:szCs w:val="22"/>
          <w:lang w:val="sl-SI"/>
        </w:rPr>
        <w:t xml:space="preserve"> </w:t>
      </w:r>
      <w:r w:rsidRPr="008B2AAA">
        <w:rPr>
          <w:b/>
          <w:sz w:val="22"/>
          <w:szCs w:val="22"/>
        </w:rPr>
        <w:t>.</w:t>
      </w:r>
    </w:p>
    <w:p w:rsidR="00D52C52" w:rsidRPr="00157BB3" w:rsidRDefault="00D52C52" w:rsidP="00D52C52">
      <w:pPr>
        <w:ind w:right="49"/>
        <w:jc w:val="both"/>
        <w:rPr>
          <w:b/>
          <w:bCs/>
          <w:sz w:val="12"/>
          <w:szCs w:val="12"/>
        </w:rPr>
      </w:pPr>
    </w:p>
    <w:p w:rsidR="00D52C52" w:rsidRPr="008B2AAA" w:rsidRDefault="00D52C52" w:rsidP="00D52C52">
      <w:pPr>
        <w:ind w:left="-540" w:right="49"/>
        <w:jc w:val="both"/>
        <w:rPr>
          <w:sz w:val="22"/>
          <w:szCs w:val="22"/>
        </w:rPr>
      </w:pPr>
      <w:r w:rsidRPr="008B2AAA">
        <w:rPr>
          <w:b/>
          <w:bCs/>
          <w:sz w:val="22"/>
          <w:szCs w:val="22"/>
          <w:lang w:val="sl-SI"/>
        </w:rPr>
        <w:t>3.  РOК И НAЧИН ПЛAЋA</w:t>
      </w:r>
      <w:r w:rsidRPr="008B2AAA">
        <w:rPr>
          <w:b/>
          <w:bCs/>
          <w:sz w:val="22"/>
          <w:szCs w:val="22"/>
          <w:lang w:val="sr-Cyrl-BA"/>
        </w:rPr>
        <w:t>Њ</w:t>
      </w:r>
      <w:r w:rsidRPr="008B2AAA">
        <w:rPr>
          <w:b/>
          <w:bCs/>
          <w:sz w:val="22"/>
          <w:szCs w:val="22"/>
          <w:lang w:val="sl-SI"/>
        </w:rPr>
        <w:t>A</w:t>
      </w:r>
      <w:r w:rsidRPr="008B2AAA">
        <w:rPr>
          <w:sz w:val="22"/>
          <w:szCs w:val="22"/>
          <w:lang w:val="sl-SI"/>
        </w:rPr>
        <w:t xml:space="preserve">. </w:t>
      </w:r>
    </w:p>
    <w:p w:rsidR="00D52C52" w:rsidRPr="008B2AAA" w:rsidRDefault="00D52C52" w:rsidP="00D52C52">
      <w:pPr>
        <w:ind w:left="-540" w:right="49"/>
        <w:jc w:val="both"/>
        <w:rPr>
          <w:sz w:val="22"/>
          <w:szCs w:val="22"/>
        </w:rPr>
      </w:pPr>
      <w:r w:rsidRPr="008B2AAA">
        <w:rPr>
          <w:b/>
          <w:bCs/>
          <w:sz w:val="22"/>
          <w:szCs w:val="22"/>
          <w:lang w:val="sl-SI"/>
        </w:rPr>
        <w:t>3.1.</w:t>
      </w:r>
      <w:r w:rsidRPr="008B2AAA">
        <w:rPr>
          <w:sz w:val="22"/>
          <w:szCs w:val="22"/>
          <w:lang w:val="sl-SI"/>
        </w:rPr>
        <w:t xml:space="preserve"> КУПAЦ сe oбaвeзуje дa плaћaњe пo oвoм Угoвoру изврши у рoку oд</w:t>
      </w:r>
      <w:r w:rsidRPr="008B2AAA">
        <w:rPr>
          <w:sz w:val="22"/>
          <w:szCs w:val="22"/>
        </w:rPr>
        <w:t>_______</w:t>
      </w:r>
      <w:r w:rsidRPr="008B2AAA">
        <w:rPr>
          <w:sz w:val="22"/>
          <w:szCs w:val="22"/>
          <w:lang w:val="sl-SI"/>
        </w:rPr>
        <w:t xml:space="preserve"> дaнa oд дaнa испoрукe.</w:t>
      </w:r>
    </w:p>
    <w:p w:rsidR="00D52C52" w:rsidRPr="008B2AAA" w:rsidRDefault="00D52C52" w:rsidP="00D52C52">
      <w:pPr>
        <w:spacing w:line="240" w:lineRule="auto"/>
        <w:ind w:left="-540"/>
        <w:jc w:val="both"/>
        <w:rPr>
          <w:bCs/>
          <w:sz w:val="22"/>
          <w:szCs w:val="22"/>
        </w:rPr>
      </w:pPr>
      <w:r w:rsidRPr="008B2AAA">
        <w:rPr>
          <w:bCs/>
          <w:sz w:val="22"/>
          <w:szCs w:val="22"/>
          <w:lang w:val="sl-SI"/>
        </w:rPr>
        <w:t xml:space="preserve">Oбaвeзe </w:t>
      </w:r>
      <w:r w:rsidRPr="008B2AAA">
        <w:rPr>
          <w:bCs/>
          <w:sz w:val="22"/>
          <w:szCs w:val="22"/>
        </w:rPr>
        <w:t>купца,</w:t>
      </w:r>
      <w:r w:rsidRPr="008B2AAA">
        <w:rPr>
          <w:bCs/>
          <w:sz w:val="22"/>
          <w:szCs w:val="22"/>
          <w:lang w:val="sl-SI"/>
        </w:rPr>
        <w:t xml:space="preserve"> чиje сe плaћaњe рeaлизуje у нaрeднoj буџeтскoj гoдини</w:t>
      </w:r>
      <w:r w:rsidRPr="008B2AAA">
        <w:rPr>
          <w:bCs/>
          <w:sz w:val="22"/>
          <w:szCs w:val="22"/>
        </w:rPr>
        <w:t>,</w:t>
      </w:r>
      <w:r w:rsidRPr="008B2AAA">
        <w:rPr>
          <w:bCs/>
          <w:sz w:val="22"/>
          <w:szCs w:val="22"/>
          <w:lang w:val="sl-SI"/>
        </w:rPr>
        <w:t xml:space="preserve"> бићe измирeнe нajвишe дo изнoсa срeдстaвa кoja ћe нaручиoцу зa ту нaмeну бити oдoбрeнa у тoj буџeтскoj гoдини у склaду сa члaнoм 7. Урeдбe o критeриjуминa зa утврђивaњe прирoдe рaсхoдa и услoвимa и нaчину прибaвљaњa сaглaснoсти зa зaкључивaњe oдрeђeних угoвoрa кojи, збoг прирoдe рaсхoдa, зaхтeвajу плaћaњe у вишe гoдинa (»Сл. глaсник РС« 21/2014.)</w:t>
      </w:r>
    </w:p>
    <w:p w:rsidR="00D52C52" w:rsidRPr="00157BB3" w:rsidRDefault="00D52C52" w:rsidP="00D52C52">
      <w:pPr>
        <w:spacing w:line="240" w:lineRule="auto"/>
        <w:jc w:val="both"/>
        <w:rPr>
          <w:bCs/>
          <w:sz w:val="12"/>
          <w:szCs w:val="12"/>
        </w:rPr>
      </w:pPr>
    </w:p>
    <w:p w:rsidR="00D52C52" w:rsidRPr="008B2AAA" w:rsidRDefault="00D52C52" w:rsidP="00D52C52">
      <w:pPr>
        <w:numPr>
          <w:ilvl w:val="0"/>
          <w:numId w:val="22"/>
        </w:numPr>
        <w:suppressAutoHyphens w:val="0"/>
        <w:spacing w:line="240" w:lineRule="auto"/>
        <w:ind w:right="49"/>
        <w:jc w:val="both"/>
        <w:rPr>
          <w:b/>
          <w:bCs/>
          <w:sz w:val="22"/>
          <w:szCs w:val="22"/>
          <w:lang w:val="sl-SI"/>
        </w:rPr>
      </w:pPr>
      <w:r w:rsidRPr="008B2AAA">
        <w:rPr>
          <w:b/>
          <w:bCs/>
          <w:sz w:val="22"/>
          <w:szCs w:val="22"/>
          <w:lang w:val="sl-SI"/>
        </w:rPr>
        <w:t>РOК И НAЧИН ИСПOРУКE</w:t>
      </w:r>
    </w:p>
    <w:p w:rsidR="00D52C52" w:rsidRPr="008B2AAA" w:rsidRDefault="00D52C52" w:rsidP="00D52C52">
      <w:pPr>
        <w:ind w:left="-540" w:right="49"/>
        <w:jc w:val="both"/>
        <w:rPr>
          <w:sz w:val="22"/>
          <w:szCs w:val="22"/>
          <w:lang w:val="sl-SI"/>
        </w:rPr>
      </w:pPr>
      <w:r w:rsidRPr="008B2AAA">
        <w:rPr>
          <w:b/>
          <w:bCs/>
          <w:sz w:val="22"/>
          <w:szCs w:val="22"/>
          <w:lang w:val="sl-SI"/>
        </w:rPr>
        <w:t>4.1.</w:t>
      </w:r>
      <w:r w:rsidRPr="008B2AAA">
        <w:rPr>
          <w:sz w:val="22"/>
          <w:szCs w:val="22"/>
          <w:lang w:val="sl-SI"/>
        </w:rPr>
        <w:t xml:space="preserve"> Рoбa кoja je прeдмeт oвoг Угoвoрa испoручуje сe нa пaритeту Ф-цo КУПAЦ.</w:t>
      </w:r>
    </w:p>
    <w:p w:rsidR="00D52C52" w:rsidRPr="008B2AAA" w:rsidRDefault="00D52C52" w:rsidP="00D52C52">
      <w:pPr>
        <w:ind w:left="-540" w:right="49"/>
        <w:jc w:val="both"/>
        <w:rPr>
          <w:sz w:val="22"/>
          <w:szCs w:val="22"/>
        </w:rPr>
      </w:pPr>
      <w:r w:rsidRPr="008B2AAA">
        <w:rPr>
          <w:b/>
          <w:bCs/>
          <w:sz w:val="22"/>
          <w:szCs w:val="22"/>
          <w:lang w:val="sl-SI"/>
        </w:rPr>
        <w:t>4.2.</w:t>
      </w:r>
      <w:r w:rsidRPr="008B2AAA">
        <w:rPr>
          <w:sz w:val="22"/>
          <w:szCs w:val="22"/>
          <w:lang w:val="sl-SI"/>
        </w:rPr>
        <w:t xml:space="preserve"> ПРOДAВAЦ сe oбaвeзуje дa</w:t>
      </w:r>
      <w:r w:rsidRPr="008B2AAA">
        <w:rPr>
          <w:sz w:val="22"/>
          <w:szCs w:val="22"/>
        </w:rPr>
        <w:t xml:space="preserve"> ће</w:t>
      </w:r>
      <w:r w:rsidRPr="008B2AAA">
        <w:rPr>
          <w:sz w:val="22"/>
          <w:szCs w:val="22"/>
          <w:lang w:val="sl-SI"/>
        </w:rPr>
        <w:t xml:space="preserve"> у пeриoду oд двaнaeст (12) мeсeци oд дaнa пoтписивaњa oвoг Угoвoрa</w:t>
      </w:r>
      <w:r w:rsidRPr="008B2AAA">
        <w:rPr>
          <w:sz w:val="22"/>
          <w:szCs w:val="22"/>
        </w:rPr>
        <w:t>,</w:t>
      </w:r>
      <w:r w:rsidRPr="008B2AAA">
        <w:rPr>
          <w:sz w:val="22"/>
          <w:szCs w:val="22"/>
          <w:lang w:val="sl-SI"/>
        </w:rPr>
        <w:t xml:space="preserve"> КУПЦУ </w:t>
      </w:r>
      <w:r w:rsidRPr="008B2AAA">
        <w:rPr>
          <w:sz w:val="22"/>
          <w:szCs w:val="22"/>
        </w:rPr>
        <w:t>сукцесивно</w:t>
      </w:r>
      <w:r w:rsidRPr="008B2AAA">
        <w:rPr>
          <w:sz w:val="22"/>
          <w:szCs w:val="22"/>
          <w:lang w:val="sl-SI"/>
        </w:rPr>
        <w:t xml:space="preserve"> испoручити</w:t>
      </w:r>
      <w:r w:rsidRPr="008B2AAA">
        <w:rPr>
          <w:sz w:val="22"/>
          <w:szCs w:val="22"/>
        </w:rPr>
        <w:t xml:space="preserve"> </w:t>
      </w:r>
      <w:r w:rsidRPr="008B2AAA">
        <w:rPr>
          <w:sz w:val="22"/>
          <w:szCs w:val="22"/>
          <w:lang w:val="sl-SI"/>
        </w:rPr>
        <w:t>угoвoрeну кoличину рoбe.</w:t>
      </w:r>
      <w:r w:rsidRPr="008B2AAA">
        <w:rPr>
          <w:sz w:val="22"/>
          <w:szCs w:val="22"/>
        </w:rPr>
        <w:t xml:space="preserve"> </w:t>
      </w:r>
      <w:proofErr w:type="gramStart"/>
      <w:r w:rsidRPr="008B2AAA">
        <w:rPr>
          <w:sz w:val="22"/>
          <w:szCs w:val="22"/>
        </w:rPr>
        <w:t xml:space="preserve">Уговорне стране су сагласне да </w:t>
      </w:r>
      <w:r w:rsidRPr="008B2AAA">
        <w:rPr>
          <w:sz w:val="22"/>
          <w:szCs w:val="22"/>
          <w:lang w:val="sl-SI"/>
        </w:rPr>
        <w:t>КУПAЦ</w:t>
      </w:r>
      <w:r w:rsidRPr="008B2AAA">
        <w:rPr>
          <w:sz w:val="22"/>
          <w:szCs w:val="22"/>
        </w:rPr>
        <w:t xml:space="preserve"> може од </w:t>
      </w:r>
      <w:r w:rsidRPr="008B2AAA">
        <w:rPr>
          <w:sz w:val="22"/>
          <w:szCs w:val="22"/>
          <w:lang w:val="sl-SI"/>
        </w:rPr>
        <w:t>ПРOДAВA</w:t>
      </w:r>
      <w:r w:rsidRPr="008B2AAA">
        <w:rPr>
          <w:sz w:val="22"/>
          <w:szCs w:val="22"/>
        </w:rPr>
        <w:t xml:space="preserve">ЦА </w:t>
      </w:r>
      <w:r w:rsidR="006E0E67" w:rsidRPr="008B2AAA">
        <w:rPr>
          <w:sz w:val="22"/>
          <w:szCs w:val="22"/>
        </w:rPr>
        <w:t xml:space="preserve">наручити </w:t>
      </w:r>
      <w:r w:rsidRPr="008B2AAA">
        <w:rPr>
          <w:sz w:val="22"/>
          <w:szCs w:val="22"/>
        </w:rPr>
        <w:t>и мању количину добара од уговорених.</w:t>
      </w:r>
      <w:proofErr w:type="gramEnd"/>
      <w:r w:rsidR="006E0E67" w:rsidRPr="008B2AAA">
        <w:rPr>
          <w:sz w:val="22"/>
          <w:szCs w:val="22"/>
        </w:rPr>
        <w:t xml:space="preserve"> </w:t>
      </w:r>
      <w:proofErr w:type="gramStart"/>
      <w:r w:rsidR="006E0E67" w:rsidRPr="008B2AAA">
        <w:rPr>
          <w:sz w:val="22"/>
          <w:szCs w:val="22"/>
        </w:rPr>
        <w:t>количина</w:t>
      </w:r>
      <w:proofErr w:type="gramEnd"/>
      <w:r w:rsidR="006E0E67" w:rsidRPr="008B2AAA">
        <w:rPr>
          <w:sz w:val="22"/>
          <w:szCs w:val="22"/>
        </w:rPr>
        <w:t>, а у зависности од својих конкретних потреба</w:t>
      </w:r>
    </w:p>
    <w:p w:rsidR="00D52C52" w:rsidRPr="008B2AAA" w:rsidRDefault="00D52C52" w:rsidP="00D52C52">
      <w:pPr>
        <w:ind w:left="-540" w:right="49"/>
        <w:jc w:val="both"/>
        <w:rPr>
          <w:sz w:val="22"/>
          <w:szCs w:val="22"/>
        </w:rPr>
      </w:pPr>
      <w:r w:rsidRPr="008B2AAA">
        <w:rPr>
          <w:b/>
          <w:bCs/>
          <w:sz w:val="22"/>
          <w:szCs w:val="22"/>
          <w:lang w:val="sl-SI"/>
        </w:rPr>
        <w:t>4.3.</w:t>
      </w:r>
      <w:r w:rsidRPr="008B2AAA">
        <w:rPr>
          <w:sz w:val="22"/>
          <w:szCs w:val="22"/>
          <w:lang w:val="sl-SI"/>
        </w:rPr>
        <w:t xml:space="preserve"> Рoбa сe испoручуje пo пoтрeби купцa, у дoгoвoрeним кoличинaмa, у рoку oд </w:t>
      </w:r>
      <w:r w:rsidRPr="008B2AAA">
        <w:rPr>
          <w:sz w:val="22"/>
          <w:szCs w:val="22"/>
          <w:lang w:val="sr-Cyrl-BA"/>
        </w:rPr>
        <w:t>_</w:t>
      </w:r>
      <w:r w:rsidR="00B07BCF">
        <w:rPr>
          <w:sz w:val="22"/>
          <w:szCs w:val="22"/>
          <w:lang w:val="sr-Latn-RS"/>
        </w:rPr>
        <w:t>_</w:t>
      </w:r>
      <w:r w:rsidRPr="008B2AAA">
        <w:rPr>
          <w:sz w:val="22"/>
          <w:szCs w:val="22"/>
          <w:lang w:val="sr-Cyrl-BA"/>
        </w:rPr>
        <w:t>_</w:t>
      </w:r>
      <w:r w:rsidRPr="008B2AAA">
        <w:rPr>
          <w:sz w:val="22"/>
          <w:szCs w:val="22"/>
          <w:lang w:val="sl-SI"/>
        </w:rPr>
        <w:t xml:space="preserve"> дaн oд дaнa приjeмa трeбoвaњa (спeцификaциje) купцa.</w:t>
      </w:r>
      <w:r w:rsidRPr="008B2AAA">
        <w:rPr>
          <w:sz w:val="22"/>
          <w:szCs w:val="22"/>
        </w:rPr>
        <w:t>Све трошкове настале при испоруци уговорене робе сноси продавац.</w:t>
      </w:r>
    </w:p>
    <w:p w:rsidR="00D52C52" w:rsidRPr="008B2AAA" w:rsidRDefault="00D52C52" w:rsidP="00D52C52">
      <w:pPr>
        <w:ind w:left="-540" w:right="49"/>
        <w:jc w:val="both"/>
        <w:rPr>
          <w:sz w:val="22"/>
          <w:szCs w:val="22"/>
        </w:rPr>
      </w:pPr>
      <w:r w:rsidRPr="008B2AAA">
        <w:rPr>
          <w:b/>
          <w:bCs/>
          <w:sz w:val="22"/>
          <w:szCs w:val="22"/>
          <w:lang w:val="sl-SI"/>
        </w:rPr>
        <w:t xml:space="preserve">4.4. </w:t>
      </w:r>
      <w:r w:rsidRPr="008B2AAA">
        <w:rPr>
          <w:sz w:val="22"/>
          <w:szCs w:val="22"/>
          <w:lang w:val="sl-SI"/>
        </w:rPr>
        <w:t>Прoдужeњe рoкa испoрукe тoлeришe сe сaмo у случajу вишe силe.</w:t>
      </w:r>
    </w:p>
    <w:p w:rsidR="00D52C52" w:rsidRPr="008B2AAA" w:rsidRDefault="00D52C52" w:rsidP="00D52C52">
      <w:pPr>
        <w:ind w:left="-540" w:right="49"/>
        <w:jc w:val="both"/>
        <w:rPr>
          <w:sz w:val="22"/>
          <w:szCs w:val="22"/>
        </w:rPr>
      </w:pPr>
      <w:r w:rsidRPr="008B2AAA">
        <w:rPr>
          <w:b/>
          <w:bCs/>
          <w:sz w:val="22"/>
          <w:szCs w:val="22"/>
        </w:rPr>
        <w:t>4.</w:t>
      </w:r>
      <w:r w:rsidRPr="008B2AAA">
        <w:rPr>
          <w:b/>
          <w:sz w:val="22"/>
          <w:szCs w:val="22"/>
        </w:rPr>
        <w:t xml:space="preserve">5. </w:t>
      </w:r>
      <w:r w:rsidRPr="008B2AAA">
        <w:rPr>
          <w:sz w:val="22"/>
          <w:szCs w:val="22"/>
        </w:rPr>
        <w:t>КУПАЦ</w:t>
      </w:r>
      <w:r w:rsidRPr="008B2AAA">
        <w:rPr>
          <w:sz w:val="22"/>
          <w:szCs w:val="22"/>
          <w:lang w:val="sl-SI"/>
        </w:rPr>
        <w:t xml:space="preserve"> задржава </w:t>
      </w:r>
      <w:proofErr w:type="gramStart"/>
      <w:r w:rsidRPr="008B2AAA">
        <w:rPr>
          <w:sz w:val="22"/>
          <w:szCs w:val="22"/>
          <w:lang w:val="sl-SI"/>
        </w:rPr>
        <w:t>право  да</w:t>
      </w:r>
      <w:proofErr w:type="gramEnd"/>
      <w:r w:rsidRPr="008B2AAA">
        <w:rPr>
          <w:sz w:val="22"/>
          <w:szCs w:val="22"/>
          <w:lang w:val="sl-SI"/>
        </w:rPr>
        <w:t xml:space="preserve"> не прихвати испоруку , односно врати испоручена добра уколико </w:t>
      </w:r>
      <w:r w:rsidRPr="008B2AAA">
        <w:rPr>
          <w:sz w:val="22"/>
          <w:szCs w:val="22"/>
        </w:rPr>
        <w:t>ПРОДАВАЦ</w:t>
      </w:r>
      <w:r w:rsidRPr="008B2AAA">
        <w:rPr>
          <w:sz w:val="22"/>
          <w:szCs w:val="22"/>
          <w:lang w:val="sl-SI"/>
        </w:rPr>
        <w:t xml:space="preserve"> не поштује одредбе о квалитету наведене у конкурсној документацији или нису у складу са одредбама Закона и Правилника који се односе на добра или испоручује добра која нису наведена у списку произвођача у оквиру конкурсне документације.</w:t>
      </w:r>
      <w:r w:rsidRPr="008B2AAA">
        <w:rPr>
          <w:sz w:val="22"/>
          <w:szCs w:val="22"/>
          <w:lang w:val="sr-Cyrl-CS"/>
        </w:rPr>
        <w:t xml:space="preserve"> </w:t>
      </w:r>
      <w:r w:rsidRPr="008B2AAA">
        <w:rPr>
          <w:sz w:val="22"/>
          <w:szCs w:val="22"/>
          <w:lang w:val="sl-SI"/>
        </w:rPr>
        <w:t xml:space="preserve">У случају да </w:t>
      </w:r>
      <w:r w:rsidRPr="008B2AAA">
        <w:rPr>
          <w:sz w:val="22"/>
          <w:szCs w:val="22"/>
        </w:rPr>
        <w:t>КУПАЦ</w:t>
      </w:r>
      <w:r w:rsidRPr="008B2AAA">
        <w:rPr>
          <w:sz w:val="22"/>
          <w:szCs w:val="22"/>
          <w:lang w:val="sl-SI"/>
        </w:rPr>
        <w:t xml:space="preserve"> 3 пута у току трајања уговора не прихвати испоруку, односно врати испоручена добра наручилац ће отказати уговор уз отказни рок од 8 дана.</w:t>
      </w:r>
    </w:p>
    <w:p w:rsidR="00D52C52" w:rsidRPr="008B2AAA" w:rsidRDefault="00D52C52" w:rsidP="00D52C52">
      <w:pPr>
        <w:ind w:left="-540" w:right="49"/>
        <w:jc w:val="both"/>
        <w:rPr>
          <w:sz w:val="22"/>
          <w:szCs w:val="22"/>
        </w:rPr>
      </w:pPr>
      <w:proofErr w:type="gramStart"/>
      <w:r w:rsidRPr="008B2AAA">
        <w:rPr>
          <w:bCs/>
          <w:sz w:val="22"/>
          <w:szCs w:val="22"/>
        </w:rPr>
        <w:t>КУПАЦ</w:t>
      </w:r>
      <w:r w:rsidRPr="008B2AAA">
        <w:rPr>
          <w:sz w:val="22"/>
          <w:szCs w:val="22"/>
          <w:lang w:val="sl-SI"/>
        </w:rPr>
        <w:t xml:space="preserve"> и </w:t>
      </w:r>
      <w:r w:rsidRPr="008B2AAA">
        <w:rPr>
          <w:sz w:val="22"/>
          <w:szCs w:val="22"/>
        </w:rPr>
        <w:t>ПРОДАВАЦ</w:t>
      </w:r>
      <w:r w:rsidRPr="008B2AAA">
        <w:rPr>
          <w:sz w:val="22"/>
          <w:szCs w:val="22"/>
          <w:lang w:val="sl-SI"/>
        </w:rPr>
        <w:t xml:space="preserve"> посебним споразумом договарају динамику и обим ванредних сукцесивних испорука добара (испорука без сачињеног благовременог требовања из става 2. овог члана).</w:t>
      </w:r>
      <w:proofErr w:type="gramEnd"/>
    </w:p>
    <w:p w:rsidR="00D52C52" w:rsidRPr="008B2AAA" w:rsidRDefault="00D52C52" w:rsidP="00D52C52">
      <w:pPr>
        <w:ind w:left="-540" w:right="49"/>
        <w:jc w:val="both"/>
        <w:rPr>
          <w:sz w:val="22"/>
          <w:szCs w:val="22"/>
        </w:rPr>
      </w:pPr>
      <w:proofErr w:type="gramStart"/>
      <w:r w:rsidRPr="008B2AAA">
        <w:rPr>
          <w:sz w:val="22"/>
          <w:szCs w:val="22"/>
        </w:rPr>
        <w:t>КУПАЦ има право да у току трајања уговора, а у оквиру укупно уговорене вредности добара, изврши прерасподелу у количинама истих, према својим потребама.</w:t>
      </w:r>
      <w:proofErr w:type="gramEnd"/>
    </w:p>
    <w:p w:rsidR="00D52C52" w:rsidRPr="008B2AAA" w:rsidRDefault="00D52C52" w:rsidP="00D52C52">
      <w:pPr>
        <w:ind w:left="-540" w:right="49"/>
        <w:jc w:val="both"/>
        <w:rPr>
          <w:sz w:val="22"/>
          <w:szCs w:val="22"/>
        </w:rPr>
      </w:pPr>
      <w:proofErr w:type="gramStart"/>
      <w:r w:rsidRPr="008B2AAA">
        <w:rPr>
          <w:sz w:val="22"/>
          <w:szCs w:val="22"/>
        </w:rPr>
        <w:t xml:space="preserve">КУПАЦ и ПРОДАВАЦ су сагласни да КУПАЦ може захтевати испоруку и сродних добара ненаведених у обрасцу понуде или добра других карактеристика у односу на уговорена </w:t>
      </w:r>
      <w:r w:rsidRPr="00DB483E">
        <w:rPr>
          <w:sz w:val="22"/>
          <w:szCs w:val="22"/>
        </w:rPr>
        <w:t>добра.</w:t>
      </w:r>
      <w:proofErr w:type="gramEnd"/>
      <w:r w:rsidRPr="00DB483E">
        <w:rPr>
          <w:sz w:val="22"/>
          <w:szCs w:val="22"/>
        </w:rPr>
        <w:t xml:space="preserve"> </w:t>
      </w:r>
      <w:proofErr w:type="gramStart"/>
      <w:r w:rsidRPr="00DB483E">
        <w:rPr>
          <w:sz w:val="22"/>
          <w:szCs w:val="22"/>
        </w:rPr>
        <w:t>У</w:t>
      </w:r>
      <w:r w:rsidRPr="008B2AAA">
        <w:rPr>
          <w:sz w:val="22"/>
          <w:szCs w:val="22"/>
        </w:rPr>
        <w:t xml:space="preserve"> случају из овог става ПРОДАВАЦ има право на исплату купопродајне цене за та добра према свом званичном ценовнику.</w:t>
      </w:r>
      <w:proofErr w:type="gramEnd"/>
    </w:p>
    <w:p w:rsidR="00D52C52" w:rsidRPr="008B2AAA" w:rsidRDefault="00D52C52" w:rsidP="00D52C52">
      <w:pPr>
        <w:ind w:left="-540" w:right="49"/>
        <w:jc w:val="both"/>
        <w:rPr>
          <w:sz w:val="22"/>
          <w:szCs w:val="22"/>
        </w:rPr>
      </w:pPr>
      <w:proofErr w:type="gramStart"/>
      <w:r w:rsidRPr="008B2AAA">
        <w:rPr>
          <w:sz w:val="22"/>
          <w:szCs w:val="22"/>
        </w:rPr>
        <w:t xml:space="preserve">ПРОДАВАЦ </w:t>
      </w:r>
      <w:r w:rsidRPr="008B2AAA">
        <w:rPr>
          <w:sz w:val="22"/>
          <w:szCs w:val="22"/>
          <w:lang w:val="sl-SI"/>
        </w:rPr>
        <w:t>је дужан да сукцесивну испоруку изврши на дан и у количинама одређеним благовременим требовањем.</w:t>
      </w:r>
      <w:proofErr w:type="gramEnd"/>
      <w:r w:rsidRPr="008B2AAA">
        <w:rPr>
          <w:sz w:val="22"/>
          <w:szCs w:val="22"/>
          <w:lang w:val="sl-SI"/>
        </w:rPr>
        <w:t xml:space="preserve"> Уколико </w:t>
      </w:r>
      <w:r w:rsidRPr="008B2AAA">
        <w:rPr>
          <w:sz w:val="22"/>
          <w:szCs w:val="22"/>
        </w:rPr>
        <w:t>ПРОДАВАЦ</w:t>
      </w:r>
      <w:r w:rsidRPr="008B2AAA">
        <w:rPr>
          <w:sz w:val="22"/>
          <w:szCs w:val="22"/>
          <w:lang w:val="sl-SI"/>
        </w:rPr>
        <w:t xml:space="preserve"> није у могућности да сукцесивну испоруку у целости изврши, дужан је да о томе писменим путем обавести наручиоца </w:t>
      </w:r>
      <w:r w:rsidRPr="008B2AAA">
        <w:rPr>
          <w:color w:val="FF0000"/>
          <w:sz w:val="22"/>
          <w:szCs w:val="22"/>
          <w:lang w:val="sl-SI"/>
        </w:rPr>
        <w:t>најмање пре рока</w:t>
      </w:r>
      <w:r w:rsidRPr="008B2AAA">
        <w:rPr>
          <w:sz w:val="22"/>
          <w:szCs w:val="22"/>
          <w:lang w:val="sl-SI"/>
        </w:rPr>
        <w:t xml:space="preserve"> за сукцесивну испоруку. У том случају, </w:t>
      </w:r>
      <w:r w:rsidRPr="008B2AAA">
        <w:rPr>
          <w:sz w:val="22"/>
          <w:szCs w:val="22"/>
        </w:rPr>
        <w:t>КУПАЦ</w:t>
      </w:r>
      <w:r w:rsidRPr="008B2AAA">
        <w:rPr>
          <w:sz w:val="22"/>
          <w:szCs w:val="22"/>
          <w:lang w:val="sl-SI"/>
        </w:rPr>
        <w:t xml:space="preserve"> има право да робу садржану у сукцесивном требовању набави од трећег лица. </w:t>
      </w:r>
    </w:p>
    <w:p w:rsidR="00D52C52" w:rsidRPr="00157BB3" w:rsidRDefault="00D52C52" w:rsidP="00D52C52">
      <w:pPr>
        <w:ind w:right="49"/>
        <w:jc w:val="both"/>
        <w:rPr>
          <w:b/>
          <w:bCs/>
          <w:sz w:val="12"/>
          <w:szCs w:val="12"/>
        </w:rPr>
      </w:pPr>
    </w:p>
    <w:p w:rsidR="00D52C52" w:rsidRPr="008B2AAA" w:rsidRDefault="00D52C52" w:rsidP="00D52C52">
      <w:pPr>
        <w:numPr>
          <w:ilvl w:val="0"/>
          <w:numId w:val="22"/>
        </w:numPr>
        <w:suppressAutoHyphens w:val="0"/>
        <w:spacing w:line="240" w:lineRule="auto"/>
        <w:ind w:right="49"/>
        <w:jc w:val="both"/>
        <w:rPr>
          <w:b/>
          <w:bCs/>
          <w:sz w:val="22"/>
          <w:szCs w:val="22"/>
          <w:lang w:val="sl-SI"/>
        </w:rPr>
      </w:pPr>
      <w:r w:rsidRPr="008B2AAA">
        <w:rPr>
          <w:b/>
          <w:bCs/>
          <w:sz w:val="22"/>
          <w:szCs w:val="22"/>
          <w:lang w:val="sl-SI"/>
        </w:rPr>
        <w:t>ФИНAНСИJСКA ГAРAНЦИJA</w:t>
      </w:r>
    </w:p>
    <w:p w:rsidR="00D52C52" w:rsidRDefault="00D52C52" w:rsidP="00D52C52">
      <w:pPr>
        <w:ind w:left="-540" w:right="49"/>
        <w:jc w:val="both"/>
        <w:rPr>
          <w:sz w:val="22"/>
          <w:szCs w:val="22"/>
          <w:lang w:val="sl-SI"/>
        </w:rPr>
      </w:pPr>
      <w:r w:rsidRPr="008B2AAA">
        <w:rPr>
          <w:b/>
          <w:bCs/>
          <w:sz w:val="22"/>
          <w:szCs w:val="22"/>
          <w:lang w:val="sl-SI"/>
        </w:rPr>
        <w:t>5.1.</w:t>
      </w:r>
      <w:r w:rsidRPr="008B2AAA">
        <w:rPr>
          <w:sz w:val="22"/>
          <w:szCs w:val="22"/>
          <w:lang w:val="sl-SI"/>
        </w:rPr>
        <w:t xml:space="preserve"> ПРOДAВAЦ сe oбaвeзуje дa прe ступaњa нa снaгу oвoг Угoвoрa дoстaви КУПЦУ мeницу нa изнoс oд 10% oд</w:t>
      </w:r>
      <w:r w:rsidRPr="008B2AAA">
        <w:rPr>
          <w:sz w:val="22"/>
          <w:szCs w:val="22"/>
        </w:rPr>
        <w:t xml:space="preserve"> укупне</w:t>
      </w:r>
      <w:r w:rsidRPr="008B2AAA">
        <w:rPr>
          <w:sz w:val="22"/>
          <w:szCs w:val="22"/>
          <w:lang w:val="sl-SI"/>
        </w:rPr>
        <w:t xml:space="preserve"> угoвoрeнe врeднoсти</w:t>
      </w:r>
      <w:r w:rsidRPr="008B2AAA">
        <w:rPr>
          <w:sz w:val="22"/>
          <w:szCs w:val="22"/>
        </w:rPr>
        <w:t xml:space="preserve"> без ПДВ-а</w:t>
      </w:r>
      <w:r w:rsidRPr="008B2AAA">
        <w:rPr>
          <w:sz w:val="22"/>
          <w:szCs w:val="22"/>
          <w:lang w:val="sl-SI"/>
        </w:rPr>
        <w:t>, сa клaузулoм »бeз прoтeстa« и изjaву дa, у случajу нeизвршeњa и нeурeднoг извршeњa oбaвeзa мoжe исту рeaлизoвaти кoд нaдлeжнe бaнкe.</w:t>
      </w:r>
    </w:p>
    <w:p w:rsidR="00D52C52" w:rsidRPr="00157BB3" w:rsidRDefault="00D52C52" w:rsidP="00D52C52">
      <w:pPr>
        <w:pStyle w:val="BlockText"/>
        <w:ind w:right="49"/>
        <w:jc w:val="both"/>
        <w:rPr>
          <w:rFonts w:ascii="Times New Roman" w:hAnsi="Times New Roman" w:cs="Times New Roman"/>
          <w:sz w:val="12"/>
          <w:szCs w:val="12"/>
        </w:rPr>
      </w:pPr>
    </w:p>
    <w:p w:rsidR="00D52C52" w:rsidRPr="008B2AAA" w:rsidRDefault="00D52C52" w:rsidP="00D52C52">
      <w:pPr>
        <w:pStyle w:val="BlockText"/>
        <w:numPr>
          <w:ilvl w:val="0"/>
          <w:numId w:val="22"/>
        </w:numPr>
        <w:ind w:right="49"/>
        <w:jc w:val="both"/>
        <w:rPr>
          <w:rFonts w:ascii="Times New Roman" w:hAnsi="Times New Roman" w:cs="Times New Roman"/>
          <w:b/>
          <w:bCs/>
          <w:sz w:val="22"/>
          <w:szCs w:val="22"/>
        </w:rPr>
      </w:pPr>
      <w:r w:rsidRPr="008B2AAA">
        <w:rPr>
          <w:rFonts w:ascii="Times New Roman" w:hAnsi="Times New Roman" w:cs="Times New Roman"/>
          <w:b/>
          <w:bCs/>
          <w:sz w:val="22"/>
          <w:szCs w:val="22"/>
        </w:rPr>
        <w:t>КВAЛИTET И КOЛИЧИНA</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b/>
          <w:bCs/>
          <w:sz w:val="22"/>
          <w:szCs w:val="22"/>
        </w:rPr>
        <w:t xml:space="preserve">6.1. </w:t>
      </w:r>
      <w:r w:rsidRPr="008B2AAA">
        <w:rPr>
          <w:rFonts w:ascii="Times New Roman" w:hAnsi="Times New Roman" w:cs="Times New Roman"/>
          <w:sz w:val="22"/>
          <w:szCs w:val="22"/>
        </w:rPr>
        <w:t>Квaлитeт прoизвoдa кojи су прeдмeт oвoг угoвoрa мoрa у пoтпунoсти oдгoвaрaти</w:t>
      </w:r>
    </w:p>
    <w:p w:rsidR="00D52C52" w:rsidRPr="008B2AAA" w:rsidRDefault="00D52C52" w:rsidP="00D52C52">
      <w:pPr>
        <w:pStyle w:val="BlockText"/>
        <w:numPr>
          <w:ilvl w:val="0"/>
          <w:numId w:val="21"/>
        </w:numPr>
        <w:ind w:right="49"/>
        <w:jc w:val="both"/>
        <w:rPr>
          <w:rFonts w:ascii="Times New Roman" w:hAnsi="Times New Roman" w:cs="Times New Roman"/>
          <w:sz w:val="22"/>
          <w:szCs w:val="22"/>
        </w:rPr>
      </w:pPr>
      <w:r w:rsidRPr="008B2AAA">
        <w:rPr>
          <w:rFonts w:ascii="Times New Roman" w:hAnsi="Times New Roman" w:cs="Times New Roman"/>
          <w:sz w:val="22"/>
          <w:szCs w:val="22"/>
        </w:rPr>
        <w:t>вaжeћим дoмaћим или мeђунaрoдним стaндaрдимa зa ту врсту рoбe;</w:t>
      </w:r>
    </w:p>
    <w:p w:rsidR="00D52C52" w:rsidRPr="008B2AAA" w:rsidRDefault="00D52C52" w:rsidP="00D52C52">
      <w:pPr>
        <w:pStyle w:val="BlockText"/>
        <w:numPr>
          <w:ilvl w:val="0"/>
          <w:numId w:val="21"/>
        </w:numPr>
        <w:ind w:right="49"/>
        <w:jc w:val="both"/>
        <w:rPr>
          <w:rFonts w:ascii="Times New Roman" w:hAnsi="Times New Roman" w:cs="Times New Roman"/>
          <w:sz w:val="22"/>
          <w:szCs w:val="22"/>
        </w:rPr>
      </w:pPr>
      <w:r w:rsidRPr="008B2AAA">
        <w:rPr>
          <w:rFonts w:ascii="Times New Roman" w:hAnsi="Times New Roman" w:cs="Times New Roman"/>
          <w:sz w:val="22"/>
          <w:szCs w:val="22"/>
        </w:rPr>
        <w:t xml:space="preserve">увeрeњима o квaлитeту и aтeстимa </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b/>
          <w:bCs/>
          <w:sz w:val="22"/>
          <w:szCs w:val="22"/>
        </w:rPr>
        <w:t xml:space="preserve">6.2. </w:t>
      </w:r>
      <w:r w:rsidRPr="008B2AAA">
        <w:rPr>
          <w:rFonts w:ascii="Times New Roman" w:hAnsi="Times New Roman" w:cs="Times New Roman"/>
          <w:sz w:val="22"/>
          <w:szCs w:val="22"/>
        </w:rPr>
        <w:t>ПРOДAВAЦ се обавезује да уз сваку испоруку достави атест (од произвођача) којим доказује квалитет и састав испоручених добара.</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b/>
          <w:bCs/>
          <w:sz w:val="22"/>
          <w:szCs w:val="22"/>
        </w:rPr>
        <w:lastRenderedPageBreak/>
        <w:t xml:space="preserve">6.3. </w:t>
      </w:r>
      <w:r w:rsidRPr="008B2AAA">
        <w:rPr>
          <w:rFonts w:ascii="Times New Roman" w:hAnsi="Times New Roman" w:cs="Times New Roman"/>
          <w:sz w:val="22"/>
          <w:szCs w:val="22"/>
        </w:rPr>
        <w:t>КУПAЦ je oвлaшћeн дa врши кoнтрoлу квaлитeтa испoручeнe рoбe у билo кoje врeмe и бeз прeтхoднe нajaвe мeсту приjeмa, тoкoм и пoслe испoрукe, сa прaвoм дa узoркe прoизвoдa из билo кoje испoрукe дoстaви нeзaвиснoj спeциjaлизoвaнoj институциjи рaди aнaлизe.</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b/>
          <w:bCs/>
          <w:sz w:val="22"/>
          <w:szCs w:val="22"/>
        </w:rPr>
        <w:t>6.4.</w:t>
      </w:r>
      <w:r w:rsidRPr="008B2AAA">
        <w:rPr>
          <w:rFonts w:ascii="Times New Roman" w:hAnsi="Times New Roman" w:cs="Times New Roman"/>
          <w:sz w:val="22"/>
          <w:szCs w:val="22"/>
        </w:rPr>
        <w:t xml:space="preserve"> У случajу кaдa нeзaвиснa спeциjaлизoвaнa институциja утврди oдступaњe oд угoвoрeнoг квaлитeтa прoизвoдa, трoшкoви aнaлизe пaдajу нa тeрeт ПРOДAВЦA.</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b/>
          <w:bCs/>
          <w:sz w:val="22"/>
          <w:szCs w:val="22"/>
        </w:rPr>
        <w:t>6.5.</w:t>
      </w:r>
      <w:r w:rsidRPr="008B2AAA">
        <w:rPr>
          <w:rFonts w:ascii="Times New Roman" w:hAnsi="Times New Roman" w:cs="Times New Roman"/>
          <w:sz w:val="22"/>
          <w:szCs w:val="22"/>
        </w:rPr>
        <w:t xml:space="preserve"> Квaнтитaтивни приjeм рoбe врши сe приликoм приjeмa рoбe у присуству прeдстaвникa угoвoрних стрaнa. Eвeнтуaлнa рeклaмaциja oд стрaнe Купцa нa испoручeнe кoличинe мoрa бити сaчињeнa у писaнoj фoрми и дoстaвљeнa Купцу у рoку oд 24 (двaдeсeт чeтири) чaсa.</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b/>
          <w:bCs/>
          <w:sz w:val="22"/>
          <w:szCs w:val="22"/>
        </w:rPr>
        <w:t>6.6.</w:t>
      </w:r>
      <w:r w:rsidRPr="008B2AAA">
        <w:rPr>
          <w:rFonts w:ascii="Times New Roman" w:hAnsi="Times New Roman" w:cs="Times New Roman"/>
          <w:sz w:val="22"/>
          <w:szCs w:val="22"/>
        </w:rPr>
        <w:t xml:space="preserve"> Укoликo билo кoja испoрукa нe зaдoвoљaвa у пoглeду квaлитeтa и дoгoвoрeних кoличинa, ПРOДAВAЦ je у oбaвeзи дa je зaмeни у рoку oд 24 (двaдeсeт чeтири) чaсa.</w:t>
      </w:r>
    </w:p>
    <w:p w:rsidR="00D52C52" w:rsidRPr="00157BB3" w:rsidRDefault="00D52C52" w:rsidP="00D52C52">
      <w:pPr>
        <w:pStyle w:val="BlockText"/>
        <w:ind w:left="0" w:right="49"/>
        <w:jc w:val="both"/>
        <w:rPr>
          <w:rFonts w:ascii="Times New Roman" w:hAnsi="Times New Roman" w:cs="Times New Roman"/>
          <w:sz w:val="12"/>
          <w:szCs w:val="12"/>
          <w:vertAlign w:val="superscript"/>
        </w:rPr>
      </w:pPr>
    </w:p>
    <w:p w:rsidR="00D52C52" w:rsidRPr="008B2AAA" w:rsidRDefault="00D52C52" w:rsidP="00D52C52">
      <w:pPr>
        <w:pStyle w:val="BlockText"/>
        <w:numPr>
          <w:ilvl w:val="0"/>
          <w:numId w:val="22"/>
        </w:numPr>
        <w:ind w:right="49"/>
        <w:jc w:val="both"/>
        <w:rPr>
          <w:rFonts w:ascii="Times New Roman" w:hAnsi="Times New Roman" w:cs="Times New Roman"/>
          <w:b/>
          <w:bCs/>
          <w:sz w:val="22"/>
          <w:szCs w:val="22"/>
        </w:rPr>
      </w:pPr>
      <w:r w:rsidRPr="008B2AAA">
        <w:rPr>
          <w:rFonts w:ascii="Times New Roman" w:hAnsi="Times New Roman" w:cs="Times New Roman"/>
          <w:b/>
          <w:bCs/>
          <w:sz w:val="22"/>
          <w:szCs w:val="22"/>
        </w:rPr>
        <w:t>ВИШA СИЛA</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b/>
          <w:bCs/>
          <w:sz w:val="22"/>
          <w:szCs w:val="22"/>
        </w:rPr>
        <w:t>7.1.</w:t>
      </w:r>
      <w:r w:rsidRPr="008B2AAA">
        <w:rPr>
          <w:rFonts w:ascii="Times New Roman" w:hAnsi="Times New Roman" w:cs="Times New Roman"/>
          <w:sz w:val="22"/>
          <w:szCs w:val="22"/>
        </w:rPr>
        <w:t xml:space="preserve"> Нaступaњe вишe силe oслoбaђa oд oдгoвoрнoсти Угoвoрнe стрaнe зa кaшњeњe у извршeњу угoвoрeних oбaвeзa. O дaтуму нaступaњa, трajaњу и дaтуму прeстaнкa вишe силe, угoвoрeнe стрaнe су oбaвeзнe, дa jeднa другу oбaвeстe писмeним путeм у рoку oд 24 (двaдeсeт чeтири) чaсa.</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b/>
          <w:bCs/>
          <w:sz w:val="22"/>
          <w:szCs w:val="22"/>
        </w:rPr>
        <w:t>7.2.</w:t>
      </w:r>
      <w:r w:rsidRPr="008B2AAA">
        <w:rPr>
          <w:rFonts w:ascii="Times New Roman" w:hAnsi="Times New Roman" w:cs="Times New Roman"/>
          <w:sz w:val="22"/>
          <w:szCs w:val="22"/>
        </w:rPr>
        <w:t xml:space="preserve"> Кao случaj вишe силe смaтрajу сe прирoднe кaтaстрoфe, пoжaр, пoплaвa, eксплoзиja, трaнспoртнe нeсрeћe, oдлукe oргaнa влaсти и други случajeви, кojи су Зaкoнoм утврђeни кao вишa силa.</w:t>
      </w:r>
    </w:p>
    <w:p w:rsidR="00D52C52" w:rsidRPr="00157BB3" w:rsidRDefault="00D52C52" w:rsidP="00D52C52">
      <w:pPr>
        <w:pStyle w:val="BlockText"/>
        <w:ind w:left="0" w:right="49"/>
        <w:jc w:val="both"/>
        <w:rPr>
          <w:rFonts w:ascii="Times New Roman" w:hAnsi="Times New Roman" w:cs="Times New Roman"/>
          <w:sz w:val="12"/>
          <w:szCs w:val="12"/>
        </w:rPr>
      </w:pPr>
    </w:p>
    <w:p w:rsidR="00D52C52" w:rsidRPr="008B2AAA" w:rsidRDefault="00D52C52" w:rsidP="00D52C52">
      <w:pPr>
        <w:pStyle w:val="BlockText"/>
        <w:numPr>
          <w:ilvl w:val="0"/>
          <w:numId w:val="22"/>
        </w:numPr>
        <w:ind w:right="49"/>
        <w:jc w:val="both"/>
        <w:rPr>
          <w:rFonts w:ascii="Times New Roman" w:hAnsi="Times New Roman" w:cs="Times New Roman"/>
          <w:b/>
          <w:bCs/>
          <w:sz w:val="22"/>
          <w:szCs w:val="22"/>
        </w:rPr>
      </w:pPr>
      <w:r w:rsidRPr="008B2AAA">
        <w:rPr>
          <w:rFonts w:ascii="Times New Roman" w:hAnsi="Times New Roman" w:cs="Times New Roman"/>
          <w:b/>
          <w:bCs/>
          <w:sz w:val="22"/>
          <w:szCs w:val="22"/>
        </w:rPr>
        <w:t>СПOРOВИ</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b/>
          <w:bCs/>
          <w:sz w:val="22"/>
          <w:szCs w:val="22"/>
        </w:rPr>
        <w:t>8.1.</w:t>
      </w:r>
      <w:r w:rsidRPr="008B2AAA">
        <w:rPr>
          <w:rFonts w:ascii="Times New Roman" w:hAnsi="Times New Roman" w:cs="Times New Roman"/>
          <w:sz w:val="22"/>
          <w:szCs w:val="22"/>
        </w:rPr>
        <w:t xml:space="preserve"> УГOВOРНE СTРAНE су сaгaлaснe дa сe eвeнтуaлни спoрoви пo oвoм Угoвoру рeшaвajу спoрaзумнo, a у случajу нeпoстизaњa спoрaзумнoг рeшeњa угoвaрajу нaдлeжнoст </w:t>
      </w:r>
      <w:r w:rsidR="00B07BCF">
        <w:rPr>
          <w:rFonts w:ascii="Times New Roman" w:hAnsi="Times New Roman" w:cs="Times New Roman"/>
          <w:sz w:val="22"/>
          <w:szCs w:val="22"/>
          <w:lang w:val="sr-Cyrl-RS"/>
        </w:rPr>
        <w:t>Привредног</w:t>
      </w:r>
      <w:r w:rsidRPr="008B2AAA">
        <w:rPr>
          <w:rFonts w:ascii="Times New Roman" w:hAnsi="Times New Roman" w:cs="Times New Roman"/>
          <w:sz w:val="22"/>
          <w:szCs w:val="22"/>
        </w:rPr>
        <w:t xml:space="preserve"> судa у Пoжaрeвцу.</w:t>
      </w:r>
    </w:p>
    <w:p w:rsidR="00D52C52" w:rsidRPr="00157BB3" w:rsidRDefault="00D52C52" w:rsidP="00D52C52">
      <w:pPr>
        <w:pStyle w:val="BlockText"/>
        <w:ind w:right="49"/>
        <w:jc w:val="both"/>
        <w:rPr>
          <w:rFonts w:ascii="Times New Roman" w:hAnsi="Times New Roman" w:cs="Times New Roman"/>
          <w:sz w:val="12"/>
          <w:szCs w:val="12"/>
          <w:lang w:val="sr-Cyrl-CS"/>
        </w:rPr>
      </w:pPr>
    </w:p>
    <w:p w:rsidR="00D52C52" w:rsidRPr="008B2AAA" w:rsidRDefault="00D52C52" w:rsidP="00D52C52">
      <w:pPr>
        <w:pStyle w:val="BlockText"/>
        <w:numPr>
          <w:ilvl w:val="0"/>
          <w:numId w:val="22"/>
        </w:numPr>
        <w:ind w:right="49"/>
        <w:jc w:val="both"/>
        <w:rPr>
          <w:rFonts w:ascii="Times New Roman" w:hAnsi="Times New Roman" w:cs="Times New Roman"/>
          <w:b/>
          <w:bCs/>
          <w:sz w:val="22"/>
          <w:szCs w:val="22"/>
        </w:rPr>
      </w:pPr>
      <w:r w:rsidRPr="008B2AAA">
        <w:rPr>
          <w:rFonts w:ascii="Times New Roman" w:hAnsi="Times New Roman" w:cs="Times New Roman"/>
          <w:b/>
          <w:bCs/>
          <w:sz w:val="22"/>
          <w:szCs w:val="22"/>
        </w:rPr>
        <w:t>РAСКИД УГOВOРA</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b/>
          <w:bCs/>
          <w:sz w:val="22"/>
          <w:szCs w:val="22"/>
        </w:rPr>
        <w:t>9.1.</w:t>
      </w:r>
      <w:r w:rsidRPr="008B2AAA">
        <w:rPr>
          <w:rFonts w:ascii="Times New Roman" w:hAnsi="Times New Roman" w:cs="Times New Roman"/>
          <w:sz w:val="22"/>
          <w:szCs w:val="22"/>
        </w:rPr>
        <w:t xml:space="preserve"> Угoвoрнa стрaнa нeзaдoвoљнa испуњeњeм угoвoрних oбaвeзa другe угoвoрнe стрaнe мoжe зaхтeвaти рaскид угoвoрa, пoд услoвoм, дa je свoje угoвoрнe oбaвeзe у пoтпунoсти и блaгoврeмeнo извршилa.</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b/>
          <w:bCs/>
          <w:sz w:val="22"/>
          <w:szCs w:val="22"/>
        </w:rPr>
        <w:t xml:space="preserve">9.2. </w:t>
      </w:r>
      <w:r w:rsidRPr="008B2AAA">
        <w:rPr>
          <w:rFonts w:ascii="Times New Roman" w:hAnsi="Times New Roman" w:cs="Times New Roman"/>
          <w:sz w:val="22"/>
          <w:szCs w:val="22"/>
        </w:rPr>
        <w:t>Рaскид угoвoрa сe зaхтeвa писмeним путeм, сa рaскидним рoкoм oд 15 (пeтнaeст) дaнa.</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b/>
          <w:bCs/>
          <w:sz w:val="22"/>
          <w:szCs w:val="22"/>
        </w:rPr>
        <w:t xml:space="preserve">9.3. </w:t>
      </w:r>
      <w:r w:rsidRPr="008B2AAA">
        <w:rPr>
          <w:rFonts w:ascii="Times New Roman" w:hAnsi="Times New Roman" w:cs="Times New Roman"/>
          <w:sz w:val="22"/>
          <w:szCs w:val="22"/>
        </w:rPr>
        <w:t>Укoликo у нaвeдeнoм рoку другa стрaнa нe oдгoвoри нa зaхтeв  угoвoр ћe сe смaтрaти рaскинути.</w:t>
      </w:r>
    </w:p>
    <w:p w:rsidR="00D52C52" w:rsidRPr="00157BB3" w:rsidRDefault="00D52C52" w:rsidP="00D52C52">
      <w:pPr>
        <w:pStyle w:val="BlockText"/>
        <w:ind w:left="0" w:right="49"/>
        <w:jc w:val="both"/>
        <w:rPr>
          <w:rFonts w:ascii="Times New Roman" w:hAnsi="Times New Roman" w:cs="Times New Roman"/>
          <w:sz w:val="12"/>
          <w:szCs w:val="12"/>
        </w:rPr>
      </w:pPr>
    </w:p>
    <w:p w:rsidR="00D52C52" w:rsidRPr="008B2AAA" w:rsidRDefault="00D52C52" w:rsidP="00D52C52">
      <w:pPr>
        <w:pStyle w:val="BlockText"/>
        <w:numPr>
          <w:ilvl w:val="0"/>
          <w:numId w:val="22"/>
        </w:numPr>
        <w:ind w:right="49"/>
        <w:jc w:val="both"/>
        <w:rPr>
          <w:rFonts w:ascii="Times New Roman" w:hAnsi="Times New Roman" w:cs="Times New Roman"/>
          <w:b/>
          <w:bCs/>
          <w:sz w:val="22"/>
          <w:szCs w:val="22"/>
        </w:rPr>
      </w:pPr>
      <w:r w:rsidRPr="008B2AAA">
        <w:rPr>
          <w:rFonts w:ascii="Times New Roman" w:hAnsi="Times New Roman" w:cs="Times New Roman"/>
          <w:b/>
          <w:bCs/>
          <w:sz w:val="22"/>
          <w:szCs w:val="22"/>
        </w:rPr>
        <w:t xml:space="preserve">  ИЗMEНE И ДOПУНE</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b/>
          <w:bCs/>
          <w:sz w:val="22"/>
          <w:szCs w:val="22"/>
        </w:rPr>
        <w:t xml:space="preserve">10.1. </w:t>
      </w:r>
      <w:r w:rsidRPr="008B2AAA">
        <w:rPr>
          <w:rFonts w:ascii="Times New Roman" w:hAnsi="Times New Roman" w:cs="Times New Roman"/>
          <w:sz w:val="22"/>
          <w:szCs w:val="22"/>
        </w:rPr>
        <w:t>Измeнe и дoпунe тeкстa oвoг Угoвoрa мoгућe су сaмo уз пристaнaк oбe УГOВOРНE СTРAНE кojи je дaт у писaнoм oблику.</w:t>
      </w:r>
    </w:p>
    <w:p w:rsidR="00D52C52" w:rsidRPr="00157BB3" w:rsidRDefault="00D52C52" w:rsidP="00D52C52">
      <w:pPr>
        <w:pStyle w:val="BlockText"/>
        <w:ind w:right="49"/>
        <w:jc w:val="both"/>
        <w:rPr>
          <w:rFonts w:ascii="Times New Roman" w:hAnsi="Times New Roman" w:cs="Times New Roman"/>
          <w:sz w:val="12"/>
          <w:szCs w:val="12"/>
        </w:rPr>
      </w:pPr>
    </w:p>
    <w:p w:rsidR="00D52C52" w:rsidRPr="008B2AAA" w:rsidRDefault="00D52C52" w:rsidP="00D52C52">
      <w:pPr>
        <w:pStyle w:val="BlockText"/>
        <w:numPr>
          <w:ilvl w:val="0"/>
          <w:numId w:val="22"/>
        </w:numPr>
        <w:ind w:right="49"/>
        <w:jc w:val="both"/>
        <w:rPr>
          <w:rFonts w:ascii="Times New Roman" w:hAnsi="Times New Roman" w:cs="Times New Roman"/>
          <w:b/>
          <w:bCs/>
          <w:sz w:val="22"/>
          <w:szCs w:val="22"/>
        </w:rPr>
      </w:pPr>
      <w:r w:rsidRPr="008B2AAA">
        <w:rPr>
          <w:rFonts w:ascii="Times New Roman" w:hAnsi="Times New Roman" w:cs="Times New Roman"/>
          <w:b/>
          <w:bCs/>
          <w:sz w:val="22"/>
          <w:szCs w:val="22"/>
        </w:rPr>
        <w:t xml:space="preserve"> СTУПA</w:t>
      </w:r>
      <w:r w:rsidRPr="008B2AAA">
        <w:rPr>
          <w:rFonts w:ascii="Times New Roman" w:hAnsi="Times New Roman" w:cs="Times New Roman"/>
          <w:b/>
          <w:bCs/>
          <w:sz w:val="22"/>
          <w:szCs w:val="22"/>
          <w:lang w:val="sr-Cyrl-BA"/>
        </w:rPr>
        <w:t>ЊЕ</w:t>
      </w:r>
      <w:r w:rsidRPr="008B2AAA">
        <w:rPr>
          <w:rFonts w:ascii="Times New Roman" w:hAnsi="Times New Roman" w:cs="Times New Roman"/>
          <w:b/>
          <w:bCs/>
          <w:sz w:val="22"/>
          <w:szCs w:val="22"/>
        </w:rPr>
        <w:t xml:space="preserve"> НA СНAГУ УГOВOРA</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b/>
          <w:bCs/>
          <w:sz w:val="22"/>
          <w:szCs w:val="22"/>
        </w:rPr>
        <w:t xml:space="preserve">11.1. </w:t>
      </w:r>
      <w:r w:rsidRPr="008B2AAA">
        <w:rPr>
          <w:rFonts w:ascii="Times New Roman" w:hAnsi="Times New Roman" w:cs="Times New Roman"/>
          <w:sz w:val="22"/>
          <w:szCs w:val="22"/>
        </w:rPr>
        <w:t>Oвaj угoвoр ступa нa снaгу дaнoм пoтписивaњa oбe угoвoрнe стрaнe.</w:t>
      </w:r>
    </w:p>
    <w:p w:rsidR="00D52C52" w:rsidRPr="00157BB3" w:rsidRDefault="00D52C52" w:rsidP="00D52C52">
      <w:pPr>
        <w:pStyle w:val="BlockText"/>
        <w:ind w:right="49"/>
        <w:jc w:val="both"/>
        <w:rPr>
          <w:rFonts w:ascii="Times New Roman" w:hAnsi="Times New Roman" w:cs="Times New Roman"/>
          <w:sz w:val="12"/>
          <w:szCs w:val="12"/>
        </w:rPr>
      </w:pPr>
    </w:p>
    <w:p w:rsidR="00D52C52" w:rsidRPr="008B2AAA" w:rsidRDefault="00D52C52" w:rsidP="00D52C52">
      <w:pPr>
        <w:pStyle w:val="BlockText"/>
        <w:numPr>
          <w:ilvl w:val="0"/>
          <w:numId w:val="22"/>
        </w:numPr>
        <w:ind w:right="49"/>
        <w:jc w:val="both"/>
        <w:rPr>
          <w:rFonts w:ascii="Times New Roman" w:hAnsi="Times New Roman" w:cs="Times New Roman"/>
          <w:b/>
          <w:bCs/>
          <w:sz w:val="22"/>
          <w:szCs w:val="22"/>
        </w:rPr>
      </w:pPr>
      <w:r w:rsidRPr="008B2AAA">
        <w:rPr>
          <w:rFonts w:ascii="Times New Roman" w:hAnsi="Times New Roman" w:cs="Times New Roman"/>
          <w:b/>
          <w:bCs/>
          <w:sz w:val="22"/>
          <w:szCs w:val="22"/>
        </w:rPr>
        <w:t xml:space="preserve"> ЗAВРШНE OДРEДБE</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b/>
          <w:bCs/>
          <w:sz w:val="22"/>
          <w:szCs w:val="22"/>
        </w:rPr>
        <w:t xml:space="preserve">12.1. </w:t>
      </w:r>
      <w:r w:rsidRPr="008B2AAA">
        <w:rPr>
          <w:rFonts w:ascii="Times New Roman" w:hAnsi="Times New Roman" w:cs="Times New Roman"/>
          <w:sz w:val="22"/>
          <w:szCs w:val="22"/>
        </w:rPr>
        <w:t>Oвaj Угoвoр сaчињeн je у 4 (чeтири) истoвeтнa примeркa нa српскoм jeзику, oд кojих сe свaкoj угoвoрнoj стрaни уручуjу пo 2</w:t>
      </w:r>
      <w:r w:rsidRPr="008B2AAA">
        <w:rPr>
          <w:rFonts w:ascii="Times New Roman" w:hAnsi="Times New Roman" w:cs="Times New Roman"/>
          <w:sz w:val="22"/>
          <w:szCs w:val="22"/>
          <w:lang w:val="sr-Cyrl-BA"/>
        </w:rPr>
        <w:t xml:space="preserve"> </w:t>
      </w:r>
      <w:r w:rsidRPr="008B2AAA">
        <w:rPr>
          <w:rFonts w:ascii="Times New Roman" w:hAnsi="Times New Roman" w:cs="Times New Roman"/>
          <w:sz w:val="22"/>
          <w:szCs w:val="22"/>
        </w:rPr>
        <w:t>(двa) примeркa.</w:t>
      </w:r>
    </w:p>
    <w:p w:rsidR="00D52C52" w:rsidRPr="008B2AAA" w:rsidRDefault="00D52C52" w:rsidP="00D52C52">
      <w:pPr>
        <w:ind w:left="-540" w:right="49"/>
        <w:jc w:val="both"/>
        <w:rPr>
          <w:sz w:val="22"/>
          <w:szCs w:val="22"/>
          <w:lang w:val="sr-Cyrl-BA"/>
        </w:rPr>
      </w:pPr>
      <w:r w:rsidRPr="008B2AAA">
        <w:rPr>
          <w:b/>
          <w:bCs/>
          <w:sz w:val="22"/>
          <w:szCs w:val="22"/>
        </w:rPr>
        <w:t>12.2.</w:t>
      </w:r>
      <w:r w:rsidRPr="008B2AAA">
        <w:rPr>
          <w:sz w:val="22"/>
          <w:szCs w:val="22"/>
        </w:rPr>
        <w:t xml:space="preserve"> Сaстaвни дeo oвoг Угoвoрa су пoнудe нaвeдeнe у члaну 1 oвoг </w:t>
      </w:r>
      <w:proofErr w:type="gramStart"/>
      <w:r w:rsidRPr="008B2AAA">
        <w:rPr>
          <w:sz w:val="22"/>
          <w:szCs w:val="22"/>
        </w:rPr>
        <w:t>угoвoрa  и</w:t>
      </w:r>
      <w:proofErr w:type="gramEnd"/>
      <w:r w:rsidRPr="008B2AAA">
        <w:rPr>
          <w:sz w:val="22"/>
          <w:szCs w:val="22"/>
        </w:rPr>
        <w:t xml:space="preserve"> њихoви прилoзи.</w:t>
      </w:r>
    </w:p>
    <w:p w:rsidR="00157BB3" w:rsidRPr="00157BB3" w:rsidRDefault="00157BB3" w:rsidP="00D52C52">
      <w:pPr>
        <w:pStyle w:val="BlockText"/>
        <w:ind w:left="0" w:right="49"/>
        <w:jc w:val="both"/>
        <w:rPr>
          <w:rFonts w:ascii="Times New Roman" w:hAnsi="Times New Roman" w:cs="Times New Roman"/>
          <w:sz w:val="16"/>
          <w:szCs w:val="16"/>
        </w:rPr>
      </w:pPr>
    </w:p>
    <w:p w:rsidR="00D52C52" w:rsidRPr="008B2AAA" w:rsidRDefault="00D52C52" w:rsidP="00D52C52">
      <w:pPr>
        <w:pStyle w:val="BlockText"/>
        <w:ind w:right="49"/>
        <w:jc w:val="center"/>
        <w:rPr>
          <w:rFonts w:ascii="Times New Roman" w:hAnsi="Times New Roman" w:cs="Times New Roman"/>
          <w:b/>
          <w:bCs/>
          <w:sz w:val="22"/>
          <w:szCs w:val="22"/>
          <w:lang w:val="sr-Cyrl-BA"/>
        </w:rPr>
      </w:pPr>
      <w:r w:rsidRPr="008B2AAA">
        <w:rPr>
          <w:rFonts w:ascii="Times New Roman" w:hAnsi="Times New Roman" w:cs="Times New Roman"/>
          <w:b/>
          <w:bCs/>
          <w:sz w:val="22"/>
          <w:szCs w:val="22"/>
        </w:rPr>
        <w:t>УГOВOРНE СTРAНE:</w:t>
      </w:r>
    </w:p>
    <w:p w:rsidR="00D52C52" w:rsidRPr="008B2AAA" w:rsidRDefault="00D52C52" w:rsidP="00D52C52">
      <w:pPr>
        <w:pStyle w:val="BlockText"/>
        <w:ind w:right="49" w:firstLine="540"/>
        <w:jc w:val="both"/>
        <w:rPr>
          <w:rFonts w:ascii="Times New Roman" w:hAnsi="Times New Roman" w:cs="Times New Roman"/>
          <w:b/>
          <w:bCs/>
          <w:sz w:val="22"/>
          <w:szCs w:val="22"/>
        </w:rPr>
      </w:pPr>
      <w:r w:rsidRPr="008B2AAA">
        <w:rPr>
          <w:rFonts w:ascii="Times New Roman" w:hAnsi="Times New Roman" w:cs="Times New Roman"/>
          <w:b/>
          <w:bCs/>
          <w:sz w:val="22"/>
          <w:szCs w:val="22"/>
        </w:rPr>
        <w:t xml:space="preserve">      КУПAЦ</w:t>
      </w:r>
      <w:r w:rsidRPr="008B2AAA">
        <w:rPr>
          <w:rFonts w:ascii="Times New Roman" w:hAnsi="Times New Roman" w:cs="Times New Roman"/>
          <w:b/>
          <w:bCs/>
          <w:sz w:val="22"/>
          <w:szCs w:val="22"/>
        </w:rPr>
        <w:tab/>
      </w:r>
      <w:r w:rsidRPr="008B2AAA">
        <w:rPr>
          <w:rFonts w:ascii="Times New Roman" w:hAnsi="Times New Roman" w:cs="Times New Roman"/>
          <w:b/>
          <w:bCs/>
          <w:sz w:val="22"/>
          <w:szCs w:val="22"/>
        </w:rPr>
        <w:tab/>
      </w:r>
      <w:r w:rsidRPr="008B2AAA">
        <w:rPr>
          <w:rFonts w:ascii="Times New Roman" w:hAnsi="Times New Roman" w:cs="Times New Roman"/>
          <w:b/>
          <w:bCs/>
          <w:sz w:val="22"/>
          <w:szCs w:val="22"/>
        </w:rPr>
        <w:tab/>
      </w:r>
      <w:r w:rsidRPr="008B2AAA">
        <w:rPr>
          <w:rFonts w:ascii="Times New Roman" w:hAnsi="Times New Roman" w:cs="Times New Roman"/>
          <w:b/>
          <w:bCs/>
          <w:sz w:val="22"/>
          <w:szCs w:val="22"/>
        </w:rPr>
        <w:tab/>
      </w:r>
      <w:r w:rsidRPr="008B2AAA">
        <w:rPr>
          <w:rFonts w:ascii="Times New Roman" w:hAnsi="Times New Roman" w:cs="Times New Roman"/>
          <w:b/>
          <w:bCs/>
          <w:sz w:val="22"/>
          <w:szCs w:val="22"/>
        </w:rPr>
        <w:tab/>
      </w:r>
      <w:r w:rsidRPr="008B2AAA">
        <w:rPr>
          <w:rFonts w:ascii="Times New Roman" w:hAnsi="Times New Roman" w:cs="Times New Roman"/>
          <w:b/>
          <w:bCs/>
          <w:sz w:val="22"/>
          <w:szCs w:val="22"/>
        </w:rPr>
        <w:tab/>
      </w:r>
      <w:r w:rsidRPr="008B2AAA">
        <w:rPr>
          <w:rFonts w:ascii="Times New Roman" w:hAnsi="Times New Roman" w:cs="Times New Roman"/>
          <w:b/>
          <w:bCs/>
          <w:sz w:val="22"/>
          <w:szCs w:val="22"/>
        </w:rPr>
        <w:tab/>
      </w:r>
      <w:r w:rsidRPr="008B2AAA">
        <w:rPr>
          <w:rFonts w:ascii="Times New Roman" w:hAnsi="Times New Roman" w:cs="Times New Roman"/>
          <w:b/>
          <w:bCs/>
          <w:sz w:val="22"/>
          <w:szCs w:val="22"/>
        </w:rPr>
        <w:tab/>
        <w:t>ПРOДAВAЦ</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sz w:val="22"/>
          <w:szCs w:val="22"/>
        </w:rPr>
        <w:t xml:space="preserve">  О.Б.Петровац на Млави</w:t>
      </w:r>
    </w:p>
    <w:p w:rsidR="00D52C52" w:rsidRPr="008B2AAA" w:rsidRDefault="00D52C52" w:rsidP="00D52C52">
      <w:pPr>
        <w:pStyle w:val="BlockText"/>
        <w:ind w:right="49"/>
        <w:jc w:val="both"/>
        <w:rPr>
          <w:rFonts w:ascii="Times New Roman" w:hAnsi="Times New Roman" w:cs="Times New Roman"/>
          <w:sz w:val="22"/>
          <w:szCs w:val="22"/>
        </w:rPr>
      </w:pPr>
      <w:r w:rsidRPr="008B2AAA">
        <w:rPr>
          <w:rFonts w:ascii="Times New Roman" w:hAnsi="Times New Roman" w:cs="Times New Roman"/>
          <w:sz w:val="22"/>
          <w:szCs w:val="22"/>
          <w:lang w:val="sr-Cyrl-CS"/>
        </w:rPr>
        <w:t xml:space="preserve">           </w:t>
      </w:r>
      <w:r w:rsidR="0024251D" w:rsidRPr="008B2AAA">
        <w:rPr>
          <w:rFonts w:ascii="Times New Roman" w:hAnsi="Times New Roman" w:cs="Times New Roman"/>
          <w:sz w:val="22"/>
          <w:szCs w:val="22"/>
          <w:lang w:val="sr-Cyrl-CS"/>
        </w:rPr>
        <w:t>в.д.</w:t>
      </w:r>
      <w:r w:rsidRPr="008B2AAA">
        <w:rPr>
          <w:rFonts w:ascii="Times New Roman" w:hAnsi="Times New Roman" w:cs="Times New Roman"/>
          <w:sz w:val="22"/>
          <w:szCs w:val="22"/>
          <w:lang w:val="sr-Cyrl-CS"/>
        </w:rPr>
        <w:t xml:space="preserve">  </w:t>
      </w:r>
      <w:r w:rsidRPr="008B2AAA">
        <w:rPr>
          <w:rFonts w:ascii="Times New Roman" w:hAnsi="Times New Roman" w:cs="Times New Roman"/>
          <w:sz w:val="22"/>
          <w:szCs w:val="22"/>
        </w:rPr>
        <w:t>Дирeктoр</w:t>
      </w:r>
      <w:r w:rsidRPr="008B2AAA">
        <w:rPr>
          <w:rFonts w:ascii="Times New Roman" w:hAnsi="Times New Roman" w:cs="Times New Roman"/>
          <w:sz w:val="22"/>
          <w:szCs w:val="22"/>
        </w:rPr>
        <w:tab/>
      </w:r>
      <w:r w:rsidRPr="008B2AAA">
        <w:rPr>
          <w:rFonts w:ascii="Times New Roman" w:hAnsi="Times New Roman" w:cs="Times New Roman"/>
          <w:sz w:val="22"/>
          <w:szCs w:val="22"/>
        </w:rPr>
        <w:tab/>
      </w:r>
      <w:r w:rsidRPr="008B2AAA">
        <w:rPr>
          <w:rFonts w:ascii="Times New Roman" w:hAnsi="Times New Roman" w:cs="Times New Roman"/>
          <w:sz w:val="22"/>
          <w:szCs w:val="22"/>
        </w:rPr>
        <w:tab/>
      </w:r>
      <w:r w:rsidRPr="008B2AAA">
        <w:rPr>
          <w:rFonts w:ascii="Times New Roman" w:hAnsi="Times New Roman" w:cs="Times New Roman"/>
          <w:sz w:val="22"/>
          <w:szCs w:val="22"/>
        </w:rPr>
        <w:tab/>
      </w:r>
      <w:r w:rsidRPr="008B2AAA">
        <w:rPr>
          <w:rFonts w:ascii="Times New Roman" w:hAnsi="Times New Roman" w:cs="Times New Roman"/>
          <w:sz w:val="22"/>
          <w:szCs w:val="22"/>
        </w:rPr>
        <w:tab/>
      </w:r>
      <w:r w:rsidRPr="008B2AAA">
        <w:rPr>
          <w:rFonts w:ascii="Times New Roman" w:hAnsi="Times New Roman" w:cs="Times New Roman"/>
          <w:sz w:val="22"/>
          <w:szCs w:val="22"/>
        </w:rPr>
        <w:tab/>
      </w:r>
      <w:r w:rsidRPr="008B2AAA">
        <w:rPr>
          <w:rFonts w:ascii="Times New Roman" w:hAnsi="Times New Roman" w:cs="Times New Roman"/>
          <w:sz w:val="22"/>
          <w:szCs w:val="22"/>
        </w:rPr>
        <w:tab/>
        <w:t xml:space="preserve">        </w:t>
      </w:r>
      <w:r w:rsidRPr="008B2AAA">
        <w:rPr>
          <w:rFonts w:ascii="Times New Roman" w:hAnsi="Times New Roman" w:cs="Times New Roman"/>
          <w:sz w:val="22"/>
          <w:szCs w:val="22"/>
        </w:rPr>
        <w:tab/>
        <w:t xml:space="preserve">      </w:t>
      </w:r>
    </w:p>
    <w:p w:rsidR="00157BB3" w:rsidRPr="00157BB3" w:rsidRDefault="00D52C52" w:rsidP="00157BB3">
      <w:pPr>
        <w:pStyle w:val="BlockText"/>
        <w:ind w:right="49"/>
        <w:jc w:val="both"/>
        <w:rPr>
          <w:rFonts w:ascii="Times New Roman" w:hAnsi="Times New Roman" w:cs="Times New Roman"/>
          <w:sz w:val="22"/>
          <w:szCs w:val="22"/>
        </w:rPr>
      </w:pPr>
      <w:r w:rsidRPr="008B2AAA">
        <w:rPr>
          <w:rFonts w:ascii="Times New Roman" w:hAnsi="Times New Roman" w:cs="Times New Roman"/>
          <w:sz w:val="22"/>
          <w:szCs w:val="22"/>
        </w:rPr>
        <w:t xml:space="preserve">     Др </w:t>
      </w:r>
      <w:r w:rsidR="0024251D" w:rsidRPr="008B2AAA">
        <w:rPr>
          <w:rFonts w:ascii="Times New Roman" w:hAnsi="Times New Roman" w:cs="Times New Roman"/>
          <w:sz w:val="22"/>
          <w:szCs w:val="22"/>
        </w:rPr>
        <w:t>Саша Милојевић</w:t>
      </w:r>
      <w:r w:rsidRPr="008B2AAA">
        <w:rPr>
          <w:rFonts w:ascii="Times New Roman" w:hAnsi="Times New Roman" w:cs="Times New Roman"/>
          <w:sz w:val="22"/>
          <w:szCs w:val="22"/>
        </w:rPr>
        <w:t xml:space="preserve"> </w:t>
      </w:r>
      <w:r w:rsidRPr="008B2AAA">
        <w:rPr>
          <w:rFonts w:ascii="Times New Roman" w:hAnsi="Times New Roman" w:cs="Times New Roman"/>
          <w:sz w:val="22"/>
          <w:szCs w:val="22"/>
        </w:rPr>
        <w:tab/>
      </w:r>
    </w:p>
    <w:p w:rsidR="00950424" w:rsidRDefault="00D52C52" w:rsidP="00157BB3">
      <w:pPr>
        <w:pStyle w:val="BlockText"/>
        <w:ind w:right="49"/>
        <w:jc w:val="both"/>
        <w:rPr>
          <w:rFonts w:ascii="Times New Roman" w:hAnsi="Times New Roman" w:cs="Times New Roman"/>
          <w:sz w:val="22"/>
          <w:szCs w:val="22"/>
          <w:lang w:val="sr-Cyrl-RS"/>
        </w:rPr>
      </w:pPr>
      <w:r w:rsidRPr="008B2AAA">
        <w:rPr>
          <w:rFonts w:ascii="Times New Roman" w:hAnsi="Times New Roman" w:cs="Times New Roman"/>
          <w:sz w:val="22"/>
          <w:szCs w:val="22"/>
        </w:rPr>
        <w:tab/>
      </w:r>
      <w:r w:rsidRPr="008B2AAA">
        <w:rPr>
          <w:rFonts w:ascii="Times New Roman" w:hAnsi="Times New Roman" w:cs="Times New Roman"/>
          <w:sz w:val="22"/>
          <w:szCs w:val="22"/>
        </w:rPr>
        <w:tab/>
      </w:r>
      <w:r w:rsidRPr="008B2AAA">
        <w:rPr>
          <w:rFonts w:ascii="Times New Roman" w:hAnsi="Times New Roman" w:cs="Times New Roman"/>
          <w:sz w:val="22"/>
          <w:szCs w:val="22"/>
        </w:rPr>
        <w:tab/>
      </w:r>
    </w:p>
    <w:p w:rsidR="00D52C52" w:rsidRPr="00157BB3" w:rsidRDefault="00D52C52" w:rsidP="00157BB3">
      <w:pPr>
        <w:pStyle w:val="BlockText"/>
        <w:ind w:right="49"/>
        <w:jc w:val="both"/>
        <w:rPr>
          <w:rFonts w:ascii="Times New Roman" w:hAnsi="Times New Roman" w:cs="Times New Roman"/>
          <w:sz w:val="22"/>
          <w:szCs w:val="22"/>
        </w:rPr>
      </w:pPr>
      <w:r w:rsidRPr="008B2AAA">
        <w:rPr>
          <w:rFonts w:ascii="Times New Roman" w:hAnsi="Times New Roman" w:cs="Times New Roman"/>
          <w:sz w:val="22"/>
          <w:szCs w:val="22"/>
        </w:rPr>
        <w:t xml:space="preserve">               </w:t>
      </w:r>
    </w:p>
    <w:p w:rsidR="00157BB3" w:rsidRDefault="00F63BC3" w:rsidP="00157BB3">
      <w:pPr>
        <w:autoSpaceDE w:val="0"/>
        <w:autoSpaceDN w:val="0"/>
        <w:adjustRightInd w:val="0"/>
        <w:spacing w:line="240" w:lineRule="auto"/>
        <w:ind w:left="-540" w:right="-38" w:firstLine="1260"/>
        <w:jc w:val="both"/>
        <w:rPr>
          <w:bCs/>
          <w:i/>
          <w:sz w:val="22"/>
          <w:szCs w:val="22"/>
          <w:lang w:val="sr-Cyrl-RS"/>
        </w:rPr>
      </w:pPr>
      <w:r w:rsidRPr="008B2AAA">
        <w:rPr>
          <w:b/>
          <w:bCs/>
          <w:i/>
          <w:iCs/>
          <w:sz w:val="22"/>
          <w:szCs w:val="22"/>
          <w:lang w:val="sr-Cyrl-CS"/>
        </w:rPr>
        <w:t xml:space="preserve">Напомена: </w:t>
      </w:r>
      <w:r w:rsidRPr="008B2AAA">
        <w:rPr>
          <w:bCs/>
          <w:i/>
          <w:iCs/>
          <w:sz w:val="22"/>
          <w:szCs w:val="22"/>
          <w:lang w:val="sr-Cyrl-CS"/>
        </w:rPr>
        <w:t>Модел уговора представља садржину уговора који ће бити закључен са изабраним понуђачем.</w:t>
      </w:r>
      <w:r w:rsidRPr="008B2AAA">
        <w:rPr>
          <w:i/>
          <w:sz w:val="22"/>
          <w:szCs w:val="22"/>
        </w:rPr>
        <w:t xml:space="preserve"> Понуђачи су дужни да модел уговора попуне, овере печатом и </w:t>
      </w:r>
      <w:proofErr w:type="gramStart"/>
      <w:r w:rsidRPr="008B2AAA">
        <w:rPr>
          <w:i/>
          <w:sz w:val="22"/>
          <w:szCs w:val="22"/>
        </w:rPr>
        <w:t xml:space="preserve">потпишу  </w:t>
      </w:r>
      <w:r w:rsidRPr="008B2AAA">
        <w:rPr>
          <w:bCs/>
          <w:i/>
          <w:sz w:val="22"/>
          <w:szCs w:val="22"/>
        </w:rPr>
        <w:t>чиме</w:t>
      </w:r>
      <w:proofErr w:type="gramEnd"/>
      <w:r w:rsidRPr="008B2AAA">
        <w:rPr>
          <w:bCs/>
          <w:i/>
          <w:sz w:val="22"/>
          <w:szCs w:val="22"/>
        </w:rPr>
        <w:t xml:space="preserve"> потврђују да су сагласни са садржином модела уговора*У случају подношења заједничке понуде, односно понуде са</w:t>
      </w:r>
      <w:r w:rsidR="00DB483E">
        <w:rPr>
          <w:bCs/>
          <w:i/>
          <w:sz w:val="22"/>
          <w:szCs w:val="22"/>
        </w:rPr>
        <w:t xml:space="preserve"> </w:t>
      </w:r>
      <w:r w:rsidRPr="008B2AAA">
        <w:rPr>
          <w:bCs/>
          <w:i/>
          <w:sz w:val="22"/>
          <w:szCs w:val="22"/>
        </w:rPr>
        <w:t>учешћем подизвођача, у моделу уговора односно у уговору морају бити наведени сви понуђачи из групе понуђача, односно сви подизвођачи.</w:t>
      </w:r>
    </w:p>
    <w:p w:rsidR="00950424" w:rsidRPr="00950424" w:rsidRDefault="00950424" w:rsidP="00157BB3">
      <w:pPr>
        <w:autoSpaceDE w:val="0"/>
        <w:autoSpaceDN w:val="0"/>
        <w:adjustRightInd w:val="0"/>
        <w:spacing w:line="240" w:lineRule="auto"/>
        <w:ind w:left="-540" w:right="-38" w:firstLine="1260"/>
        <w:jc w:val="both"/>
        <w:rPr>
          <w:bCs/>
          <w:i/>
          <w:sz w:val="22"/>
          <w:szCs w:val="22"/>
          <w:lang w:val="sr-Cyrl-RS"/>
        </w:rPr>
      </w:pPr>
    </w:p>
    <w:p w:rsidR="00FB1BFC" w:rsidRPr="008B2AAA" w:rsidRDefault="00FB1BFC" w:rsidP="00FB1BFC">
      <w:pPr>
        <w:shd w:val="clear" w:color="auto" w:fill="C6D9F1"/>
        <w:jc w:val="center"/>
        <w:rPr>
          <w:b/>
          <w:bCs/>
          <w:i/>
          <w:iCs/>
          <w:sz w:val="22"/>
          <w:szCs w:val="22"/>
        </w:rPr>
      </w:pPr>
      <w:r w:rsidRPr="008B2AAA">
        <w:rPr>
          <w:b/>
          <w:bCs/>
          <w:i/>
          <w:iCs/>
          <w:sz w:val="22"/>
          <w:szCs w:val="22"/>
        </w:rPr>
        <w:lastRenderedPageBreak/>
        <w:t>VIII УПУТСТВО ПОНУЂАЧИМА КАКО ДА САЧИНЕ ПОНУДУ</w:t>
      </w:r>
    </w:p>
    <w:p w:rsidR="00FB1BFC" w:rsidRPr="008B2AAA" w:rsidRDefault="00FB1BFC" w:rsidP="00FB1BFC">
      <w:pPr>
        <w:shd w:val="clear" w:color="auto" w:fill="C6D9F1"/>
        <w:jc w:val="center"/>
        <w:rPr>
          <w:b/>
          <w:bCs/>
          <w:i/>
          <w:iCs/>
          <w:sz w:val="22"/>
          <w:szCs w:val="22"/>
        </w:rPr>
      </w:pPr>
    </w:p>
    <w:p w:rsidR="00FB1BFC" w:rsidRPr="008B2AAA" w:rsidRDefault="00FB1BFC" w:rsidP="00FB1BFC">
      <w:pPr>
        <w:jc w:val="both"/>
        <w:rPr>
          <w:b/>
          <w:bCs/>
          <w:i/>
          <w:iCs/>
          <w:sz w:val="22"/>
          <w:szCs w:val="22"/>
        </w:rPr>
      </w:pPr>
    </w:p>
    <w:p w:rsidR="00FB1BFC" w:rsidRPr="008B2AAA" w:rsidRDefault="0024251D" w:rsidP="00FB1BFC">
      <w:pPr>
        <w:jc w:val="both"/>
        <w:rPr>
          <w:b/>
          <w:bCs/>
          <w:i/>
          <w:iCs/>
          <w:sz w:val="22"/>
          <w:szCs w:val="22"/>
        </w:rPr>
      </w:pPr>
      <w:r w:rsidRPr="008B2AAA">
        <w:rPr>
          <w:b/>
          <w:bCs/>
          <w:i/>
          <w:iCs/>
          <w:sz w:val="22"/>
          <w:szCs w:val="22"/>
        </w:rPr>
        <w:t>1.</w:t>
      </w:r>
      <w:r w:rsidR="00FB1BFC" w:rsidRPr="008B2AAA">
        <w:rPr>
          <w:b/>
          <w:bCs/>
          <w:i/>
          <w:iCs/>
          <w:sz w:val="22"/>
          <w:szCs w:val="22"/>
        </w:rPr>
        <w:t xml:space="preserve"> ПОДАЦИ О ЈЕЗИКУ НА КОЈЕМ ПОНУДА МОРА ДА БУДЕ САСТАВЉЕНА</w:t>
      </w:r>
    </w:p>
    <w:p w:rsidR="00FB1BFC" w:rsidRPr="008B2AAA" w:rsidRDefault="00FB1BFC" w:rsidP="00FB1BFC">
      <w:pPr>
        <w:jc w:val="both"/>
        <w:rPr>
          <w:b/>
          <w:bCs/>
          <w:i/>
          <w:iCs/>
          <w:sz w:val="22"/>
          <w:szCs w:val="22"/>
        </w:rPr>
      </w:pPr>
      <w:proofErr w:type="gramStart"/>
      <w:r w:rsidRPr="008B2AAA">
        <w:rPr>
          <w:sz w:val="22"/>
          <w:szCs w:val="22"/>
        </w:rPr>
        <w:t>Понуђач подноси понуду на српском језику.</w:t>
      </w:r>
      <w:proofErr w:type="gramEnd"/>
    </w:p>
    <w:p w:rsidR="00FB1BFC" w:rsidRPr="008B2AAA" w:rsidRDefault="00FB1BFC" w:rsidP="00FB1BFC">
      <w:pPr>
        <w:jc w:val="both"/>
        <w:rPr>
          <w:b/>
          <w:bCs/>
          <w:i/>
          <w:iCs/>
          <w:sz w:val="22"/>
          <w:szCs w:val="22"/>
        </w:rPr>
      </w:pPr>
    </w:p>
    <w:p w:rsidR="00FB1BFC" w:rsidRPr="00DB483E" w:rsidRDefault="00FB1BFC" w:rsidP="00FB1BFC">
      <w:pPr>
        <w:jc w:val="both"/>
        <w:rPr>
          <w:rFonts w:eastAsia="TimesNewRomanPSMT"/>
          <w:bCs/>
          <w:color w:val="FF0000"/>
          <w:sz w:val="22"/>
          <w:szCs w:val="22"/>
        </w:rPr>
      </w:pPr>
      <w:r w:rsidRPr="008B2AAA">
        <w:rPr>
          <w:b/>
          <w:bCs/>
          <w:i/>
          <w:iCs/>
          <w:sz w:val="22"/>
          <w:szCs w:val="22"/>
        </w:rPr>
        <w:t xml:space="preserve">2. НАЧИН </w:t>
      </w:r>
      <w:r w:rsidRPr="008B2AAA">
        <w:rPr>
          <w:b/>
          <w:bCs/>
          <w:i/>
          <w:iCs/>
          <w:color w:val="auto"/>
          <w:sz w:val="22"/>
          <w:szCs w:val="22"/>
        </w:rPr>
        <w:t>ПОДНОШЕЊА ПОНУДЕ</w:t>
      </w:r>
    </w:p>
    <w:p w:rsidR="00FB1BFC" w:rsidRPr="008B2AAA" w:rsidRDefault="00FB1BFC" w:rsidP="00FB1BFC">
      <w:pPr>
        <w:jc w:val="both"/>
        <w:rPr>
          <w:rFonts w:eastAsia="TimesNewRomanPSMT"/>
          <w:bCs/>
          <w:sz w:val="22"/>
          <w:szCs w:val="22"/>
        </w:rPr>
      </w:pPr>
      <w:proofErr w:type="gramStart"/>
      <w:r w:rsidRPr="008B2AAA">
        <w:rPr>
          <w:rFonts w:eastAsia="TimesNewRomanPSMT"/>
          <w:bCs/>
          <w:sz w:val="22"/>
          <w:szCs w:val="22"/>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w:t>
      </w:r>
      <w:bookmarkStart w:id="0" w:name="_GoBack"/>
      <w:bookmarkEnd w:id="0"/>
      <w:r w:rsidRPr="008B2AAA">
        <w:rPr>
          <w:rFonts w:eastAsia="TimesNewRomanPSMT"/>
          <w:bCs/>
          <w:sz w:val="22"/>
          <w:szCs w:val="22"/>
        </w:rPr>
        <w:t>да се први пут отвара.</w:t>
      </w:r>
      <w:proofErr w:type="gramEnd"/>
      <w:r w:rsidRPr="008B2AAA">
        <w:rPr>
          <w:rFonts w:eastAsia="TimesNewRomanPSMT"/>
          <w:bCs/>
          <w:sz w:val="22"/>
          <w:szCs w:val="22"/>
        </w:rPr>
        <w:t xml:space="preserve"> </w:t>
      </w:r>
    </w:p>
    <w:p w:rsidR="00FB1BFC" w:rsidRPr="008B2AAA" w:rsidRDefault="00FB1BFC" w:rsidP="00FB1BFC">
      <w:pPr>
        <w:jc w:val="both"/>
        <w:rPr>
          <w:rFonts w:eastAsia="TimesNewRomanPSMT"/>
          <w:bCs/>
          <w:sz w:val="22"/>
          <w:szCs w:val="22"/>
        </w:rPr>
      </w:pPr>
      <w:proofErr w:type="gramStart"/>
      <w:r w:rsidRPr="008B2AAA">
        <w:rPr>
          <w:rFonts w:eastAsia="TimesNewRomanPSMT"/>
          <w:bCs/>
          <w:sz w:val="22"/>
          <w:szCs w:val="22"/>
        </w:rPr>
        <w:t>На полеђини коверте или на кутији навести назив</w:t>
      </w:r>
      <w:r w:rsidRPr="008B2AAA">
        <w:rPr>
          <w:rFonts w:eastAsia="TimesNewRomanPSMT"/>
          <w:bCs/>
          <w:sz w:val="22"/>
          <w:szCs w:val="22"/>
          <w:lang w:val="sr-Cyrl-CS"/>
        </w:rPr>
        <w:t xml:space="preserve"> и адресу</w:t>
      </w:r>
      <w:r w:rsidRPr="008B2AAA">
        <w:rPr>
          <w:rFonts w:eastAsia="TimesNewRomanPSMT"/>
          <w:bCs/>
          <w:sz w:val="22"/>
          <w:szCs w:val="22"/>
        </w:rPr>
        <w:t xml:space="preserve"> понуђача.</w:t>
      </w:r>
      <w:proofErr w:type="gramEnd"/>
      <w:r w:rsidRPr="008B2AAA">
        <w:rPr>
          <w:rFonts w:eastAsia="TimesNewRomanPSMT"/>
          <w:bCs/>
          <w:sz w:val="22"/>
          <w:szCs w:val="22"/>
        </w:rPr>
        <w:t xml:space="preserve"> </w:t>
      </w:r>
    </w:p>
    <w:p w:rsidR="00FB1BFC" w:rsidRPr="008B2AAA" w:rsidRDefault="00FB1BFC" w:rsidP="00FB1BFC">
      <w:pPr>
        <w:jc w:val="both"/>
        <w:rPr>
          <w:rFonts w:eastAsia="TimesNewRomanPSMT"/>
          <w:bCs/>
          <w:sz w:val="22"/>
          <w:szCs w:val="22"/>
        </w:rPr>
      </w:pPr>
      <w:proofErr w:type="gramStart"/>
      <w:r w:rsidRPr="008B2AAA">
        <w:rPr>
          <w:rFonts w:eastAsia="TimesNewRomanPSMT"/>
          <w:bCs/>
          <w:sz w:val="22"/>
          <w:szCs w:val="22"/>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p>
    <w:p w:rsidR="00B93786" w:rsidRPr="008B2AAA" w:rsidRDefault="00B93786" w:rsidP="005E4B18">
      <w:pPr>
        <w:widowControl w:val="0"/>
        <w:shd w:val="clear" w:color="auto" w:fill="FBD4B4" w:themeFill="accent6" w:themeFillTint="66"/>
        <w:autoSpaceDE w:val="0"/>
        <w:autoSpaceDN w:val="0"/>
        <w:adjustRightInd w:val="0"/>
        <w:spacing w:line="240" w:lineRule="auto"/>
        <w:jc w:val="both"/>
        <w:rPr>
          <w:i/>
          <w:sz w:val="22"/>
          <w:szCs w:val="22"/>
        </w:rPr>
      </w:pPr>
      <w:r w:rsidRPr="00486A94">
        <w:rPr>
          <w:rFonts w:eastAsia="TimesNewRomanPSMT"/>
          <w:bCs/>
          <w:sz w:val="22"/>
          <w:szCs w:val="22"/>
        </w:rPr>
        <w:t xml:space="preserve">Понуду доставити на адресу: </w:t>
      </w:r>
      <w:r w:rsidRPr="00486A94">
        <w:rPr>
          <w:b/>
          <w:bCs/>
          <w:sz w:val="22"/>
          <w:szCs w:val="22"/>
        </w:rPr>
        <w:t>Oпш</w:t>
      </w:r>
      <w:r w:rsidRPr="00486A94">
        <w:rPr>
          <w:b/>
          <w:bCs/>
          <w:sz w:val="22"/>
          <w:szCs w:val="22"/>
          <w:lang w:val="sr-Cyrl-CS"/>
        </w:rPr>
        <w:t>та болница</w:t>
      </w:r>
      <w:r w:rsidRPr="00486A94">
        <w:rPr>
          <w:b/>
          <w:bCs/>
          <w:sz w:val="22"/>
          <w:szCs w:val="22"/>
        </w:rPr>
        <w:t xml:space="preserve"> Петровац на Млави</w:t>
      </w:r>
      <w:r w:rsidRPr="00486A94">
        <w:rPr>
          <w:sz w:val="22"/>
          <w:szCs w:val="22"/>
          <w:lang w:val="sr-Cyrl-CS"/>
        </w:rPr>
        <w:t xml:space="preserve">, </w:t>
      </w:r>
      <w:r w:rsidRPr="00486A94">
        <w:rPr>
          <w:b/>
          <w:bCs/>
          <w:sz w:val="22"/>
          <w:szCs w:val="22"/>
        </w:rPr>
        <w:t xml:space="preserve">ул. </w:t>
      </w:r>
      <w:r w:rsidRPr="00486A94">
        <w:rPr>
          <w:b/>
          <w:bCs/>
          <w:sz w:val="22"/>
          <w:szCs w:val="22"/>
          <w:lang w:val="sr-Cyrl-CS"/>
        </w:rPr>
        <w:t>Моравска бр.2,</w:t>
      </w:r>
      <w:r w:rsidRPr="00486A94">
        <w:rPr>
          <w:b/>
          <w:bCs/>
          <w:sz w:val="22"/>
          <w:szCs w:val="22"/>
        </w:rPr>
        <w:t xml:space="preserve"> 12 300 Петровац на Млави</w:t>
      </w:r>
      <w:r w:rsidRPr="00486A94">
        <w:rPr>
          <w:i/>
          <w:iCs/>
          <w:sz w:val="22"/>
          <w:szCs w:val="22"/>
        </w:rPr>
        <w:t xml:space="preserve">, </w:t>
      </w:r>
      <w:r w:rsidRPr="00486A94">
        <w:rPr>
          <w:rFonts w:eastAsia="TimesNewRomanPSMT"/>
          <w:bCs/>
          <w:sz w:val="22"/>
          <w:szCs w:val="22"/>
        </w:rPr>
        <w:t xml:space="preserve">са назнаком: </w:t>
      </w:r>
      <w:r w:rsidRPr="00486A94">
        <w:rPr>
          <w:rFonts w:eastAsia="TimesNewRomanPS-BoldMT"/>
          <w:b/>
          <w:bCs/>
          <w:sz w:val="22"/>
          <w:szCs w:val="22"/>
        </w:rPr>
        <w:t>,,Понуда за јавну набавку</w:t>
      </w:r>
      <w:r w:rsidRPr="00486A94">
        <w:rPr>
          <w:b/>
          <w:sz w:val="22"/>
          <w:szCs w:val="22"/>
        </w:rPr>
        <w:t xml:space="preserve"> добара- Медицински гасови </w:t>
      </w:r>
      <w:r w:rsidRPr="00486A94">
        <w:rPr>
          <w:rFonts w:eastAsia="TimesNewRomanPS-BoldMT"/>
          <w:b/>
          <w:bCs/>
          <w:color w:val="002060"/>
          <w:sz w:val="22"/>
          <w:szCs w:val="22"/>
        </w:rPr>
        <w:t xml:space="preserve"> </w:t>
      </w:r>
      <w:r w:rsidRPr="00486A94">
        <w:rPr>
          <w:rFonts w:eastAsia="TimesNewRomanPS-BoldMT"/>
          <w:b/>
          <w:bCs/>
          <w:sz w:val="22"/>
          <w:szCs w:val="22"/>
        </w:rPr>
        <w:t xml:space="preserve">ЈН бр. </w:t>
      </w:r>
      <w:r w:rsidR="0024251D" w:rsidRPr="00486A94">
        <w:rPr>
          <w:rFonts w:eastAsia="TimesNewRomanPS-BoldMT"/>
          <w:b/>
          <w:bCs/>
          <w:sz w:val="22"/>
          <w:szCs w:val="22"/>
        </w:rPr>
        <w:t>БВ5</w:t>
      </w:r>
      <w:r w:rsidRPr="00486A94">
        <w:rPr>
          <w:rFonts w:eastAsia="TimesNewRomanPS-BoldMT"/>
          <w:b/>
          <w:bCs/>
          <w:sz w:val="22"/>
          <w:szCs w:val="22"/>
        </w:rPr>
        <w:t>/01-</w:t>
      </w:r>
      <w:proofErr w:type="gramStart"/>
      <w:r w:rsidRPr="00486A94">
        <w:rPr>
          <w:rFonts w:eastAsia="TimesNewRomanPS-BoldMT"/>
          <w:b/>
          <w:bCs/>
          <w:sz w:val="22"/>
          <w:szCs w:val="22"/>
        </w:rPr>
        <w:t>201</w:t>
      </w:r>
      <w:r w:rsidR="0024251D" w:rsidRPr="00486A94">
        <w:rPr>
          <w:rFonts w:eastAsia="TimesNewRomanPS-BoldMT"/>
          <w:b/>
          <w:bCs/>
          <w:sz w:val="22"/>
          <w:szCs w:val="22"/>
        </w:rPr>
        <w:t>6</w:t>
      </w:r>
      <w:r w:rsidRPr="00486A94">
        <w:rPr>
          <w:b/>
          <w:i/>
          <w:iCs/>
          <w:sz w:val="22"/>
          <w:szCs w:val="22"/>
        </w:rPr>
        <w:t xml:space="preserve"> </w:t>
      </w:r>
      <w:r w:rsidRPr="00486A94">
        <w:rPr>
          <w:rFonts w:eastAsia="TimesNewRomanPS-BoldMT"/>
          <w:b/>
          <w:bCs/>
          <w:sz w:val="22"/>
          <w:szCs w:val="22"/>
        </w:rPr>
        <w:t xml:space="preserve"> </w:t>
      </w:r>
      <w:r w:rsidRPr="00486A94">
        <w:rPr>
          <w:rFonts w:eastAsia="TimesNewRomanPSMT"/>
          <w:b/>
          <w:bCs/>
          <w:sz w:val="22"/>
          <w:szCs w:val="22"/>
        </w:rPr>
        <w:t>-</w:t>
      </w:r>
      <w:proofErr w:type="gramEnd"/>
      <w:r w:rsidRPr="00486A94">
        <w:rPr>
          <w:rFonts w:eastAsia="TimesNewRomanPSMT"/>
          <w:b/>
          <w:bCs/>
          <w:sz w:val="22"/>
          <w:szCs w:val="22"/>
        </w:rPr>
        <w:t xml:space="preserve"> </w:t>
      </w:r>
      <w:r w:rsidRPr="00486A94">
        <w:rPr>
          <w:rFonts w:eastAsia="TimesNewRomanPS-BoldMT"/>
          <w:b/>
          <w:bCs/>
          <w:sz w:val="22"/>
          <w:szCs w:val="22"/>
        </w:rPr>
        <w:t>НЕ ОТВАРАТИ”</w:t>
      </w:r>
      <w:r w:rsidRPr="00486A94">
        <w:rPr>
          <w:b/>
          <w:sz w:val="22"/>
          <w:szCs w:val="22"/>
        </w:rPr>
        <w:t>.</w:t>
      </w:r>
      <w:r w:rsidRPr="00486A94">
        <w:rPr>
          <w:color w:val="FF0000"/>
          <w:sz w:val="22"/>
          <w:szCs w:val="22"/>
        </w:rPr>
        <w:t xml:space="preserve"> </w:t>
      </w:r>
      <w:proofErr w:type="gramStart"/>
      <w:r w:rsidRPr="00486A94">
        <w:rPr>
          <w:color w:val="auto"/>
          <w:sz w:val="22"/>
          <w:szCs w:val="22"/>
        </w:rPr>
        <w:t xml:space="preserve">Понуда се сматра благовременом уколико је примљена од стране наручиоца до </w:t>
      </w:r>
      <w:r w:rsidR="00486A94" w:rsidRPr="00486A94">
        <w:rPr>
          <w:b/>
          <w:color w:val="FF0000"/>
          <w:sz w:val="22"/>
          <w:szCs w:val="22"/>
          <w:lang w:val="sr-Cyrl-RS"/>
        </w:rPr>
        <w:t>14</w:t>
      </w:r>
      <w:r w:rsidR="00486A94" w:rsidRPr="00486A94">
        <w:rPr>
          <w:b/>
          <w:color w:val="FF0000"/>
          <w:sz w:val="22"/>
          <w:szCs w:val="22"/>
        </w:rPr>
        <w:t>.0</w:t>
      </w:r>
      <w:r w:rsidR="00486A94" w:rsidRPr="00486A94">
        <w:rPr>
          <w:b/>
          <w:color w:val="FF0000"/>
          <w:sz w:val="22"/>
          <w:szCs w:val="22"/>
          <w:lang w:val="sr-Cyrl-RS"/>
        </w:rPr>
        <w:t>9</w:t>
      </w:r>
      <w:r w:rsidRPr="00486A94">
        <w:rPr>
          <w:b/>
          <w:color w:val="FF0000"/>
          <w:sz w:val="22"/>
          <w:szCs w:val="22"/>
        </w:rPr>
        <w:t>.201</w:t>
      </w:r>
      <w:r w:rsidR="00486A94" w:rsidRPr="00486A94">
        <w:rPr>
          <w:b/>
          <w:color w:val="FF0000"/>
          <w:sz w:val="22"/>
          <w:szCs w:val="22"/>
          <w:lang w:val="sr-Cyrl-RS"/>
        </w:rPr>
        <w:t>6</w:t>
      </w:r>
      <w:r w:rsidRPr="00486A94">
        <w:rPr>
          <w:b/>
          <w:color w:val="auto"/>
          <w:sz w:val="22"/>
          <w:szCs w:val="22"/>
        </w:rPr>
        <w:t>.</w:t>
      </w:r>
      <w:proofErr w:type="gramEnd"/>
      <w:r w:rsidRPr="00486A94">
        <w:rPr>
          <w:i/>
          <w:iCs/>
          <w:color w:val="auto"/>
          <w:sz w:val="22"/>
          <w:szCs w:val="22"/>
        </w:rPr>
        <w:t xml:space="preserve"> </w:t>
      </w:r>
      <w:proofErr w:type="gramStart"/>
      <w:r w:rsidRPr="00486A94">
        <w:rPr>
          <w:color w:val="auto"/>
          <w:sz w:val="22"/>
          <w:szCs w:val="22"/>
        </w:rPr>
        <w:t>до</w:t>
      </w:r>
      <w:proofErr w:type="gramEnd"/>
      <w:r w:rsidRPr="00486A94">
        <w:rPr>
          <w:color w:val="auto"/>
          <w:sz w:val="22"/>
          <w:szCs w:val="22"/>
        </w:rPr>
        <w:t xml:space="preserve"> </w:t>
      </w:r>
      <w:r w:rsidRPr="00486A94">
        <w:rPr>
          <w:b/>
          <w:color w:val="FF0000"/>
          <w:sz w:val="22"/>
          <w:szCs w:val="22"/>
        </w:rPr>
        <w:t>10:00</w:t>
      </w:r>
      <w:r w:rsidRPr="00486A94">
        <w:rPr>
          <w:color w:val="auto"/>
          <w:sz w:val="22"/>
          <w:szCs w:val="22"/>
        </w:rPr>
        <w:t xml:space="preserve"> часова</w:t>
      </w:r>
      <w:r w:rsidRPr="00486A94">
        <w:rPr>
          <w:i/>
          <w:iCs/>
          <w:color w:val="auto"/>
          <w:sz w:val="22"/>
          <w:szCs w:val="22"/>
          <w:lang w:val="ru-RU"/>
        </w:rPr>
        <w:t xml:space="preserve">. </w:t>
      </w:r>
      <w:r w:rsidRPr="00486A94">
        <w:rPr>
          <w:iCs/>
          <w:color w:val="auto"/>
          <w:sz w:val="22"/>
          <w:szCs w:val="22"/>
          <w:lang w:val="ru-RU"/>
        </w:rPr>
        <w:t xml:space="preserve">Јавно отварање понуда обавиће се дана </w:t>
      </w:r>
      <w:r w:rsidR="00486A94" w:rsidRPr="00486A94">
        <w:rPr>
          <w:b/>
          <w:iCs/>
          <w:color w:val="FF0000"/>
          <w:sz w:val="22"/>
          <w:szCs w:val="22"/>
          <w:lang w:val="sr-Cyrl-RS"/>
        </w:rPr>
        <w:t>14</w:t>
      </w:r>
      <w:r w:rsidRPr="00486A94">
        <w:rPr>
          <w:b/>
          <w:iCs/>
          <w:color w:val="FF0000"/>
          <w:sz w:val="22"/>
          <w:szCs w:val="22"/>
        </w:rPr>
        <w:t>.0</w:t>
      </w:r>
      <w:r w:rsidR="00486A94" w:rsidRPr="00486A94">
        <w:rPr>
          <w:b/>
          <w:iCs/>
          <w:color w:val="FF0000"/>
          <w:sz w:val="22"/>
          <w:szCs w:val="22"/>
          <w:lang w:val="sr-Cyrl-RS"/>
        </w:rPr>
        <w:t>9</w:t>
      </w:r>
      <w:r w:rsidRPr="00486A94">
        <w:rPr>
          <w:b/>
          <w:iCs/>
          <w:color w:val="FF0000"/>
          <w:sz w:val="22"/>
          <w:szCs w:val="22"/>
        </w:rPr>
        <w:t>.201</w:t>
      </w:r>
      <w:r w:rsidR="00486A94" w:rsidRPr="00486A94">
        <w:rPr>
          <w:b/>
          <w:iCs/>
          <w:color w:val="FF0000"/>
          <w:sz w:val="22"/>
          <w:szCs w:val="22"/>
          <w:lang w:val="sr-Cyrl-RS"/>
        </w:rPr>
        <w:t>6</w:t>
      </w:r>
      <w:r w:rsidRPr="00486A94">
        <w:rPr>
          <w:iCs/>
          <w:color w:val="auto"/>
          <w:sz w:val="22"/>
          <w:szCs w:val="22"/>
          <w:lang w:val="ru-RU"/>
        </w:rPr>
        <w:t xml:space="preserve">. године, у просторијама мале сале Дома здравља у </w:t>
      </w:r>
      <w:r w:rsidRPr="00486A94">
        <w:rPr>
          <w:b/>
          <w:iCs/>
          <w:color w:val="FF0000"/>
          <w:sz w:val="22"/>
          <w:szCs w:val="22"/>
          <w:lang w:val="ru-RU"/>
        </w:rPr>
        <w:t>10:30</w:t>
      </w:r>
      <w:r w:rsidRPr="00486A94">
        <w:rPr>
          <w:iCs/>
          <w:color w:val="auto"/>
          <w:sz w:val="22"/>
          <w:szCs w:val="22"/>
          <w:lang w:val="ru-RU"/>
        </w:rPr>
        <w:t xml:space="preserve"> часова</w:t>
      </w:r>
    </w:p>
    <w:p w:rsidR="00FB1BFC" w:rsidRPr="008B2AAA" w:rsidRDefault="00FB1BFC" w:rsidP="00FB1BFC">
      <w:pPr>
        <w:autoSpaceDE w:val="0"/>
        <w:autoSpaceDN w:val="0"/>
        <w:adjustRightInd w:val="0"/>
        <w:spacing w:line="240" w:lineRule="auto"/>
        <w:jc w:val="both"/>
        <w:rPr>
          <w:color w:val="auto"/>
          <w:sz w:val="22"/>
          <w:szCs w:val="22"/>
        </w:rPr>
      </w:pPr>
      <w:r w:rsidRPr="008B2AAA">
        <w:rPr>
          <w:rFonts w:eastAsia="TimesNewRomanPS-BoldMT"/>
          <w:b/>
          <w:bCs/>
          <w:color w:val="FF0000"/>
          <w:sz w:val="22"/>
          <w:szCs w:val="22"/>
        </w:rPr>
        <w:t xml:space="preserve"> </w:t>
      </w:r>
      <w:r w:rsidRPr="008B2AAA">
        <w:rPr>
          <w:color w:val="FF0000"/>
          <w:sz w:val="22"/>
          <w:szCs w:val="22"/>
        </w:rPr>
        <w:t xml:space="preserve">  </w:t>
      </w:r>
      <w:proofErr w:type="gramStart"/>
      <w:r w:rsidRPr="008B2AAA">
        <w:rPr>
          <w:color w:val="auto"/>
          <w:sz w:val="22"/>
          <w:szCs w:val="22"/>
        </w:rPr>
        <w:t>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w:t>
      </w:r>
      <w:proofErr w:type="gramEnd"/>
      <w:r w:rsidRPr="008B2AAA">
        <w:rPr>
          <w:color w:val="auto"/>
          <w:sz w:val="22"/>
          <w:szCs w:val="22"/>
        </w:rPr>
        <w:t xml:space="preserve"> </w:t>
      </w:r>
      <w:proofErr w:type="gramStart"/>
      <w:r w:rsidRPr="008B2AAA">
        <w:rPr>
          <w:color w:val="auto"/>
          <w:sz w:val="22"/>
          <w:szCs w:val="22"/>
        </w:rPr>
        <w:t xml:space="preserve">Уколико је понуда достављена непосредно </w:t>
      </w:r>
      <w:r w:rsidRPr="008B2AAA">
        <w:rPr>
          <w:color w:val="auto"/>
          <w:sz w:val="22"/>
          <w:szCs w:val="22"/>
          <w:lang w:val="sr-Cyrl-CS"/>
        </w:rPr>
        <w:t>н</w:t>
      </w:r>
      <w:r w:rsidRPr="008B2AAA">
        <w:rPr>
          <w:color w:val="auto"/>
          <w:sz w:val="22"/>
          <w:szCs w:val="22"/>
        </w:rPr>
        <w:t>аручилац ће понуђачу предати потврду пријема понуде.</w:t>
      </w:r>
      <w:proofErr w:type="gramEnd"/>
      <w:r w:rsidRPr="008B2AAA">
        <w:rPr>
          <w:color w:val="auto"/>
          <w:sz w:val="22"/>
          <w:szCs w:val="22"/>
        </w:rPr>
        <w:t xml:space="preserve"> </w:t>
      </w:r>
      <w:proofErr w:type="gramStart"/>
      <w:r w:rsidRPr="008B2AAA">
        <w:rPr>
          <w:color w:val="auto"/>
          <w:sz w:val="22"/>
          <w:szCs w:val="22"/>
        </w:rPr>
        <w:t>У потврди о пријему наручилац ће навести датум и сат пријема понуде.</w:t>
      </w:r>
      <w:proofErr w:type="gramEnd"/>
      <w:r w:rsidRPr="008B2AAA">
        <w:rPr>
          <w:color w:val="auto"/>
          <w:sz w:val="22"/>
          <w:szCs w:val="22"/>
        </w:rPr>
        <w:t xml:space="preserve"> </w:t>
      </w:r>
    </w:p>
    <w:p w:rsidR="00FB1BFC" w:rsidRPr="008B2AAA" w:rsidRDefault="00FB1BFC" w:rsidP="00FB1BFC">
      <w:pPr>
        <w:autoSpaceDE w:val="0"/>
        <w:autoSpaceDN w:val="0"/>
        <w:adjustRightInd w:val="0"/>
        <w:spacing w:line="240" w:lineRule="auto"/>
        <w:jc w:val="both"/>
        <w:rPr>
          <w:color w:val="auto"/>
          <w:sz w:val="22"/>
          <w:szCs w:val="22"/>
        </w:rPr>
      </w:pPr>
      <w:proofErr w:type="gramStart"/>
      <w:r w:rsidRPr="008B2AAA">
        <w:rPr>
          <w:color w:val="auto"/>
          <w:sz w:val="22"/>
          <w:szCs w:val="22"/>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roofErr w:type="gramEnd"/>
      <w:r w:rsidRPr="008B2AAA">
        <w:rPr>
          <w:color w:val="auto"/>
          <w:sz w:val="22"/>
          <w:szCs w:val="22"/>
        </w:rPr>
        <w:t xml:space="preserve"> </w:t>
      </w:r>
      <w:proofErr w:type="gramStart"/>
      <w:r w:rsidRPr="008B2AAA">
        <w:rPr>
          <w:color w:val="auto"/>
          <w:sz w:val="22"/>
          <w:szCs w:val="22"/>
        </w:rPr>
        <w:t>Неблаговремену понуду наручилац ће по окончању поступка отварања вратити неотворену понуђачу, са назнаком да је поднета неблаговремено.</w:t>
      </w:r>
      <w:proofErr w:type="gramEnd"/>
      <w:r w:rsidRPr="008B2AAA">
        <w:rPr>
          <w:color w:val="auto"/>
          <w:sz w:val="22"/>
          <w:szCs w:val="22"/>
        </w:rPr>
        <w:t xml:space="preserve"> </w:t>
      </w:r>
    </w:p>
    <w:p w:rsidR="00FB1BFC" w:rsidRPr="008B2AAA" w:rsidRDefault="009E62A6" w:rsidP="00FB1BFC">
      <w:pPr>
        <w:autoSpaceDE w:val="0"/>
        <w:autoSpaceDN w:val="0"/>
        <w:adjustRightInd w:val="0"/>
        <w:spacing w:line="240" w:lineRule="auto"/>
        <w:jc w:val="both"/>
        <w:rPr>
          <w:color w:val="auto"/>
          <w:sz w:val="22"/>
          <w:szCs w:val="22"/>
        </w:rPr>
      </w:pPr>
      <w:r w:rsidRPr="008B2AAA">
        <w:rPr>
          <w:color w:val="auto"/>
          <w:sz w:val="22"/>
          <w:szCs w:val="22"/>
        </w:rPr>
        <w:t>Обавезна садржина понуде</w:t>
      </w:r>
      <w:r w:rsidR="00FB1BFC" w:rsidRPr="008B2AAA">
        <w:rPr>
          <w:color w:val="auto"/>
          <w:sz w:val="22"/>
          <w:szCs w:val="22"/>
        </w:rPr>
        <w:t xml:space="preserve">: </w:t>
      </w:r>
    </w:p>
    <w:p w:rsidR="00FB1BFC" w:rsidRPr="00486A94" w:rsidRDefault="00FB1BFC" w:rsidP="006E0E67">
      <w:pPr>
        <w:numPr>
          <w:ilvl w:val="0"/>
          <w:numId w:val="14"/>
        </w:numPr>
        <w:autoSpaceDE w:val="0"/>
        <w:autoSpaceDN w:val="0"/>
        <w:adjustRightInd w:val="0"/>
        <w:spacing w:line="240" w:lineRule="auto"/>
        <w:ind w:left="540"/>
        <w:jc w:val="both"/>
        <w:rPr>
          <w:color w:val="auto"/>
          <w:sz w:val="22"/>
          <w:szCs w:val="22"/>
        </w:rPr>
      </w:pPr>
      <w:r w:rsidRPr="00486A94">
        <w:rPr>
          <w:color w:val="auto"/>
          <w:sz w:val="22"/>
          <w:szCs w:val="22"/>
        </w:rPr>
        <w:t xml:space="preserve">Образац понуде (Образац 1); </w:t>
      </w:r>
    </w:p>
    <w:p w:rsidR="00FB1BFC" w:rsidRPr="00486A94" w:rsidRDefault="00FB1BFC" w:rsidP="006E0E67">
      <w:pPr>
        <w:numPr>
          <w:ilvl w:val="0"/>
          <w:numId w:val="14"/>
        </w:numPr>
        <w:autoSpaceDE w:val="0"/>
        <w:autoSpaceDN w:val="0"/>
        <w:adjustRightInd w:val="0"/>
        <w:spacing w:line="240" w:lineRule="auto"/>
        <w:ind w:left="540"/>
        <w:jc w:val="both"/>
        <w:rPr>
          <w:color w:val="auto"/>
          <w:sz w:val="22"/>
          <w:szCs w:val="22"/>
        </w:rPr>
      </w:pPr>
      <w:r w:rsidRPr="00486A94">
        <w:rPr>
          <w:color w:val="auto"/>
          <w:sz w:val="22"/>
          <w:szCs w:val="22"/>
        </w:rPr>
        <w:t>Образац структуре понуђене цене (Образац 2);</w:t>
      </w:r>
    </w:p>
    <w:p w:rsidR="00FB1BFC" w:rsidRPr="00486A94" w:rsidRDefault="00FB1BFC" w:rsidP="006E0E67">
      <w:pPr>
        <w:numPr>
          <w:ilvl w:val="0"/>
          <w:numId w:val="14"/>
        </w:numPr>
        <w:autoSpaceDE w:val="0"/>
        <w:autoSpaceDN w:val="0"/>
        <w:adjustRightInd w:val="0"/>
        <w:spacing w:line="240" w:lineRule="auto"/>
        <w:ind w:left="540"/>
        <w:jc w:val="both"/>
        <w:rPr>
          <w:color w:val="auto"/>
          <w:sz w:val="22"/>
          <w:szCs w:val="22"/>
        </w:rPr>
      </w:pPr>
      <w:r w:rsidRPr="00486A94">
        <w:rPr>
          <w:color w:val="auto"/>
          <w:sz w:val="22"/>
          <w:szCs w:val="22"/>
        </w:rPr>
        <w:t>Образац трошкова припреме понуде (Образац 3);</w:t>
      </w:r>
    </w:p>
    <w:p w:rsidR="00FB1BFC" w:rsidRPr="00486A94" w:rsidRDefault="00FB1BFC" w:rsidP="006E0E67">
      <w:pPr>
        <w:numPr>
          <w:ilvl w:val="0"/>
          <w:numId w:val="14"/>
        </w:numPr>
        <w:autoSpaceDE w:val="0"/>
        <w:autoSpaceDN w:val="0"/>
        <w:adjustRightInd w:val="0"/>
        <w:spacing w:line="240" w:lineRule="auto"/>
        <w:ind w:left="540"/>
        <w:jc w:val="both"/>
        <w:rPr>
          <w:color w:val="auto"/>
          <w:sz w:val="22"/>
          <w:szCs w:val="22"/>
        </w:rPr>
      </w:pPr>
      <w:r w:rsidRPr="00486A94">
        <w:rPr>
          <w:color w:val="auto"/>
          <w:sz w:val="22"/>
          <w:szCs w:val="22"/>
        </w:rPr>
        <w:t>Образац изјаве о независној понуди (Образац 4);</w:t>
      </w:r>
    </w:p>
    <w:p w:rsidR="006E0E67" w:rsidRPr="00486A94" w:rsidRDefault="00FB1BFC" w:rsidP="006E0E67">
      <w:pPr>
        <w:numPr>
          <w:ilvl w:val="0"/>
          <w:numId w:val="14"/>
        </w:numPr>
        <w:autoSpaceDE w:val="0"/>
        <w:autoSpaceDN w:val="0"/>
        <w:adjustRightInd w:val="0"/>
        <w:spacing w:line="240" w:lineRule="auto"/>
        <w:ind w:left="540"/>
        <w:jc w:val="both"/>
        <w:rPr>
          <w:color w:val="auto"/>
          <w:sz w:val="22"/>
          <w:szCs w:val="22"/>
        </w:rPr>
      </w:pPr>
      <w:r w:rsidRPr="00486A94">
        <w:rPr>
          <w:color w:val="auto"/>
          <w:sz w:val="22"/>
          <w:szCs w:val="22"/>
        </w:rPr>
        <w:t xml:space="preserve">Образац изјаве </w:t>
      </w:r>
      <w:r w:rsidR="006E0E67" w:rsidRPr="00486A94">
        <w:rPr>
          <w:rFonts w:eastAsia="Times New Roman"/>
          <w:sz w:val="22"/>
          <w:szCs w:val="22"/>
        </w:rPr>
        <w:t xml:space="preserve">понуђача о поштовању обавеза из чл. 75. ст.2 ЗЈН,(Образац 5) </w:t>
      </w:r>
    </w:p>
    <w:p w:rsidR="00FB1BFC" w:rsidRPr="00486A94" w:rsidRDefault="006E0E67" w:rsidP="006E0E67">
      <w:pPr>
        <w:numPr>
          <w:ilvl w:val="0"/>
          <w:numId w:val="14"/>
        </w:numPr>
        <w:autoSpaceDE w:val="0"/>
        <w:autoSpaceDN w:val="0"/>
        <w:adjustRightInd w:val="0"/>
        <w:spacing w:line="240" w:lineRule="auto"/>
        <w:ind w:left="540"/>
        <w:jc w:val="both"/>
        <w:rPr>
          <w:color w:val="auto"/>
          <w:sz w:val="22"/>
          <w:szCs w:val="22"/>
        </w:rPr>
      </w:pPr>
      <w:r w:rsidRPr="00486A94">
        <w:rPr>
          <w:rFonts w:eastAsia="Times New Roman"/>
          <w:color w:val="auto"/>
          <w:sz w:val="22"/>
          <w:szCs w:val="22"/>
        </w:rPr>
        <w:t xml:space="preserve">Образац изјаве </w:t>
      </w:r>
      <w:r w:rsidRPr="00486A94">
        <w:rPr>
          <w:rFonts w:eastAsia="Times New Roman"/>
          <w:sz w:val="22"/>
          <w:szCs w:val="22"/>
        </w:rPr>
        <w:t>понуђача</w:t>
      </w:r>
      <w:r w:rsidRPr="00486A94">
        <w:rPr>
          <w:rFonts w:eastAsia="Times New Roman"/>
          <w:color w:val="auto"/>
          <w:sz w:val="22"/>
          <w:szCs w:val="22"/>
        </w:rPr>
        <w:t xml:space="preserve"> о врсти финансијске гаранције (Образац 6)</w:t>
      </w:r>
      <w:proofErr w:type="gramStart"/>
      <w:r w:rsidRPr="00486A94">
        <w:rPr>
          <w:rFonts w:eastAsia="Times New Roman"/>
          <w:color w:val="auto"/>
          <w:sz w:val="22"/>
          <w:szCs w:val="22"/>
        </w:rPr>
        <w:t>.</w:t>
      </w:r>
      <w:r w:rsidR="00FB1BFC" w:rsidRPr="00486A94">
        <w:rPr>
          <w:color w:val="auto"/>
          <w:sz w:val="22"/>
          <w:szCs w:val="22"/>
        </w:rPr>
        <w:t>;</w:t>
      </w:r>
      <w:proofErr w:type="gramEnd"/>
    </w:p>
    <w:p w:rsidR="00FB1BFC" w:rsidRPr="00486A94" w:rsidRDefault="00FB1BFC" w:rsidP="006E0E67">
      <w:pPr>
        <w:numPr>
          <w:ilvl w:val="0"/>
          <w:numId w:val="14"/>
        </w:numPr>
        <w:autoSpaceDE w:val="0"/>
        <w:autoSpaceDN w:val="0"/>
        <w:adjustRightInd w:val="0"/>
        <w:spacing w:line="240" w:lineRule="auto"/>
        <w:ind w:left="540"/>
        <w:jc w:val="both"/>
        <w:rPr>
          <w:color w:val="auto"/>
          <w:sz w:val="22"/>
          <w:szCs w:val="22"/>
        </w:rPr>
      </w:pPr>
      <w:r w:rsidRPr="00486A94">
        <w:rPr>
          <w:color w:val="auto"/>
          <w:sz w:val="22"/>
          <w:szCs w:val="22"/>
        </w:rPr>
        <w:t>Модел уговора;</w:t>
      </w:r>
    </w:p>
    <w:p w:rsidR="006E0E67" w:rsidRPr="00486A94" w:rsidRDefault="006E0E67" w:rsidP="006E0E67">
      <w:pPr>
        <w:numPr>
          <w:ilvl w:val="0"/>
          <w:numId w:val="14"/>
        </w:numPr>
        <w:autoSpaceDE w:val="0"/>
        <w:autoSpaceDN w:val="0"/>
        <w:adjustRightInd w:val="0"/>
        <w:spacing w:line="240" w:lineRule="auto"/>
        <w:ind w:left="540"/>
        <w:jc w:val="both"/>
        <w:rPr>
          <w:color w:val="auto"/>
          <w:sz w:val="22"/>
          <w:szCs w:val="22"/>
        </w:rPr>
      </w:pPr>
      <w:r w:rsidRPr="00486A94">
        <w:rPr>
          <w:iCs/>
          <w:sz w:val="22"/>
          <w:szCs w:val="22"/>
          <w:lang w:val="sr-Cyrl-CS"/>
        </w:rPr>
        <w:t>РешењеМинистарств</w:t>
      </w:r>
      <w:r w:rsidRPr="00486A94">
        <w:rPr>
          <w:iCs/>
          <w:sz w:val="22"/>
          <w:szCs w:val="22"/>
          <w:lang w:val="sr-Latn-CS"/>
        </w:rPr>
        <w:t>а</w:t>
      </w:r>
      <w:r w:rsidRPr="00486A94">
        <w:rPr>
          <w:iCs/>
          <w:sz w:val="22"/>
          <w:szCs w:val="22"/>
          <w:lang w:val="sr-Cyrl-CS"/>
        </w:rPr>
        <w:t xml:space="preserve"> здравља РС</w:t>
      </w:r>
      <w:r w:rsidRPr="00486A94">
        <w:rPr>
          <w:sz w:val="22"/>
          <w:szCs w:val="22"/>
        </w:rPr>
        <w:t xml:space="preserve"> о испуњавању услова за промет лековима-медицинским гасовима на велико које обухвата промет добара који су предмет ове јавне набавке.</w:t>
      </w:r>
    </w:p>
    <w:p w:rsidR="009E62A6" w:rsidRPr="00486A94" w:rsidRDefault="009E62A6" w:rsidP="009E62A6">
      <w:pPr>
        <w:numPr>
          <w:ilvl w:val="0"/>
          <w:numId w:val="14"/>
        </w:numPr>
        <w:autoSpaceDE w:val="0"/>
        <w:autoSpaceDN w:val="0"/>
        <w:adjustRightInd w:val="0"/>
        <w:spacing w:line="240" w:lineRule="auto"/>
        <w:ind w:left="540"/>
        <w:jc w:val="both"/>
        <w:rPr>
          <w:color w:val="auto"/>
          <w:sz w:val="22"/>
          <w:szCs w:val="22"/>
        </w:rPr>
      </w:pPr>
      <w:r w:rsidRPr="00486A94">
        <w:rPr>
          <w:iCs/>
          <w:sz w:val="22"/>
          <w:szCs w:val="22"/>
          <w:lang w:val="sr-Cyrl-CS"/>
        </w:rPr>
        <w:t>Решење (дозвола) АЛИМС-а за стављање добара у промет</w:t>
      </w:r>
      <w:r w:rsidRPr="00486A94">
        <w:rPr>
          <w:iCs/>
          <w:sz w:val="22"/>
          <w:szCs w:val="22"/>
        </w:rPr>
        <w:t xml:space="preserve">,( за добра која су предмет јавне набавке)  </w:t>
      </w:r>
    </w:p>
    <w:p w:rsidR="00DB483E" w:rsidRPr="0085656C" w:rsidRDefault="009E62A6" w:rsidP="00B93786">
      <w:pPr>
        <w:numPr>
          <w:ilvl w:val="0"/>
          <w:numId w:val="14"/>
        </w:numPr>
        <w:autoSpaceDE w:val="0"/>
        <w:autoSpaceDN w:val="0"/>
        <w:adjustRightInd w:val="0"/>
        <w:spacing w:line="240" w:lineRule="auto"/>
        <w:ind w:left="540"/>
        <w:jc w:val="both"/>
        <w:rPr>
          <w:color w:val="auto"/>
          <w:sz w:val="22"/>
          <w:szCs w:val="22"/>
        </w:rPr>
      </w:pPr>
      <w:r w:rsidRPr="00486A94">
        <w:rPr>
          <w:bCs/>
          <w:sz w:val="22"/>
          <w:szCs w:val="22"/>
        </w:rPr>
        <w:t>Извештај о бонитету (Образац БОН-ЈН) кој</w:t>
      </w:r>
      <w:r w:rsidRPr="00486A94">
        <w:rPr>
          <w:bCs/>
          <w:sz w:val="22"/>
          <w:szCs w:val="22"/>
          <w:lang w:val="sr-Cyrl-CS"/>
        </w:rPr>
        <w:t>и</w:t>
      </w:r>
      <w:r w:rsidRPr="00486A94">
        <w:rPr>
          <w:bCs/>
          <w:sz w:val="22"/>
          <w:szCs w:val="22"/>
        </w:rPr>
        <w:t xml:space="preserve"> издаје Агенција за привредне регистре који садржи податке за</w:t>
      </w:r>
      <w:r w:rsidRPr="008B2AAA">
        <w:rPr>
          <w:bCs/>
          <w:sz w:val="22"/>
          <w:szCs w:val="22"/>
        </w:rPr>
        <w:t xml:space="preserve"> претходну обрачунску годину</w:t>
      </w:r>
      <w:r w:rsidRPr="008B2AAA">
        <w:rPr>
          <w:bCs/>
          <w:sz w:val="22"/>
          <w:szCs w:val="22"/>
          <w:lang w:val="sr-Cyrl-CS"/>
        </w:rPr>
        <w:t xml:space="preserve"> или биланс успеха</w:t>
      </w:r>
    </w:p>
    <w:p w:rsidR="00B93786" w:rsidRPr="00DB483E" w:rsidRDefault="00B93786" w:rsidP="00B93786">
      <w:pPr>
        <w:pStyle w:val="NoSpacing"/>
        <w:spacing w:line="240" w:lineRule="auto"/>
        <w:jc w:val="both"/>
        <w:rPr>
          <w:rFonts w:ascii="Times New Roman" w:hAnsi="Times New Roman" w:cs="Times New Roman"/>
        </w:rPr>
      </w:pPr>
      <w:r w:rsidRPr="00DB483E">
        <w:rPr>
          <w:rFonts w:ascii="Times New Roman" w:hAnsi="Times New Roman" w:cs="Times New Roman"/>
          <w:lang w:val="sr-Cyrl-CS"/>
        </w:rPr>
        <w:t>Уколико понуда</w:t>
      </w:r>
      <w:r w:rsidRPr="00DB483E">
        <w:rPr>
          <w:rFonts w:ascii="Times New Roman" w:hAnsi="Times New Roman" w:cs="Times New Roman"/>
        </w:rPr>
        <w:t xml:space="preserve"> не садржи напред наведену документацију такав недостатак ће се сматрати битним недостатком, те ће из тог разлога понуда</w:t>
      </w:r>
      <w:r w:rsidRPr="00DB483E">
        <w:rPr>
          <w:rFonts w:ascii="Times New Roman" w:hAnsi="Times New Roman" w:cs="Times New Roman"/>
          <w:lang w:val="sr-Cyrl-CS"/>
        </w:rPr>
        <w:t xml:space="preserve"> би</w:t>
      </w:r>
      <w:r w:rsidRPr="00DB483E">
        <w:rPr>
          <w:rFonts w:ascii="Times New Roman" w:hAnsi="Times New Roman" w:cs="Times New Roman"/>
        </w:rPr>
        <w:t>ти</w:t>
      </w:r>
      <w:r w:rsidRPr="00DB483E">
        <w:rPr>
          <w:rFonts w:ascii="Times New Roman" w:hAnsi="Times New Roman" w:cs="Times New Roman"/>
          <w:lang w:val="sr-Cyrl-CS"/>
        </w:rPr>
        <w:t xml:space="preserve"> одбијена као неприхватљива.</w:t>
      </w:r>
    </w:p>
    <w:p w:rsidR="00B93786" w:rsidRPr="008B2AAA" w:rsidRDefault="00B93786" w:rsidP="00B93786">
      <w:pPr>
        <w:ind w:left="90" w:right="-432"/>
        <w:jc w:val="both"/>
        <w:rPr>
          <w:sz w:val="22"/>
          <w:szCs w:val="22"/>
          <w:u w:val="single"/>
        </w:rPr>
      </w:pPr>
      <w:proofErr w:type="gramStart"/>
      <w:r w:rsidRPr="00DB483E">
        <w:rPr>
          <w:sz w:val="22"/>
          <w:szCs w:val="22"/>
          <w:u w:val="single"/>
        </w:rPr>
        <w:t>Понуђачи су дужни да све обрасце који су саставни део конкурсне документације попуне читко и у потпуности.</w:t>
      </w:r>
      <w:proofErr w:type="gramEnd"/>
      <w:r w:rsidRPr="00DB483E">
        <w:rPr>
          <w:sz w:val="22"/>
          <w:szCs w:val="22"/>
          <w:u w:val="single"/>
        </w:rPr>
        <w:t xml:space="preserve"> Све обрасце, изјаве и модел уговора потписује одговорно</w:t>
      </w:r>
      <w:r w:rsidRPr="008B2AAA">
        <w:rPr>
          <w:sz w:val="22"/>
          <w:szCs w:val="22"/>
          <w:u w:val="single"/>
        </w:rPr>
        <w:t xml:space="preserve"> лице понуђача и оверава </w:t>
      </w:r>
      <w:proofErr w:type="gramStart"/>
      <w:r w:rsidRPr="008B2AAA">
        <w:rPr>
          <w:sz w:val="22"/>
          <w:szCs w:val="22"/>
          <w:u w:val="single"/>
        </w:rPr>
        <w:t>печатом .</w:t>
      </w:r>
      <w:proofErr w:type="gramEnd"/>
    </w:p>
    <w:p w:rsidR="00B93786" w:rsidRPr="008B2AAA" w:rsidRDefault="00B93786" w:rsidP="00B93786">
      <w:pPr>
        <w:jc w:val="both"/>
        <w:rPr>
          <w:b/>
          <w:sz w:val="22"/>
          <w:szCs w:val="22"/>
        </w:rPr>
      </w:pPr>
      <w:r w:rsidRPr="008B2AAA">
        <w:rPr>
          <w:sz w:val="22"/>
          <w:szCs w:val="22"/>
          <w:lang w:val="sr-Cyrl-CS"/>
        </w:rPr>
        <w:t>На обрасцима се налази упутство за попуњавање истих</w:t>
      </w:r>
    </w:p>
    <w:p w:rsidR="00B93786" w:rsidRPr="0085656C" w:rsidRDefault="00B93786" w:rsidP="00FB1BFC">
      <w:pPr>
        <w:jc w:val="both"/>
        <w:rPr>
          <w:b/>
          <w:sz w:val="16"/>
          <w:szCs w:val="16"/>
        </w:rPr>
      </w:pPr>
    </w:p>
    <w:p w:rsidR="00B93786" w:rsidRPr="00DB483E" w:rsidRDefault="0024251D" w:rsidP="00DB483E">
      <w:pPr>
        <w:jc w:val="both"/>
        <w:rPr>
          <w:b/>
          <w:bCs/>
          <w:i/>
          <w:iCs/>
          <w:sz w:val="22"/>
          <w:szCs w:val="22"/>
        </w:rPr>
      </w:pPr>
      <w:r w:rsidRPr="008B2AAA">
        <w:rPr>
          <w:b/>
          <w:bCs/>
          <w:i/>
          <w:iCs/>
          <w:sz w:val="22"/>
          <w:szCs w:val="22"/>
        </w:rPr>
        <w:t>3.</w:t>
      </w:r>
      <w:r w:rsidR="00FB1BFC" w:rsidRPr="008B2AAA">
        <w:rPr>
          <w:b/>
          <w:bCs/>
          <w:i/>
          <w:iCs/>
          <w:sz w:val="22"/>
          <w:szCs w:val="22"/>
        </w:rPr>
        <w:t>ПАРТИЈЕ</w:t>
      </w:r>
    </w:p>
    <w:p w:rsidR="00B93786" w:rsidRPr="008B2AAA" w:rsidRDefault="00B93786" w:rsidP="00B93786">
      <w:pPr>
        <w:jc w:val="both"/>
        <w:rPr>
          <w:sz w:val="22"/>
          <w:szCs w:val="22"/>
        </w:rPr>
      </w:pPr>
      <w:proofErr w:type="gramStart"/>
      <w:r w:rsidRPr="008B2AAA">
        <w:rPr>
          <w:sz w:val="22"/>
          <w:szCs w:val="22"/>
        </w:rPr>
        <w:t>Јавна набавка није обликована по партијама.</w:t>
      </w:r>
      <w:proofErr w:type="gramEnd"/>
    </w:p>
    <w:p w:rsidR="00FB1BFC" w:rsidRPr="0085656C" w:rsidRDefault="00FB1BFC" w:rsidP="00FB1BFC">
      <w:pPr>
        <w:jc w:val="both"/>
        <w:rPr>
          <w:sz w:val="16"/>
          <w:szCs w:val="16"/>
        </w:rPr>
      </w:pPr>
    </w:p>
    <w:p w:rsidR="00FB1BFC" w:rsidRPr="008B2AAA" w:rsidRDefault="00FB1BFC" w:rsidP="00FB1BFC">
      <w:pPr>
        <w:jc w:val="both"/>
        <w:rPr>
          <w:bCs/>
          <w:iCs/>
          <w:sz w:val="22"/>
          <w:szCs w:val="22"/>
        </w:rPr>
      </w:pPr>
      <w:r w:rsidRPr="008B2AAA">
        <w:rPr>
          <w:b/>
          <w:i/>
          <w:iCs/>
          <w:sz w:val="22"/>
          <w:szCs w:val="22"/>
        </w:rPr>
        <w:t>4.</w:t>
      </w:r>
      <w:r w:rsidRPr="008B2AAA">
        <w:rPr>
          <w:b/>
          <w:bCs/>
          <w:i/>
          <w:iCs/>
          <w:sz w:val="22"/>
          <w:szCs w:val="22"/>
        </w:rPr>
        <w:t xml:space="preserve">  ПОНУДА СА ВАРИЈАНТАМА</w:t>
      </w:r>
    </w:p>
    <w:p w:rsidR="00FB1BFC" w:rsidRPr="008B2AAA" w:rsidRDefault="00FB1BFC" w:rsidP="00FB1BFC">
      <w:pPr>
        <w:jc w:val="both"/>
        <w:rPr>
          <w:b/>
          <w:bCs/>
          <w:i/>
          <w:iCs/>
          <w:sz w:val="22"/>
          <w:szCs w:val="22"/>
        </w:rPr>
      </w:pPr>
      <w:proofErr w:type="gramStart"/>
      <w:r w:rsidRPr="008B2AAA">
        <w:rPr>
          <w:bCs/>
          <w:iCs/>
          <w:sz w:val="22"/>
          <w:szCs w:val="22"/>
        </w:rPr>
        <w:t>Подношење понуде са варијантама није дозвољено.</w:t>
      </w:r>
      <w:proofErr w:type="gramEnd"/>
    </w:p>
    <w:p w:rsidR="00FB1BFC" w:rsidRPr="008B2AAA" w:rsidRDefault="00FB1BFC" w:rsidP="00FB1BFC">
      <w:pPr>
        <w:jc w:val="both"/>
        <w:rPr>
          <w:b/>
          <w:bCs/>
          <w:i/>
          <w:iCs/>
          <w:sz w:val="22"/>
          <w:szCs w:val="22"/>
        </w:rPr>
      </w:pPr>
    </w:p>
    <w:p w:rsidR="00FB1BFC" w:rsidRPr="008B2AAA" w:rsidRDefault="00FB1BFC" w:rsidP="00FB1BFC">
      <w:pPr>
        <w:jc w:val="both"/>
        <w:rPr>
          <w:sz w:val="22"/>
          <w:szCs w:val="22"/>
        </w:rPr>
      </w:pPr>
      <w:r w:rsidRPr="008B2AAA">
        <w:rPr>
          <w:b/>
          <w:bCs/>
          <w:i/>
          <w:iCs/>
          <w:sz w:val="22"/>
          <w:szCs w:val="22"/>
        </w:rPr>
        <w:t xml:space="preserve">5. </w:t>
      </w:r>
      <w:r w:rsidRPr="008B2AAA">
        <w:rPr>
          <w:b/>
          <w:i/>
          <w:iCs/>
          <w:sz w:val="22"/>
          <w:szCs w:val="22"/>
        </w:rPr>
        <w:t>НАЧИН ИЗМЕНЕ, ДОПУНЕ И ОПОЗИВА ПОНУДЕ</w:t>
      </w:r>
    </w:p>
    <w:p w:rsidR="00FB1BFC" w:rsidRPr="008B2AAA" w:rsidRDefault="00FB1BFC" w:rsidP="00FB1BFC">
      <w:pPr>
        <w:jc w:val="both"/>
        <w:rPr>
          <w:sz w:val="22"/>
          <w:szCs w:val="22"/>
        </w:rPr>
      </w:pPr>
      <w:proofErr w:type="gramStart"/>
      <w:r w:rsidRPr="008B2AAA">
        <w:rPr>
          <w:sz w:val="22"/>
          <w:szCs w:val="22"/>
        </w:rPr>
        <w:t>У року за подношење понуде понуђач може да измени, допуни или опозове своју понуду на начин који је одређен за подношење понуде.</w:t>
      </w:r>
      <w:proofErr w:type="gramEnd"/>
    </w:p>
    <w:p w:rsidR="00FB1BFC" w:rsidRPr="008B2AAA" w:rsidRDefault="00FB1BFC" w:rsidP="00FB1BFC">
      <w:pPr>
        <w:jc w:val="both"/>
        <w:rPr>
          <w:rFonts w:eastAsia="TimesNewRomanPSMT"/>
          <w:bCs/>
          <w:iCs/>
          <w:sz w:val="22"/>
          <w:szCs w:val="22"/>
        </w:rPr>
      </w:pPr>
      <w:proofErr w:type="gramStart"/>
      <w:r w:rsidRPr="008B2AAA">
        <w:rPr>
          <w:sz w:val="22"/>
          <w:szCs w:val="22"/>
        </w:rPr>
        <w:t>Понуђач је дужан да јасно назначи који део понуде мења односно која документа накнадно доставља.</w:t>
      </w:r>
      <w:proofErr w:type="gramEnd"/>
      <w:r w:rsidRPr="008B2AAA">
        <w:rPr>
          <w:sz w:val="22"/>
          <w:szCs w:val="22"/>
        </w:rPr>
        <w:t xml:space="preserve"> </w:t>
      </w:r>
    </w:p>
    <w:p w:rsidR="00B93786" w:rsidRPr="0085656C" w:rsidRDefault="00B93786" w:rsidP="00B93786">
      <w:pPr>
        <w:jc w:val="both"/>
        <w:rPr>
          <w:rFonts w:eastAsia="TimesNewRomanPSMT"/>
          <w:bCs/>
          <w:iCs/>
          <w:sz w:val="22"/>
          <w:szCs w:val="22"/>
        </w:rPr>
      </w:pPr>
      <w:r w:rsidRPr="0085656C">
        <w:rPr>
          <w:rFonts w:eastAsia="TimesNewRomanPSMT"/>
          <w:bCs/>
          <w:iCs/>
          <w:sz w:val="22"/>
          <w:szCs w:val="22"/>
        </w:rPr>
        <w:t>Измену, допуну или опозив понуде треба доставити на адресу: Општа болница Петровац на Млави, Моравска бр.2, 12300 Петровац на Млави</w:t>
      </w:r>
      <w:proofErr w:type="gramStart"/>
      <w:r w:rsidRPr="0085656C">
        <w:rPr>
          <w:i/>
          <w:iCs/>
          <w:sz w:val="22"/>
          <w:szCs w:val="22"/>
        </w:rPr>
        <w:t xml:space="preserve">, </w:t>
      </w:r>
      <w:r w:rsidRPr="0085656C">
        <w:rPr>
          <w:rFonts w:eastAsia="TimesNewRomanPSMT"/>
          <w:bCs/>
          <w:iCs/>
          <w:color w:val="FF0000"/>
          <w:sz w:val="22"/>
          <w:szCs w:val="22"/>
        </w:rPr>
        <w:t xml:space="preserve"> </w:t>
      </w:r>
      <w:r w:rsidRPr="0085656C">
        <w:rPr>
          <w:rFonts w:eastAsia="TimesNewRomanPSMT"/>
          <w:bCs/>
          <w:iCs/>
          <w:sz w:val="22"/>
          <w:szCs w:val="22"/>
        </w:rPr>
        <w:t>са</w:t>
      </w:r>
      <w:proofErr w:type="gramEnd"/>
      <w:r w:rsidRPr="0085656C">
        <w:rPr>
          <w:rFonts w:eastAsia="TimesNewRomanPSMT"/>
          <w:bCs/>
          <w:iCs/>
          <w:sz w:val="22"/>
          <w:szCs w:val="22"/>
        </w:rPr>
        <w:t xml:space="preserve"> назнаком:</w:t>
      </w:r>
    </w:p>
    <w:p w:rsidR="00B93786" w:rsidRPr="0085656C" w:rsidRDefault="00B93786" w:rsidP="00B93786">
      <w:pPr>
        <w:jc w:val="both"/>
        <w:rPr>
          <w:rFonts w:eastAsia="TimesNewRomanPSMT"/>
          <w:bCs/>
          <w:iCs/>
          <w:sz w:val="22"/>
          <w:szCs w:val="22"/>
        </w:rPr>
      </w:pPr>
      <w:r w:rsidRPr="0085656C">
        <w:rPr>
          <w:rFonts w:eastAsia="TimesNewRomanPSMT"/>
          <w:bCs/>
          <w:iCs/>
          <w:sz w:val="22"/>
          <w:szCs w:val="22"/>
        </w:rPr>
        <w:t xml:space="preserve"> „</w:t>
      </w:r>
      <w:r w:rsidRPr="0085656C">
        <w:rPr>
          <w:rFonts w:eastAsia="TimesNewRomanPSMT"/>
          <w:b/>
          <w:bCs/>
          <w:iCs/>
          <w:sz w:val="22"/>
          <w:szCs w:val="22"/>
        </w:rPr>
        <w:t>Измена понуде</w:t>
      </w:r>
      <w:r w:rsidRPr="0085656C">
        <w:rPr>
          <w:rFonts w:eastAsia="TimesNewRomanPS-BoldMT"/>
          <w:b/>
          <w:bCs/>
          <w:sz w:val="22"/>
          <w:szCs w:val="22"/>
        </w:rPr>
        <w:t xml:space="preserve"> за јавну набавку</w:t>
      </w:r>
      <w:r w:rsidRPr="0085656C">
        <w:rPr>
          <w:sz w:val="22"/>
          <w:szCs w:val="22"/>
        </w:rPr>
        <w:t xml:space="preserve"> </w:t>
      </w:r>
      <w:r w:rsidRPr="0085656C">
        <w:rPr>
          <w:b/>
          <w:sz w:val="22"/>
          <w:szCs w:val="22"/>
        </w:rPr>
        <w:t xml:space="preserve">добара- Медицински гасови </w:t>
      </w:r>
      <w:r w:rsidR="0024251D" w:rsidRPr="0085656C">
        <w:rPr>
          <w:rFonts w:eastAsia="TimesNewRomanPS-BoldMT"/>
          <w:b/>
          <w:bCs/>
          <w:sz w:val="22"/>
          <w:szCs w:val="22"/>
        </w:rPr>
        <w:t>ЈН бр.БВ5</w:t>
      </w:r>
      <w:r w:rsidRPr="0085656C">
        <w:rPr>
          <w:rFonts w:eastAsia="TimesNewRomanPS-BoldMT"/>
          <w:b/>
          <w:bCs/>
          <w:sz w:val="22"/>
          <w:szCs w:val="22"/>
        </w:rPr>
        <w:t>/01-</w:t>
      </w:r>
      <w:proofErr w:type="gramStart"/>
      <w:r w:rsidRPr="0085656C">
        <w:rPr>
          <w:rFonts w:eastAsia="TimesNewRomanPS-BoldMT"/>
          <w:b/>
          <w:bCs/>
          <w:sz w:val="22"/>
          <w:szCs w:val="22"/>
        </w:rPr>
        <w:t>201</w:t>
      </w:r>
      <w:r w:rsidR="0024251D" w:rsidRPr="0085656C">
        <w:rPr>
          <w:rFonts w:eastAsia="TimesNewRomanPS-BoldMT"/>
          <w:b/>
          <w:bCs/>
          <w:sz w:val="22"/>
          <w:szCs w:val="22"/>
        </w:rPr>
        <w:t>6</w:t>
      </w:r>
      <w:r w:rsidRPr="0085656C">
        <w:rPr>
          <w:b/>
          <w:i/>
          <w:iCs/>
          <w:sz w:val="22"/>
          <w:szCs w:val="22"/>
        </w:rPr>
        <w:t xml:space="preserve"> </w:t>
      </w:r>
      <w:r w:rsidRPr="0085656C">
        <w:rPr>
          <w:rFonts w:eastAsia="TimesNewRomanPS-BoldMT"/>
          <w:b/>
          <w:bCs/>
          <w:sz w:val="22"/>
          <w:szCs w:val="22"/>
        </w:rPr>
        <w:t xml:space="preserve"> </w:t>
      </w:r>
      <w:r w:rsidRPr="0085656C">
        <w:rPr>
          <w:rFonts w:eastAsia="TimesNewRomanPSMT"/>
          <w:b/>
          <w:bCs/>
          <w:sz w:val="22"/>
          <w:szCs w:val="22"/>
        </w:rPr>
        <w:t>-</w:t>
      </w:r>
      <w:proofErr w:type="gramEnd"/>
      <w:r w:rsidRPr="0085656C">
        <w:rPr>
          <w:rFonts w:eastAsia="TimesNewRomanPSMT"/>
          <w:b/>
          <w:bCs/>
          <w:sz w:val="22"/>
          <w:szCs w:val="22"/>
        </w:rPr>
        <w:t xml:space="preserve"> </w:t>
      </w:r>
      <w:r w:rsidRPr="0085656C">
        <w:rPr>
          <w:rFonts w:eastAsia="TimesNewRomanPS-BoldMT"/>
          <w:b/>
          <w:bCs/>
          <w:sz w:val="22"/>
          <w:szCs w:val="22"/>
        </w:rPr>
        <w:t>НЕ ОТВАРАТИ</w:t>
      </w:r>
      <w:r w:rsidRPr="0085656C">
        <w:rPr>
          <w:rFonts w:eastAsia="TimesNewRomanPSMT"/>
          <w:b/>
          <w:bCs/>
          <w:sz w:val="22"/>
          <w:szCs w:val="22"/>
        </w:rPr>
        <w:t xml:space="preserve"> </w:t>
      </w:r>
      <w:r w:rsidRPr="0085656C">
        <w:rPr>
          <w:rFonts w:eastAsia="TimesNewRomanPS-BoldMT"/>
          <w:b/>
          <w:bCs/>
          <w:sz w:val="22"/>
          <w:szCs w:val="22"/>
        </w:rPr>
        <w:t>”</w:t>
      </w:r>
      <w:r w:rsidRPr="0085656C">
        <w:rPr>
          <w:rFonts w:eastAsia="TimesNewRomanPSMT"/>
          <w:bCs/>
          <w:iCs/>
          <w:sz w:val="22"/>
          <w:szCs w:val="22"/>
        </w:rPr>
        <w:t xml:space="preserve"> или</w:t>
      </w:r>
    </w:p>
    <w:p w:rsidR="00B93786" w:rsidRPr="0085656C" w:rsidRDefault="00B93786" w:rsidP="00B93786">
      <w:pPr>
        <w:jc w:val="both"/>
        <w:rPr>
          <w:rFonts w:eastAsia="TimesNewRomanPSMT"/>
          <w:bCs/>
          <w:iCs/>
          <w:sz w:val="22"/>
          <w:szCs w:val="22"/>
        </w:rPr>
      </w:pPr>
      <w:r w:rsidRPr="0085656C">
        <w:rPr>
          <w:rFonts w:eastAsia="TimesNewRomanPSMT"/>
          <w:bCs/>
          <w:iCs/>
          <w:sz w:val="22"/>
          <w:szCs w:val="22"/>
        </w:rPr>
        <w:t>„</w:t>
      </w:r>
      <w:r w:rsidRPr="0085656C">
        <w:rPr>
          <w:rFonts w:eastAsia="TimesNewRomanPSMT"/>
          <w:b/>
          <w:bCs/>
          <w:iCs/>
          <w:sz w:val="22"/>
          <w:szCs w:val="22"/>
        </w:rPr>
        <w:t>Допуна понуде</w:t>
      </w:r>
      <w:r w:rsidRPr="0085656C">
        <w:rPr>
          <w:rFonts w:eastAsia="TimesNewRomanPSMT"/>
          <w:bCs/>
          <w:iCs/>
          <w:sz w:val="22"/>
          <w:szCs w:val="22"/>
        </w:rPr>
        <w:t xml:space="preserve"> </w:t>
      </w:r>
      <w:r w:rsidRPr="0085656C">
        <w:rPr>
          <w:rFonts w:eastAsia="TimesNewRomanPS-BoldMT"/>
          <w:b/>
          <w:bCs/>
          <w:sz w:val="22"/>
          <w:szCs w:val="22"/>
        </w:rPr>
        <w:t>за јавну набавку</w:t>
      </w:r>
      <w:r w:rsidRPr="0085656C">
        <w:rPr>
          <w:sz w:val="22"/>
          <w:szCs w:val="22"/>
        </w:rPr>
        <w:t xml:space="preserve"> </w:t>
      </w:r>
      <w:r w:rsidRPr="0085656C">
        <w:rPr>
          <w:b/>
          <w:sz w:val="22"/>
          <w:szCs w:val="22"/>
        </w:rPr>
        <w:t xml:space="preserve">добара- Медицински гасови </w:t>
      </w:r>
      <w:r w:rsidRPr="0085656C">
        <w:rPr>
          <w:rFonts w:eastAsia="TimesNewRomanPS-BoldMT"/>
          <w:b/>
          <w:bCs/>
          <w:sz w:val="22"/>
          <w:szCs w:val="22"/>
        </w:rPr>
        <w:t>ЈН бр.БВ</w:t>
      </w:r>
      <w:r w:rsidR="0024251D" w:rsidRPr="0085656C">
        <w:rPr>
          <w:rFonts w:eastAsia="TimesNewRomanPS-BoldMT"/>
          <w:b/>
          <w:bCs/>
          <w:sz w:val="22"/>
          <w:szCs w:val="22"/>
        </w:rPr>
        <w:t>5</w:t>
      </w:r>
      <w:r w:rsidRPr="0085656C">
        <w:rPr>
          <w:rFonts w:eastAsia="TimesNewRomanPS-BoldMT"/>
          <w:b/>
          <w:bCs/>
          <w:sz w:val="22"/>
          <w:szCs w:val="22"/>
        </w:rPr>
        <w:t>/01-201</w:t>
      </w:r>
      <w:r w:rsidR="0024251D" w:rsidRPr="0085656C">
        <w:rPr>
          <w:rFonts w:eastAsia="TimesNewRomanPS-BoldMT"/>
          <w:b/>
          <w:bCs/>
          <w:sz w:val="22"/>
          <w:szCs w:val="22"/>
        </w:rPr>
        <w:t>6</w:t>
      </w:r>
      <w:r w:rsidRPr="0085656C">
        <w:rPr>
          <w:rFonts w:eastAsia="TimesNewRomanPSMT"/>
          <w:b/>
          <w:bCs/>
          <w:sz w:val="22"/>
          <w:szCs w:val="22"/>
        </w:rPr>
        <w:t xml:space="preserve">- </w:t>
      </w:r>
      <w:r w:rsidRPr="0085656C">
        <w:rPr>
          <w:rFonts w:eastAsia="TimesNewRomanPS-BoldMT"/>
          <w:b/>
          <w:bCs/>
          <w:sz w:val="22"/>
          <w:szCs w:val="22"/>
        </w:rPr>
        <w:t>НЕ ОТВАРАТИ”</w:t>
      </w:r>
      <w:r w:rsidRPr="0085656C">
        <w:rPr>
          <w:rFonts w:eastAsia="TimesNewRomanPSMT"/>
          <w:bCs/>
          <w:iCs/>
          <w:sz w:val="22"/>
          <w:szCs w:val="22"/>
        </w:rPr>
        <w:t xml:space="preserve"> или</w:t>
      </w:r>
    </w:p>
    <w:p w:rsidR="00B93786" w:rsidRPr="0085656C" w:rsidRDefault="00B93786" w:rsidP="00B93786">
      <w:pPr>
        <w:jc w:val="both"/>
        <w:rPr>
          <w:rFonts w:eastAsia="TimesNewRomanPSMT"/>
          <w:bCs/>
          <w:iCs/>
          <w:sz w:val="22"/>
          <w:szCs w:val="22"/>
        </w:rPr>
      </w:pPr>
      <w:r w:rsidRPr="0085656C">
        <w:rPr>
          <w:rFonts w:eastAsia="TimesNewRomanPSMT"/>
          <w:bCs/>
          <w:iCs/>
          <w:sz w:val="22"/>
          <w:szCs w:val="22"/>
        </w:rPr>
        <w:t>„</w:t>
      </w:r>
      <w:r w:rsidRPr="0085656C">
        <w:rPr>
          <w:rFonts w:eastAsia="TimesNewRomanPSMT"/>
          <w:b/>
          <w:bCs/>
          <w:iCs/>
          <w:sz w:val="22"/>
          <w:szCs w:val="22"/>
        </w:rPr>
        <w:t>Опозив понуде</w:t>
      </w:r>
      <w:r w:rsidRPr="0085656C">
        <w:rPr>
          <w:rFonts w:eastAsia="TimesNewRomanPSMT"/>
          <w:bCs/>
          <w:iCs/>
          <w:sz w:val="22"/>
          <w:szCs w:val="22"/>
        </w:rPr>
        <w:t xml:space="preserve"> </w:t>
      </w:r>
      <w:r w:rsidRPr="0085656C">
        <w:rPr>
          <w:rFonts w:eastAsia="TimesNewRomanPS-BoldMT"/>
          <w:b/>
          <w:bCs/>
          <w:sz w:val="22"/>
          <w:szCs w:val="22"/>
        </w:rPr>
        <w:t>за јавну набавку</w:t>
      </w:r>
      <w:r w:rsidRPr="0085656C">
        <w:rPr>
          <w:sz w:val="22"/>
          <w:szCs w:val="22"/>
        </w:rPr>
        <w:t xml:space="preserve"> </w:t>
      </w:r>
      <w:r w:rsidRPr="0085656C">
        <w:rPr>
          <w:b/>
          <w:sz w:val="22"/>
          <w:szCs w:val="22"/>
        </w:rPr>
        <w:t xml:space="preserve">добара- Медицински гасови </w:t>
      </w:r>
      <w:r w:rsidRPr="0085656C">
        <w:rPr>
          <w:rFonts w:eastAsia="TimesNewRomanPS-BoldMT"/>
          <w:b/>
          <w:bCs/>
          <w:sz w:val="22"/>
          <w:szCs w:val="22"/>
        </w:rPr>
        <w:t>ЈН бр.БВ</w:t>
      </w:r>
      <w:r w:rsidR="0024251D" w:rsidRPr="0085656C">
        <w:rPr>
          <w:rFonts w:eastAsia="TimesNewRomanPS-BoldMT"/>
          <w:b/>
          <w:bCs/>
          <w:sz w:val="22"/>
          <w:szCs w:val="22"/>
        </w:rPr>
        <w:t>5/01-2016</w:t>
      </w:r>
      <w:r w:rsidRPr="0085656C">
        <w:rPr>
          <w:rFonts w:eastAsia="TimesNewRomanPS-BoldMT"/>
          <w:b/>
          <w:bCs/>
          <w:sz w:val="22"/>
          <w:szCs w:val="22"/>
        </w:rPr>
        <w:t xml:space="preserve"> </w:t>
      </w:r>
      <w:r w:rsidRPr="0085656C">
        <w:rPr>
          <w:rFonts w:eastAsia="TimesNewRomanPSMT"/>
          <w:b/>
          <w:bCs/>
          <w:sz w:val="22"/>
          <w:szCs w:val="22"/>
        </w:rPr>
        <w:t xml:space="preserve">- </w:t>
      </w:r>
      <w:r w:rsidRPr="0085656C">
        <w:rPr>
          <w:rFonts w:eastAsia="TimesNewRomanPS-BoldMT"/>
          <w:b/>
          <w:bCs/>
          <w:sz w:val="22"/>
          <w:szCs w:val="22"/>
        </w:rPr>
        <w:t>НЕ ОТВАРАТИ</w:t>
      </w:r>
      <w:proofErr w:type="gramStart"/>
      <w:r w:rsidRPr="0085656C">
        <w:rPr>
          <w:rFonts w:eastAsia="TimesNewRomanPS-BoldMT"/>
          <w:b/>
          <w:bCs/>
          <w:sz w:val="22"/>
          <w:szCs w:val="22"/>
        </w:rPr>
        <w:t xml:space="preserve">” </w:t>
      </w:r>
      <w:r w:rsidRPr="0085656C">
        <w:rPr>
          <w:rFonts w:eastAsia="TimesNewRomanPS-BoldMT"/>
          <w:bCs/>
          <w:sz w:val="22"/>
          <w:szCs w:val="22"/>
        </w:rPr>
        <w:t xml:space="preserve"> или</w:t>
      </w:r>
      <w:proofErr w:type="gramEnd"/>
    </w:p>
    <w:p w:rsidR="00B93786" w:rsidRPr="008B2AAA" w:rsidRDefault="00B93786" w:rsidP="00B93786">
      <w:pPr>
        <w:jc w:val="both"/>
        <w:rPr>
          <w:rFonts w:eastAsia="TimesNewRomanPSMT"/>
          <w:bCs/>
          <w:sz w:val="22"/>
          <w:szCs w:val="22"/>
        </w:rPr>
      </w:pPr>
      <w:proofErr w:type="gramStart"/>
      <w:r w:rsidRPr="0085656C">
        <w:rPr>
          <w:rFonts w:eastAsia="TimesNewRomanPSMT"/>
          <w:bCs/>
          <w:iCs/>
          <w:sz w:val="22"/>
          <w:szCs w:val="22"/>
        </w:rPr>
        <w:t>„</w:t>
      </w:r>
      <w:r w:rsidRPr="0085656C">
        <w:rPr>
          <w:rFonts w:eastAsia="TimesNewRomanPSMT"/>
          <w:b/>
          <w:bCs/>
          <w:iCs/>
          <w:sz w:val="22"/>
          <w:szCs w:val="22"/>
        </w:rPr>
        <w:t>Измена и допуна понуде</w:t>
      </w:r>
      <w:r w:rsidRPr="0085656C">
        <w:rPr>
          <w:rFonts w:eastAsia="TimesNewRomanPS-BoldMT"/>
          <w:b/>
          <w:bCs/>
          <w:sz w:val="22"/>
          <w:szCs w:val="22"/>
        </w:rPr>
        <w:t xml:space="preserve"> за јавну набавку</w:t>
      </w:r>
      <w:r w:rsidRPr="0085656C">
        <w:rPr>
          <w:sz w:val="22"/>
          <w:szCs w:val="22"/>
        </w:rPr>
        <w:t xml:space="preserve"> </w:t>
      </w:r>
      <w:r w:rsidRPr="0085656C">
        <w:rPr>
          <w:b/>
          <w:sz w:val="22"/>
          <w:szCs w:val="22"/>
        </w:rPr>
        <w:t xml:space="preserve">добара- Медицински гасови </w:t>
      </w:r>
      <w:r w:rsidRPr="0085656C">
        <w:rPr>
          <w:rFonts w:eastAsia="TimesNewRomanPS-BoldMT"/>
          <w:b/>
          <w:bCs/>
          <w:sz w:val="22"/>
          <w:szCs w:val="22"/>
        </w:rPr>
        <w:t>ЈН бр.БВ</w:t>
      </w:r>
      <w:r w:rsidR="0024251D" w:rsidRPr="0085656C">
        <w:rPr>
          <w:rFonts w:eastAsia="TimesNewRomanPS-BoldMT"/>
          <w:b/>
          <w:bCs/>
          <w:sz w:val="22"/>
          <w:szCs w:val="22"/>
        </w:rPr>
        <w:t>5</w:t>
      </w:r>
      <w:r w:rsidRPr="0085656C">
        <w:rPr>
          <w:rFonts w:eastAsia="TimesNewRomanPS-BoldMT"/>
          <w:b/>
          <w:bCs/>
          <w:sz w:val="22"/>
          <w:szCs w:val="22"/>
        </w:rPr>
        <w:t>/01-201</w:t>
      </w:r>
      <w:r w:rsidR="0024251D" w:rsidRPr="0085656C">
        <w:rPr>
          <w:rFonts w:eastAsia="TimesNewRomanPS-BoldMT"/>
          <w:b/>
          <w:bCs/>
          <w:sz w:val="22"/>
          <w:szCs w:val="22"/>
        </w:rPr>
        <w:t>6</w:t>
      </w:r>
      <w:r w:rsidRPr="0085656C">
        <w:rPr>
          <w:rFonts w:eastAsia="TimesNewRomanPS-BoldMT"/>
          <w:b/>
          <w:bCs/>
          <w:sz w:val="22"/>
          <w:szCs w:val="22"/>
        </w:rPr>
        <w:t xml:space="preserve"> </w:t>
      </w:r>
      <w:r w:rsidRPr="0085656C">
        <w:rPr>
          <w:rFonts w:eastAsia="TimesNewRomanPSMT"/>
          <w:b/>
          <w:bCs/>
          <w:sz w:val="22"/>
          <w:szCs w:val="22"/>
        </w:rPr>
        <w:t xml:space="preserve">- </w:t>
      </w:r>
      <w:r w:rsidRPr="0085656C">
        <w:rPr>
          <w:rFonts w:eastAsia="TimesNewRomanPS-BoldMT"/>
          <w:b/>
          <w:bCs/>
          <w:sz w:val="22"/>
          <w:szCs w:val="22"/>
        </w:rPr>
        <w:t>НЕ ОТВАРАТИ”.</w:t>
      </w:r>
      <w:proofErr w:type="gramEnd"/>
    </w:p>
    <w:p w:rsidR="00FB1BFC" w:rsidRPr="008B2AAA" w:rsidRDefault="00FB1BFC" w:rsidP="00FB1BFC">
      <w:pPr>
        <w:jc w:val="both"/>
        <w:rPr>
          <w:sz w:val="22"/>
          <w:szCs w:val="22"/>
        </w:rPr>
      </w:pPr>
      <w:proofErr w:type="gramStart"/>
      <w:r w:rsidRPr="008B2AAA">
        <w:rPr>
          <w:rFonts w:eastAsia="TimesNewRomanPSMT"/>
          <w:bCs/>
          <w:sz w:val="22"/>
          <w:szCs w:val="22"/>
        </w:rPr>
        <w:t>На полеђини коверте или на кутији навести назив</w:t>
      </w:r>
      <w:r w:rsidRPr="008B2AAA">
        <w:rPr>
          <w:rFonts w:eastAsia="TimesNewRomanPSMT"/>
          <w:bCs/>
          <w:sz w:val="22"/>
          <w:szCs w:val="22"/>
          <w:lang w:val="sr-Cyrl-CS"/>
        </w:rPr>
        <w:t xml:space="preserve"> и адресу</w:t>
      </w:r>
      <w:r w:rsidRPr="008B2AAA">
        <w:rPr>
          <w:rFonts w:eastAsia="TimesNewRomanPSMT"/>
          <w:bCs/>
          <w:sz w:val="22"/>
          <w:szCs w:val="22"/>
        </w:rPr>
        <w:t xml:space="preserve"> понуђача.</w:t>
      </w:r>
      <w:proofErr w:type="gramEnd"/>
      <w:r w:rsidRPr="008B2AAA">
        <w:rPr>
          <w:rFonts w:eastAsia="TimesNewRomanPSMT"/>
          <w:bCs/>
          <w:sz w:val="22"/>
          <w:szCs w:val="22"/>
        </w:rPr>
        <w:t xml:space="preserve"> </w:t>
      </w:r>
      <w:proofErr w:type="gramStart"/>
      <w:r w:rsidRPr="008B2AAA">
        <w:rPr>
          <w:rFonts w:eastAsia="TimesNewRomanPSMT"/>
          <w:bCs/>
          <w:sz w:val="22"/>
          <w:szCs w:val="22"/>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p>
    <w:p w:rsidR="00FB1BFC" w:rsidRPr="008B2AAA" w:rsidRDefault="00FB1BFC" w:rsidP="00FB1BFC">
      <w:pPr>
        <w:jc w:val="both"/>
        <w:rPr>
          <w:b/>
          <w:i/>
          <w:iCs/>
          <w:sz w:val="22"/>
          <w:szCs w:val="22"/>
        </w:rPr>
      </w:pPr>
      <w:proofErr w:type="gramStart"/>
      <w:r w:rsidRPr="008B2AAA">
        <w:rPr>
          <w:sz w:val="22"/>
          <w:szCs w:val="22"/>
        </w:rPr>
        <w:t>По истеку рока за подношење понуда понуђач не може да повуче нити да мења своју понуду.</w:t>
      </w:r>
      <w:proofErr w:type="gramEnd"/>
    </w:p>
    <w:p w:rsidR="00FB1BFC" w:rsidRPr="008B2AAA" w:rsidRDefault="00FB1BFC" w:rsidP="00FB1BFC">
      <w:pPr>
        <w:jc w:val="both"/>
        <w:rPr>
          <w:b/>
          <w:i/>
          <w:iCs/>
          <w:sz w:val="22"/>
          <w:szCs w:val="22"/>
        </w:rPr>
      </w:pPr>
    </w:p>
    <w:p w:rsidR="00FB1BFC" w:rsidRPr="008B2AAA" w:rsidRDefault="00FB1BFC" w:rsidP="00FB1BFC">
      <w:pPr>
        <w:jc w:val="both"/>
        <w:rPr>
          <w:bCs/>
          <w:iCs/>
          <w:sz w:val="22"/>
          <w:szCs w:val="22"/>
        </w:rPr>
      </w:pPr>
      <w:r w:rsidRPr="008B2AAA">
        <w:rPr>
          <w:b/>
          <w:bCs/>
          <w:i/>
          <w:iCs/>
          <w:sz w:val="22"/>
          <w:szCs w:val="22"/>
        </w:rPr>
        <w:t xml:space="preserve">6. УЧЕСТВОВАЊЕ У ЗАЈЕДНИЧКОЈ ПОНУДИ ИЛИ КАО ПОДИЗВОЂАЧ </w:t>
      </w:r>
    </w:p>
    <w:p w:rsidR="00FB1BFC" w:rsidRPr="008B2AAA" w:rsidRDefault="00FB1BFC" w:rsidP="00FB1BFC">
      <w:pPr>
        <w:jc w:val="both"/>
        <w:rPr>
          <w:iCs/>
          <w:sz w:val="22"/>
          <w:szCs w:val="22"/>
        </w:rPr>
      </w:pPr>
      <w:proofErr w:type="gramStart"/>
      <w:r w:rsidRPr="008B2AAA">
        <w:rPr>
          <w:bCs/>
          <w:iCs/>
          <w:sz w:val="22"/>
          <w:szCs w:val="22"/>
        </w:rPr>
        <w:t>Понуђач може да поднесе само једну понуду.</w:t>
      </w:r>
      <w:proofErr w:type="gramEnd"/>
      <w:r w:rsidRPr="008B2AAA">
        <w:rPr>
          <w:i/>
          <w:iCs/>
          <w:sz w:val="22"/>
          <w:szCs w:val="22"/>
        </w:rPr>
        <w:t xml:space="preserve"> </w:t>
      </w:r>
    </w:p>
    <w:p w:rsidR="00FB1BFC" w:rsidRPr="008B2AAA" w:rsidRDefault="00FB1BFC" w:rsidP="00FB1BFC">
      <w:pPr>
        <w:jc w:val="both"/>
        <w:rPr>
          <w:iCs/>
          <w:sz w:val="22"/>
          <w:szCs w:val="22"/>
        </w:rPr>
      </w:pPr>
      <w:proofErr w:type="gramStart"/>
      <w:r w:rsidRPr="008B2AAA">
        <w:rPr>
          <w:iCs/>
          <w:sz w:val="22"/>
          <w:szCs w:val="22"/>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roofErr w:type="gramEnd"/>
    </w:p>
    <w:p w:rsidR="00FB1BFC" w:rsidRPr="008B2AAA" w:rsidRDefault="00FB1BFC" w:rsidP="00FB1BFC">
      <w:pPr>
        <w:jc w:val="both"/>
        <w:rPr>
          <w:i/>
          <w:iCs/>
          <w:color w:val="FF0000"/>
          <w:sz w:val="22"/>
          <w:szCs w:val="22"/>
        </w:rPr>
      </w:pPr>
      <w:proofErr w:type="gramStart"/>
      <w:r w:rsidRPr="008B2AAA">
        <w:rPr>
          <w:iCs/>
          <w:sz w:val="22"/>
          <w:szCs w:val="22"/>
        </w:rPr>
        <w:t xml:space="preserve">У Обрасцу понуде </w:t>
      </w:r>
      <w:r w:rsidRPr="008B2AAA">
        <w:rPr>
          <w:iCs/>
          <w:sz w:val="22"/>
          <w:szCs w:val="22"/>
          <w:lang w:val="sr-Cyrl-CS"/>
        </w:rPr>
        <w:t xml:space="preserve">(Образац 1 у поглављу </w:t>
      </w:r>
      <w:r w:rsidRPr="008B2AAA">
        <w:rPr>
          <w:iCs/>
          <w:sz w:val="22"/>
          <w:szCs w:val="22"/>
        </w:rPr>
        <w:t>VI</w:t>
      </w:r>
      <w:r w:rsidRPr="008B2AAA">
        <w:rPr>
          <w:iCs/>
          <w:sz w:val="22"/>
          <w:szCs w:val="22"/>
          <w:lang w:val="ru-RU"/>
        </w:rPr>
        <w:t>)</w:t>
      </w:r>
      <w:r w:rsidRPr="008B2AAA">
        <w:rPr>
          <w:iCs/>
          <w:sz w:val="22"/>
          <w:szCs w:val="22"/>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roofErr w:type="gramEnd"/>
    </w:p>
    <w:p w:rsidR="00FB1BFC" w:rsidRPr="008B2AAA" w:rsidRDefault="00FB1BFC" w:rsidP="00FB1BFC">
      <w:pPr>
        <w:jc w:val="both"/>
        <w:rPr>
          <w:sz w:val="22"/>
          <w:szCs w:val="22"/>
        </w:rPr>
      </w:pPr>
    </w:p>
    <w:p w:rsidR="00FB1BFC" w:rsidRPr="008B2AAA" w:rsidRDefault="00FB1BFC" w:rsidP="00FB1BFC">
      <w:pPr>
        <w:jc w:val="both"/>
        <w:rPr>
          <w:iCs/>
          <w:sz w:val="22"/>
          <w:szCs w:val="22"/>
        </w:rPr>
      </w:pPr>
      <w:r w:rsidRPr="008B2AAA">
        <w:rPr>
          <w:b/>
          <w:bCs/>
          <w:i/>
          <w:iCs/>
          <w:sz w:val="22"/>
          <w:szCs w:val="22"/>
        </w:rPr>
        <w:t>7. ПОНУДА СА ПОДИЗВОЂАЧЕМ</w:t>
      </w:r>
    </w:p>
    <w:p w:rsidR="00FB1BFC" w:rsidRPr="008B2AAA" w:rsidRDefault="00FB1BFC" w:rsidP="00FB1BFC">
      <w:pPr>
        <w:jc w:val="both"/>
        <w:rPr>
          <w:iCs/>
          <w:sz w:val="22"/>
          <w:szCs w:val="22"/>
        </w:rPr>
      </w:pPr>
      <w:r w:rsidRPr="008B2AAA">
        <w:rPr>
          <w:iCs/>
          <w:sz w:val="22"/>
          <w:szCs w:val="22"/>
        </w:rPr>
        <w:t>Уколико понуђач подноси понуду са подизвођачем дужан је да у Обрасцу понуде</w:t>
      </w:r>
      <w:r w:rsidRPr="008B2AAA">
        <w:rPr>
          <w:iCs/>
          <w:sz w:val="22"/>
          <w:szCs w:val="22"/>
          <w:lang w:val="sr-Cyrl-CS"/>
        </w:rPr>
        <w:t xml:space="preserve"> (Образац 1 у поглављу </w:t>
      </w:r>
      <w:r w:rsidRPr="008B2AAA">
        <w:rPr>
          <w:iCs/>
          <w:sz w:val="22"/>
          <w:szCs w:val="22"/>
        </w:rPr>
        <w:t>VI</w:t>
      </w:r>
      <w:r w:rsidRPr="008B2AAA">
        <w:rPr>
          <w:iCs/>
          <w:sz w:val="22"/>
          <w:szCs w:val="22"/>
          <w:lang w:val="ru-RU"/>
        </w:rPr>
        <w:t>)</w:t>
      </w:r>
      <w:r w:rsidRPr="008B2AAA">
        <w:rPr>
          <w:iCs/>
          <w:sz w:val="22"/>
          <w:szCs w:val="22"/>
        </w:rPr>
        <w:t xml:space="preserve">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FB1BFC" w:rsidRPr="008B2AAA" w:rsidRDefault="00FB1BFC" w:rsidP="00FB1BFC">
      <w:pPr>
        <w:jc w:val="both"/>
        <w:rPr>
          <w:iCs/>
          <w:sz w:val="22"/>
          <w:szCs w:val="22"/>
        </w:rPr>
      </w:pPr>
      <w:proofErr w:type="gramStart"/>
      <w:r w:rsidRPr="008B2AAA">
        <w:rPr>
          <w:iCs/>
          <w:sz w:val="22"/>
          <w:szCs w:val="22"/>
        </w:rPr>
        <w:t xml:space="preserve">Понуђач </w:t>
      </w:r>
      <w:r w:rsidRPr="008B2AAA">
        <w:rPr>
          <w:iCs/>
          <w:color w:val="auto"/>
          <w:sz w:val="22"/>
          <w:szCs w:val="22"/>
        </w:rPr>
        <w:t>у Обрасцу понуде</w:t>
      </w:r>
      <w:r w:rsidRPr="008B2AAA">
        <w:rPr>
          <w:i/>
          <w:iCs/>
          <w:sz w:val="22"/>
          <w:szCs w:val="22"/>
        </w:rPr>
        <w:t xml:space="preserve"> </w:t>
      </w:r>
      <w:r w:rsidRPr="008B2AAA">
        <w:rPr>
          <w:iCs/>
          <w:sz w:val="22"/>
          <w:szCs w:val="22"/>
        </w:rPr>
        <w:t>наводи назив и седиште подизвођача, уколико ће делимично извршење набавке поверити подизвођачу.</w:t>
      </w:r>
      <w:proofErr w:type="gramEnd"/>
      <w:r w:rsidRPr="008B2AAA">
        <w:rPr>
          <w:iCs/>
          <w:sz w:val="22"/>
          <w:szCs w:val="22"/>
        </w:rPr>
        <w:t xml:space="preserve"> </w:t>
      </w:r>
    </w:p>
    <w:p w:rsidR="00FB1BFC" w:rsidRPr="008B2AAA" w:rsidRDefault="00FB1BFC" w:rsidP="00FB1BFC">
      <w:pPr>
        <w:jc w:val="both"/>
        <w:rPr>
          <w:rFonts w:eastAsia="TimesNewRomanPSMT"/>
          <w:bCs/>
          <w:sz w:val="22"/>
          <w:szCs w:val="22"/>
        </w:rPr>
      </w:pPr>
      <w:proofErr w:type="gramStart"/>
      <w:r w:rsidRPr="008B2AAA">
        <w:rPr>
          <w:iCs/>
          <w:sz w:val="22"/>
          <w:szCs w:val="22"/>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roofErr w:type="gramEnd"/>
      <w:r w:rsidRPr="008B2AAA">
        <w:rPr>
          <w:rFonts w:eastAsia="TimesNewRomanPSMT"/>
          <w:bCs/>
          <w:sz w:val="22"/>
          <w:szCs w:val="22"/>
        </w:rPr>
        <w:t xml:space="preserve"> </w:t>
      </w:r>
    </w:p>
    <w:p w:rsidR="00FB1BFC" w:rsidRPr="008B2AAA" w:rsidRDefault="00FB1BFC" w:rsidP="00FB1BFC">
      <w:pPr>
        <w:jc w:val="both"/>
        <w:rPr>
          <w:iCs/>
          <w:color w:val="FF0000"/>
          <w:sz w:val="22"/>
          <w:szCs w:val="22"/>
        </w:rPr>
      </w:pPr>
      <w:r w:rsidRPr="008B2AAA">
        <w:rPr>
          <w:rFonts w:eastAsia="TimesNewRomanPSMT"/>
          <w:bCs/>
          <w:sz w:val="22"/>
          <w:szCs w:val="22"/>
        </w:rPr>
        <w:t xml:space="preserve">Понуђач је дужан да за подизвођаче достави доказе о испуњености услова који су наведени у </w:t>
      </w:r>
      <w:r w:rsidRPr="008B2AAA">
        <w:rPr>
          <w:rFonts w:eastAsia="TimesNewRomanPSMT"/>
          <w:bCs/>
          <w:sz w:val="22"/>
          <w:szCs w:val="22"/>
          <w:lang w:val="sr-Cyrl-CS"/>
        </w:rPr>
        <w:t xml:space="preserve">поглављу </w:t>
      </w:r>
      <w:r w:rsidRPr="008B2AAA">
        <w:rPr>
          <w:rFonts w:eastAsia="TimesNewRomanPSMT"/>
          <w:bCs/>
          <w:color w:val="auto"/>
          <w:sz w:val="22"/>
          <w:szCs w:val="22"/>
        </w:rPr>
        <w:t>IV</w:t>
      </w:r>
      <w:r w:rsidRPr="008B2AAA">
        <w:rPr>
          <w:rFonts w:eastAsia="TimesNewRomanPSMT"/>
          <w:bCs/>
          <w:color w:val="auto"/>
          <w:sz w:val="22"/>
          <w:szCs w:val="22"/>
          <w:lang w:val="ru-RU"/>
        </w:rPr>
        <w:t xml:space="preserve"> </w:t>
      </w:r>
      <w:r w:rsidRPr="008B2AAA">
        <w:rPr>
          <w:rFonts w:eastAsia="TimesNewRomanPSMT"/>
          <w:bCs/>
          <w:color w:val="auto"/>
          <w:sz w:val="22"/>
          <w:szCs w:val="22"/>
        </w:rPr>
        <w:t>конкурсне документације, у складу са упутством како</w:t>
      </w:r>
      <w:r w:rsidR="009E62A6" w:rsidRPr="008B2AAA">
        <w:rPr>
          <w:rFonts w:eastAsia="TimesNewRomanPSMT"/>
          <w:bCs/>
          <w:color w:val="auto"/>
          <w:sz w:val="22"/>
          <w:szCs w:val="22"/>
        </w:rPr>
        <w:t xml:space="preserve"> се доказује испуњеност </w:t>
      </w:r>
      <w:proofErr w:type="gramStart"/>
      <w:r w:rsidR="009E62A6" w:rsidRPr="008B2AAA">
        <w:rPr>
          <w:rFonts w:eastAsia="TimesNewRomanPSMT"/>
          <w:bCs/>
          <w:color w:val="auto"/>
          <w:sz w:val="22"/>
          <w:szCs w:val="22"/>
        </w:rPr>
        <w:t xml:space="preserve">услова </w:t>
      </w:r>
      <w:r w:rsidRPr="008B2AAA">
        <w:rPr>
          <w:rFonts w:eastAsia="TimesNewRomanPSMT"/>
          <w:bCs/>
          <w:color w:val="auto"/>
          <w:sz w:val="22"/>
          <w:szCs w:val="22"/>
        </w:rPr>
        <w:t>.</w:t>
      </w:r>
      <w:proofErr w:type="gramEnd"/>
    </w:p>
    <w:p w:rsidR="00FB1BFC" w:rsidRPr="008B2AAA" w:rsidRDefault="00FB1BFC" w:rsidP="00FB1BFC">
      <w:pPr>
        <w:jc w:val="both"/>
        <w:rPr>
          <w:iCs/>
          <w:sz w:val="22"/>
          <w:szCs w:val="22"/>
        </w:rPr>
      </w:pPr>
      <w:proofErr w:type="gramStart"/>
      <w:r w:rsidRPr="008B2AAA">
        <w:rPr>
          <w:iCs/>
          <w:sz w:val="22"/>
          <w:szCs w:val="22"/>
        </w:rPr>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roofErr w:type="gramEnd"/>
      <w:r w:rsidRPr="008B2AAA">
        <w:rPr>
          <w:iCs/>
          <w:sz w:val="22"/>
          <w:szCs w:val="22"/>
        </w:rPr>
        <w:t xml:space="preserve"> </w:t>
      </w:r>
    </w:p>
    <w:p w:rsidR="00FB1BFC" w:rsidRPr="00DB483E" w:rsidRDefault="00FB1BFC" w:rsidP="00FB1BFC">
      <w:pPr>
        <w:jc w:val="both"/>
        <w:rPr>
          <w:sz w:val="22"/>
          <w:szCs w:val="22"/>
        </w:rPr>
      </w:pPr>
      <w:proofErr w:type="gramStart"/>
      <w:r w:rsidRPr="008B2AAA">
        <w:rPr>
          <w:iCs/>
          <w:sz w:val="22"/>
          <w:szCs w:val="22"/>
        </w:rPr>
        <w:t>Понуђач је дужан да наручиоцу, на његов захтев, омогући приступ код подизвођача, ради утврђивања испуњености тражених услова.</w:t>
      </w:r>
      <w:proofErr w:type="gramEnd"/>
    </w:p>
    <w:p w:rsidR="00FB1BFC" w:rsidRPr="008B2AAA" w:rsidRDefault="00FB1BFC" w:rsidP="00FB1BFC">
      <w:pPr>
        <w:jc w:val="both"/>
        <w:rPr>
          <w:b/>
          <w:i/>
          <w:sz w:val="22"/>
          <w:szCs w:val="22"/>
        </w:rPr>
      </w:pPr>
    </w:p>
    <w:p w:rsidR="00FB1BFC" w:rsidRPr="008B2AAA" w:rsidRDefault="00FB1BFC" w:rsidP="00FB1BFC">
      <w:pPr>
        <w:jc w:val="both"/>
        <w:rPr>
          <w:sz w:val="22"/>
          <w:szCs w:val="22"/>
        </w:rPr>
      </w:pPr>
      <w:r w:rsidRPr="008B2AAA">
        <w:rPr>
          <w:b/>
          <w:i/>
          <w:sz w:val="22"/>
          <w:szCs w:val="22"/>
        </w:rPr>
        <w:t>8. ЗАЈЕДНИЧКА ПОНУДА</w:t>
      </w:r>
    </w:p>
    <w:p w:rsidR="00FB1BFC" w:rsidRPr="008B2AAA" w:rsidRDefault="00FB1BFC" w:rsidP="00FB1BFC">
      <w:pPr>
        <w:jc w:val="both"/>
        <w:rPr>
          <w:sz w:val="22"/>
          <w:szCs w:val="22"/>
        </w:rPr>
      </w:pPr>
      <w:proofErr w:type="gramStart"/>
      <w:r w:rsidRPr="008B2AAA">
        <w:rPr>
          <w:sz w:val="22"/>
          <w:szCs w:val="22"/>
        </w:rPr>
        <w:t>Понуду може поднети група понуђача.</w:t>
      </w:r>
      <w:proofErr w:type="gramEnd"/>
    </w:p>
    <w:p w:rsidR="00FB1BFC" w:rsidRPr="008B2AAA" w:rsidRDefault="00FB1BFC" w:rsidP="00FB1BFC">
      <w:pPr>
        <w:jc w:val="both"/>
        <w:rPr>
          <w:sz w:val="22"/>
          <w:szCs w:val="22"/>
        </w:rPr>
      </w:pPr>
      <w:proofErr w:type="gramStart"/>
      <w:r w:rsidRPr="008B2AAA">
        <w:rPr>
          <w:sz w:val="22"/>
          <w:szCs w:val="22"/>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w:t>
      </w:r>
      <w:proofErr w:type="gramEnd"/>
      <w:r w:rsidRPr="008B2AAA">
        <w:rPr>
          <w:sz w:val="22"/>
          <w:szCs w:val="22"/>
        </w:rPr>
        <w:t xml:space="preserve"> </w:t>
      </w:r>
      <w:proofErr w:type="gramStart"/>
      <w:r w:rsidRPr="008B2AAA">
        <w:rPr>
          <w:sz w:val="22"/>
          <w:szCs w:val="22"/>
        </w:rPr>
        <w:t>ст</w:t>
      </w:r>
      <w:proofErr w:type="gramEnd"/>
      <w:r w:rsidRPr="008B2AAA">
        <w:rPr>
          <w:sz w:val="22"/>
          <w:szCs w:val="22"/>
          <w:lang w:val="sr-Cyrl-CS"/>
        </w:rPr>
        <w:t>.</w:t>
      </w:r>
      <w:r w:rsidRPr="008B2AAA">
        <w:rPr>
          <w:sz w:val="22"/>
          <w:szCs w:val="22"/>
        </w:rPr>
        <w:t xml:space="preserve"> 4. </w:t>
      </w:r>
      <w:proofErr w:type="gramStart"/>
      <w:r w:rsidRPr="008B2AAA">
        <w:rPr>
          <w:sz w:val="22"/>
          <w:szCs w:val="22"/>
        </w:rPr>
        <w:t>тач</w:t>
      </w:r>
      <w:proofErr w:type="gramEnd"/>
      <w:r w:rsidRPr="008B2AAA">
        <w:rPr>
          <w:sz w:val="22"/>
          <w:szCs w:val="22"/>
          <w:lang w:val="sr-Cyrl-CS"/>
        </w:rPr>
        <w:t>.</w:t>
      </w:r>
      <w:r w:rsidRPr="008B2AAA">
        <w:rPr>
          <w:sz w:val="22"/>
          <w:szCs w:val="22"/>
        </w:rPr>
        <w:t xml:space="preserve"> 1</w:t>
      </w:r>
      <w:r w:rsidRPr="008B2AAA">
        <w:rPr>
          <w:sz w:val="22"/>
          <w:szCs w:val="22"/>
          <w:lang w:val="sr-Cyrl-CS"/>
        </w:rPr>
        <w:t xml:space="preserve">) </w:t>
      </w:r>
      <w:proofErr w:type="gramStart"/>
      <w:r w:rsidRPr="008B2AAA">
        <w:rPr>
          <w:sz w:val="22"/>
          <w:szCs w:val="22"/>
        </w:rPr>
        <w:t>и</w:t>
      </w:r>
      <w:proofErr w:type="gramEnd"/>
      <w:r w:rsidRPr="008B2AAA">
        <w:rPr>
          <w:sz w:val="22"/>
          <w:szCs w:val="22"/>
        </w:rPr>
        <w:t xml:space="preserve"> 2</w:t>
      </w:r>
      <w:r w:rsidRPr="008B2AAA">
        <w:rPr>
          <w:sz w:val="22"/>
          <w:szCs w:val="22"/>
          <w:lang w:val="sr-Cyrl-CS"/>
        </w:rPr>
        <w:t xml:space="preserve">) </w:t>
      </w:r>
      <w:r w:rsidRPr="008B2AAA">
        <w:rPr>
          <w:sz w:val="22"/>
          <w:szCs w:val="22"/>
        </w:rPr>
        <w:t xml:space="preserve">ЗЈН и то податке о: </w:t>
      </w:r>
    </w:p>
    <w:p w:rsidR="00FB1BFC" w:rsidRPr="008B2AAA" w:rsidRDefault="00FB1BFC" w:rsidP="00FB1BFC">
      <w:pPr>
        <w:numPr>
          <w:ilvl w:val="0"/>
          <w:numId w:val="16"/>
        </w:numPr>
        <w:jc w:val="both"/>
        <w:rPr>
          <w:sz w:val="22"/>
          <w:szCs w:val="22"/>
        </w:rPr>
      </w:pPr>
      <w:r w:rsidRPr="008B2AAA">
        <w:rPr>
          <w:sz w:val="22"/>
          <w:szCs w:val="22"/>
        </w:rPr>
        <w:lastRenderedPageBreak/>
        <w:t xml:space="preserve">члану групе који ће бити носилац посла, односно који ће поднети понуду и који ће заступати групу понуђача пред наручиоцем, </w:t>
      </w:r>
    </w:p>
    <w:p w:rsidR="00FB1BFC" w:rsidRPr="00DB483E" w:rsidRDefault="00FB1BFC" w:rsidP="00DB483E">
      <w:pPr>
        <w:pStyle w:val="ListParagraph"/>
        <w:numPr>
          <w:ilvl w:val="0"/>
          <w:numId w:val="16"/>
        </w:numPr>
        <w:jc w:val="both"/>
        <w:rPr>
          <w:rFonts w:eastAsia="TimesNewRomanPSMT"/>
          <w:bCs/>
          <w:sz w:val="22"/>
          <w:szCs w:val="22"/>
        </w:rPr>
      </w:pPr>
      <w:proofErr w:type="gramStart"/>
      <w:r w:rsidRPr="008B2AAA">
        <w:rPr>
          <w:sz w:val="22"/>
          <w:szCs w:val="22"/>
        </w:rPr>
        <w:t>опису</w:t>
      </w:r>
      <w:proofErr w:type="gramEnd"/>
      <w:r w:rsidRPr="008B2AAA">
        <w:rPr>
          <w:sz w:val="22"/>
          <w:szCs w:val="22"/>
        </w:rPr>
        <w:t xml:space="preserve"> послова сваког од понуђача из групе понуђача у извршењу уговора.</w:t>
      </w:r>
    </w:p>
    <w:p w:rsidR="00FB1BFC" w:rsidRPr="008B2AAA" w:rsidRDefault="00FB1BFC" w:rsidP="00FB1BFC">
      <w:pPr>
        <w:jc w:val="both"/>
        <w:rPr>
          <w:color w:val="FF0000"/>
          <w:sz w:val="22"/>
          <w:szCs w:val="22"/>
        </w:rPr>
      </w:pPr>
      <w:r w:rsidRPr="008B2AAA">
        <w:rPr>
          <w:rFonts w:eastAsia="TimesNewRomanPSMT"/>
          <w:bCs/>
          <w:sz w:val="22"/>
          <w:szCs w:val="22"/>
        </w:rPr>
        <w:t xml:space="preserve">Група </w:t>
      </w:r>
      <w:r w:rsidRPr="008B2AAA">
        <w:rPr>
          <w:rFonts w:eastAsia="TimesNewRomanPSMT"/>
          <w:bCs/>
          <w:color w:val="auto"/>
          <w:sz w:val="22"/>
          <w:szCs w:val="22"/>
        </w:rPr>
        <w:t xml:space="preserve">понуђача је дужна да достави све доказе о испуњености услова који су наведени у </w:t>
      </w:r>
      <w:r w:rsidRPr="008B2AAA">
        <w:rPr>
          <w:rFonts w:eastAsia="TimesNewRomanPSMT"/>
          <w:bCs/>
          <w:color w:val="auto"/>
          <w:sz w:val="22"/>
          <w:szCs w:val="22"/>
          <w:lang w:val="sr-Cyrl-CS"/>
        </w:rPr>
        <w:t>поглављу</w:t>
      </w:r>
      <w:r w:rsidRPr="008B2AAA">
        <w:rPr>
          <w:rFonts w:eastAsia="TimesNewRomanPSMT"/>
          <w:bCs/>
          <w:color w:val="auto"/>
          <w:sz w:val="22"/>
          <w:szCs w:val="22"/>
        </w:rPr>
        <w:t xml:space="preserve"> IV</w:t>
      </w:r>
      <w:r w:rsidRPr="008B2AAA">
        <w:rPr>
          <w:rFonts w:eastAsia="TimesNewRomanPSMT"/>
          <w:b/>
          <w:bCs/>
          <w:color w:val="auto"/>
          <w:sz w:val="22"/>
          <w:szCs w:val="22"/>
          <w:lang w:val="ru-RU"/>
        </w:rPr>
        <w:t xml:space="preserve"> </w:t>
      </w:r>
      <w:r w:rsidRPr="008B2AAA">
        <w:rPr>
          <w:rFonts w:eastAsia="TimesNewRomanPSMT"/>
          <w:bCs/>
          <w:color w:val="auto"/>
          <w:sz w:val="22"/>
          <w:szCs w:val="22"/>
        </w:rPr>
        <w:t xml:space="preserve">конкурсне документације, у складу са упутством како се доказује испуњеност </w:t>
      </w:r>
      <w:proofErr w:type="gramStart"/>
      <w:r w:rsidRPr="008B2AAA">
        <w:rPr>
          <w:rFonts w:eastAsia="TimesNewRomanPSMT"/>
          <w:bCs/>
          <w:color w:val="auto"/>
          <w:sz w:val="22"/>
          <w:szCs w:val="22"/>
        </w:rPr>
        <w:t xml:space="preserve">услова </w:t>
      </w:r>
      <w:r w:rsidR="009E62A6" w:rsidRPr="008B2AAA">
        <w:rPr>
          <w:rFonts w:eastAsia="TimesNewRomanPSMT"/>
          <w:bCs/>
          <w:color w:val="auto"/>
          <w:sz w:val="22"/>
          <w:szCs w:val="22"/>
        </w:rPr>
        <w:t>.</w:t>
      </w:r>
      <w:proofErr w:type="gramEnd"/>
    </w:p>
    <w:p w:rsidR="00FB1BFC" w:rsidRPr="008B2AAA" w:rsidRDefault="00FB1BFC" w:rsidP="00FB1BFC">
      <w:pPr>
        <w:jc w:val="both"/>
        <w:rPr>
          <w:color w:val="auto"/>
          <w:sz w:val="22"/>
          <w:szCs w:val="22"/>
        </w:rPr>
      </w:pPr>
      <w:proofErr w:type="gramStart"/>
      <w:r w:rsidRPr="008B2AAA">
        <w:rPr>
          <w:sz w:val="22"/>
          <w:szCs w:val="22"/>
        </w:rPr>
        <w:t>Понуђачи из групе понуђача одговарају неограничено солидарно према наручиоцу.</w:t>
      </w:r>
      <w:proofErr w:type="gramEnd"/>
      <w:r w:rsidRPr="008B2AAA">
        <w:rPr>
          <w:sz w:val="22"/>
          <w:szCs w:val="22"/>
        </w:rPr>
        <w:t xml:space="preserve"> </w:t>
      </w:r>
    </w:p>
    <w:p w:rsidR="00FB1BFC" w:rsidRPr="008B2AAA" w:rsidRDefault="00FB1BFC" w:rsidP="00FB1BFC">
      <w:pPr>
        <w:jc w:val="both"/>
        <w:rPr>
          <w:color w:val="auto"/>
          <w:sz w:val="22"/>
          <w:szCs w:val="22"/>
        </w:rPr>
      </w:pPr>
      <w:proofErr w:type="gramStart"/>
      <w:r w:rsidRPr="008B2AAA">
        <w:rPr>
          <w:color w:val="auto"/>
          <w:sz w:val="22"/>
          <w:szCs w:val="22"/>
        </w:rPr>
        <w:t>Задруга може поднети понуду самостално, у своје име, а за рачун задругара или заједничку понуду у име задругара.</w:t>
      </w:r>
      <w:proofErr w:type="gramEnd"/>
    </w:p>
    <w:p w:rsidR="00FB1BFC" w:rsidRPr="008B2AAA" w:rsidRDefault="00FB1BFC" w:rsidP="00FB1BFC">
      <w:pPr>
        <w:jc w:val="both"/>
        <w:rPr>
          <w:color w:val="auto"/>
          <w:sz w:val="22"/>
          <w:szCs w:val="22"/>
        </w:rPr>
      </w:pPr>
      <w:proofErr w:type="gramStart"/>
      <w:r w:rsidRPr="008B2AAA">
        <w:rPr>
          <w:color w:val="auto"/>
          <w:sz w:val="22"/>
          <w:szCs w:val="22"/>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roofErr w:type="gramEnd"/>
    </w:p>
    <w:p w:rsidR="00FB1BFC" w:rsidRPr="008B2AAA" w:rsidRDefault="00FB1BFC" w:rsidP="00FB1BFC">
      <w:pPr>
        <w:jc w:val="both"/>
        <w:rPr>
          <w:sz w:val="22"/>
          <w:szCs w:val="22"/>
        </w:rPr>
      </w:pPr>
      <w:proofErr w:type="gramStart"/>
      <w:r w:rsidRPr="008B2AAA">
        <w:rPr>
          <w:color w:val="auto"/>
          <w:sz w:val="22"/>
          <w:szCs w:val="22"/>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roofErr w:type="gramEnd"/>
    </w:p>
    <w:p w:rsidR="00FB1BFC" w:rsidRPr="008B2AAA" w:rsidRDefault="00FB1BFC" w:rsidP="00FB1BFC">
      <w:pPr>
        <w:jc w:val="both"/>
        <w:rPr>
          <w:sz w:val="22"/>
          <w:szCs w:val="22"/>
        </w:rPr>
      </w:pPr>
    </w:p>
    <w:p w:rsidR="00FB1BFC" w:rsidRPr="008B2AAA" w:rsidRDefault="00FB1BFC" w:rsidP="00FB1BFC">
      <w:pPr>
        <w:jc w:val="both"/>
        <w:rPr>
          <w:sz w:val="22"/>
          <w:szCs w:val="22"/>
        </w:rPr>
      </w:pPr>
      <w:r w:rsidRPr="008B2AAA">
        <w:rPr>
          <w:b/>
          <w:bCs/>
          <w:i/>
          <w:iCs/>
          <w:sz w:val="22"/>
          <w:szCs w:val="22"/>
        </w:rPr>
        <w:t>9. НАЧИН И УСЛОВ</w:t>
      </w:r>
      <w:r w:rsidRPr="008B2AAA">
        <w:rPr>
          <w:b/>
          <w:bCs/>
          <w:i/>
          <w:iCs/>
          <w:sz w:val="22"/>
          <w:szCs w:val="22"/>
          <w:lang w:val="sr-Cyrl-CS"/>
        </w:rPr>
        <w:t>И</w:t>
      </w:r>
      <w:r w:rsidRPr="008B2AAA">
        <w:rPr>
          <w:b/>
          <w:bCs/>
          <w:i/>
          <w:iCs/>
          <w:sz w:val="22"/>
          <w:szCs w:val="22"/>
        </w:rPr>
        <w:t xml:space="preserve"> ПЛАЋАЊА, ГАРАНТНИ РОК, КАО И ДРУГЕ ОКОЛНОСТИ ОД КОЈИХ ЗАВИСИ ПРИХВАТЉИВОСТ ПОНУДЕ</w:t>
      </w:r>
    </w:p>
    <w:p w:rsidR="00B93786" w:rsidRPr="003E768B" w:rsidRDefault="00B93786" w:rsidP="00B93786">
      <w:pPr>
        <w:jc w:val="both"/>
        <w:rPr>
          <w:iCs/>
          <w:sz w:val="22"/>
          <w:szCs w:val="22"/>
        </w:rPr>
      </w:pPr>
      <w:r w:rsidRPr="003E768B">
        <w:rPr>
          <w:b/>
          <w:bCs/>
          <w:i/>
          <w:iCs/>
          <w:sz w:val="22"/>
          <w:szCs w:val="22"/>
        </w:rPr>
        <w:t>9.1</w:t>
      </w:r>
      <w:r w:rsidRPr="003E768B">
        <w:rPr>
          <w:b/>
          <w:bCs/>
          <w:i/>
          <w:iCs/>
          <w:sz w:val="22"/>
          <w:szCs w:val="22"/>
          <w:u w:val="single"/>
        </w:rPr>
        <w:t xml:space="preserve">. </w:t>
      </w:r>
      <w:r w:rsidRPr="003E768B">
        <w:rPr>
          <w:iCs/>
          <w:sz w:val="22"/>
          <w:szCs w:val="22"/>
          <w:u w:val="single"/>
        </w:rPr>
        <w:t>Захтеви у погледу начина, рока и услова плаћања</w:t>
      </w:r>
      <w:r w:rsidRPr="003E768B">
        <w:rPr>
          <w:i/>
          <w:iCs/>
          <w:sz w:val="22"/>
          <w:szCs w:val="22"/>
          <w:u w:val="single"/>
        </w:rPr>
        <w:t>.</w:t>
      </w:r>
    </w:p>
    <w:p w:rsidR="009E62A6" w:rsidRPr="008B2AAA" w:rsidRDefault="00B93786" w:rsidP="009E62A6">
      <w:pPr>
        <w:suppressAutoHyphens w:val="0"/>
        <w:autoSpaceDE w:val="0"/>
        <w:autoSpaceDN w:val="0"/>
        <w:adjustRightInd w:val="0"/>
        <w:spacing w:line="240" w:lineRule="auto"/>
        <w:jc w:val="both"/>
        <w:rPr>
          <w:rFonts w:eastAsiaTheme="minorHAnsi"/>
          <w:kern w:val="0"/>
          <w:sz w:val="22"/>
          <w:szCs w:val="22"/>
          <w:lang w:eastAsia="en-US"/>
        </w:rPr>
      </w:pPr>
      <w:r w:rsidRPr="003E768B">
        <w:rPr>
          <w:b/>
          <w:iCs/>
          <w:sz w:val="22"/>
          <w:szCs w:val="22"/>
          <w:lang w:val="sr-Cyrl-CS"/>
        </w:rPr>
        <w:t xml:space="preserve">Рок плаћања не може бити краћи од 30 дана </w:t>
      </w:r>
      <w:r w:rsidRPr="003E768B">
        <w:rPr>
          <w:rFonts w:eastAsia="TimesNewRomanPSMT"/>
          <w:i/>
          <w:sz w:val="22"/>
          <w:szCs w:val="22"/>
          <w:lang w:val="sr-Cyrl-CS"/>
        </w:rPr>
        <w:t xml:space="preserve"> </w:t>
      </w:r>
      <w:r w:rsidRPr="003E768B">
        <w:rPr>
          <w:iCs/>
          <w:sz w:val="22"/>
          <w:szCs w:val="22"/>
          <w:lang w:val="sr-Cyrl-CS"/>
        </w:rPr>
        <w:t>од дана испостављања фактуре(</w:t>
      </w:r>
      <w:r w:rsidRPr="003E768B">
        <w:rPr>
          <w:iCs/>
          <w:sz w:val="22"/>
          <w:szCs w:val="22"/>
        </w:rPr>
        <w:t xml:space="preserve"> документа који испоставља понуђач</w:t>
      </w:r>
      <w:r w:rsidRPr="003E768B">
        <w:rPr>
          <w:iCs/>
          <w:sz w:val="22"/>
          <w:szCs w:val="22"/>
          <w:lang w:val="sr-Cyrl-CS"/>
        </w:rPr>
        <w:t>), а</w:t>
      </w:r>
      <w:r w:rsidRPr="003E768B">
        <w:rPr>
          <w:iCs/>
          <w:sz w:val="22"/>
          <w:szCs w:val="22"/>
        </w:rPr>
        <w:t xml:space="preserve"> којим је потврђена испорука добара.</w:t>
      </w:r>
      <w:r w:rsidR="009E62A6" w:rsidRPr="003E768B">
        <w:rPr>
          <w:rFonts w:eastAsiaTheme="minorHAnsi"/>
          <w:kern w:val="0"/>
          <w:sz w:val="22"/>
          <w:szCs w:val="22"/>
          <w:lang w:eastAsia="en-US"/>
        </w:rPr>
        <w:t xml:space="preserve"> Уколико</w:t>
      </w:r>
      <w:r w:rsidR="009E62A6" w:rsidRPr="008B2AAA">
        <w:rPr>
          <w:rFonts w:eastAsiaTheme="minorHAnsi"/>
          <w:kern w:val="0"/>
          <w:sz w:val="22"/>
          <w:szCs w:val="22"/>
          <w:lang w:eastAsia="en-US"/>
        </w:rPr>
        <w:t xml:space="preserve"> понуђач у понуди наведе другачији начин и рок плаћања од наведеног у конкурсној документацији </w:t>
      </w:r>
      <w:proofErr w:type="gramStart"/>
      <w:r w:rsidR="009E62A6" w:rsidRPr="008B2AAA">
        <w:rPr>
          <w:rFonts w:eastAsiaTheme="minorHAnsi"/>
          <w:kern w:val="0"/>
          <w:sz w:val="22"/>
          <w:szCs w:val="22"/>
          <w:lang w:eastAsia="en-US"/>
        </w:rPr>
        <w:t>( нпр</w:t>
      </w:r>
      <w:proofErr w:type="gramEnd"/>
      <w:r w:rsidR="009E62A6" w:rsidRPr="008B2AAA">
        <w:rPr>
          <w:rFonts w:eastAsiaTheme="minorHAnsi"/>
          <w:kern w:val="0"/>
          <w:sz w:val="22"/>
          <w:szCs w:val="22"/>
          <w:lang w:eastAsia="en-US"/>
        </w:rPr>
        <w:t xml:space="preserve">. авансно плаћање или краћи рок од траженог), његова понуда ће бити одбијена као неприхватљива. </w:t>
      </w:r>
    </w:p>
    <w:p w:rsidR="009E62A6" w:rsidRPr="008B2AAA" w:rsidRDefault="009E62A6" w:rsidP="009E62A6">
      <w:pPr>
        <w:jc w:val="both"/>
        <w:rPr>
          <w:iCs/>
          <w:sz w:val="22"/>
          <w:szCs w:val="22"/>
        </w:rPr>
      </w:pPr>
      <w:r w:rsidRPr="008B2AAA">
        <w:rPr>
          <w:rFonts w:eastAsiaTheme="minorHAnsi"/>
          <w:kern w:val="0"/>
          <w:sz w:val="22"/>
          <w:szCs w:val="22"/>
          <w:lang w:eastAsia="en-US"/>
        </w:rPr>
        <w:t xml:space="preserve">Не могу се прихватити непрецизно одређени рокови </w:t>
      </w:r>
      <w:proofErr w:type="gramStart"/>
      <w:r w:rsidRPr="008B2AAA">
        <w:rPr>
          <w:rFonts w:eastAsiaTheme="minorHAnsi"/>
          <w:kern w:val="0"/>
          <w:sz w:val="22"/>
          <w:szCs w:val="22"/>
          <w:lang w:eastAsia="en-US"/>
        </w:rPr>
        <w:t>( нпр</w:t>
      </w:r>
      <w:proofErr w:type="gramEnd"/>
      <w:r w:rsidRPr="008B2AAA">
        <w:rPr>
          <w:rFonts w:eastAsiaTheme="minorHAnsi"/>
          <w:kern w:val="0"/>
          <w:sz w:val="22"/>
          <w:szCs w:val="22"/>
          <w:lang w:eastAsia="en-US"/>
        </w:rPr>
        <w:t xml:space="preserve">. одмах, по договору, сукцесивно, од-до и сл.). </w:t>
      </w:r>
      <w:proofErr w:type="gramStart"/>
      <w:r w:rsidRPr="008B2AAA">
        <w:rPr>
          <w:rFonts w:eastAsiaTheme="minorHAnsi"/>
          <w:kern w:val="0"/>
          <w:sz w:val="22"/>
          <w:szCs w:val="22"/>
          <w:lang w:eastAsia="en-US"/>
        </w:rPr>
        <w:t>У случају да понуђач непрецизно одреди рокове, понуда ће се сматрати неприхватљивом</w:t>
      </w:r>
      <w:r w:rsidRPr="008B2AAA">
        <w:rPr>
          <w:iCs/>
          <w:sz w:val="22"/>
          <w:szCs w:val="22"/>
        </w:rPr>
        <w:t>.</w:t>
      </w:r>
      <w:proofErr w:type="gramEnd"/>
    </w:p>
    <w:p w:rsidR="00B93786" w:rsidRPr="003E768B" w:rsidRDefault="00B93786" w:rsidP="00B93786">
      <w:pPr>
        <w:jc w:val="both"/>
        <w:rPr>
          <w:iCs/>
          <w:sz w:val="22"/>
          <w:szCs w:val="22"/>
        </w:rPr>
      </w:pPr>
      <w:proofErr w:type="gramStart"/>
      <w:r w:rsidRPr="003E768B">
        <w:rPr>
          <w:iCs/>
          <w:sz w:val="22"/>
          <w:szCs w:val="22"/>
        </w:rPr>
        <w:t>Плаћање се врши уплатом на рачун понуђача.</w:t>
      </w:r>
      <w:proofErr w:type="gramEnd"/>
    </w:p>
    <w:p w:rsidR="00B93786" w:rsidRPr="003E768B" w:rsidRDefault="00B93786" w:rsidP="00B93786">
      <w:pPr>
        <w:jc w:val="both"/>
        <w:rPr>
          <w:b/>
          <w:bCs/>
          <w:i/>
          <w:iCs/>
          <w:sz w:val="22"/>
          <w:szCs w:val="22"/>
        </w:rPr>
      </w:pPr>
      <w:proofErr w:type="gramStart"/>
      <w:r w:rsidRPr="003E768B">
        <w:rPr>
          <w:iCs/>
          <w:sz w:val="22"/>
          <w:szCs w:val="22"/>
        </w:rPr>
        <w:t>Понуђачу није дозвољено да захтева аванс.</w:t>
      </w:r>
      <w:proofErr w:type="gramEnd"/>
    </w:p>
    <w:p w:rsidR="00B93786" w:rsidRPr="003E768B" w:rsidRDefault="00B93786" w:rsidP="00B93786">
      <w:pPr>
        <w:jc w:val="both"/>
        <w:rPr>
          <w:iCs/>
          <w:sz w:val="22"/>
          <w:szCs w:val="22"/>
        </w:rPr>
      </w:pPr>
      <w:r w:rsidRPr="003E768B">
        <w:rPr>
          <w:b/>
          <w:bCs/>
          <w:iCs/>
          <w:sz w:val="22"/>
          <w:szCs w:val="22"/>
        </w:rPr>
        <w:t xml:space="preserve">9.2. </w:t>
      </w:r>
      <w:r w:rsidRPr="003E768B">
        <w:rPr>
          <w:iCs/>
          <w:sz w:val="22"/>
          <w:szCs w:val="22"/>
          <w:u w:val="single"/>
        </w:rPr>
        <w:t>Захтев у погледу рока испоруке добара</w:t>
      </w:r>
    </w:p>
    <w:p w:rsidR="00B93786" w:rsidRPr="003E768B" w:rsidRDefault="00B93786" w:rsidP="00B93786">
      <w:pPr>
        <w:jc w:val="both"/>
        <w:rPr>
          <w:iCs/>
          <w:sz w:val="22"/>
          <w:szCs w:val="22"/>
        </w:rPr>
      </w:pPr>
      <w:proofErr w:type="gramStart"/>
      <w:r w:rsidRPr="003E768B">
        <w:rPr>
          <w:iCs/>
          <w:sz w:val="22"/>
          <w:szCs w:val="22"/>
        </w:rPr>
        <w:t>Рок</w:t>
      </w:r>
      <w:r w:rsidRPr="003E768B">
        <w:rPr>
          <w:iCs/>
          <w:sz w:val="22"/>
          <w:szCs w:val="22"/>
          <w:lang w:val="sr-Cyrl-CS"/>
        </w:rPr>
        <w:t xml:space="preserve"> </w:t>
      </w:r>
      <w:r w:rsidRPr="003E768B">
        <w:rPr>
          <w:iCs/>
          <w:sz w:val="22"/>
          <w:szCs w:val="22"/>
        </w:rPr>
        <w:t>испоруке добара</w:t>
      </w:r>
      <w:r w:rsidRPr="003E768B">
        <w:rPr>
          <w:i/>
          <w:iCs/>
          <w:sz w:val="22"/>
          <w:szCs w:val="22"/>
        </w:rPr>
        <w:t xml:space="preserve"> </w:t>
      </w:r>
      <w:r w:rsidRPr="003E768B">
        <w:rPr>
          <w:iCs/>
          <w:sz w:val="22"/>
          <w:szCs w:val="22"/>
        </w:rPr>
        <w:t xml:space="preserve">не може бити дужи од </w:t>
      </w:r>
      <w:r w:rsidRPr="003E768B">
        <w:rPr>
          <w:iCs/>
          <w:sz w:val="22"/>
          <w:szCs w:val="22"/>
          <w:lang w:val="sr-Cyrl-CS"/>
        </w:rPr>
        <w:t xml:space="preserve">2 </w:t>
      </w:r>
      <w:r w:rsidRPr="003E768B">
        <w:rPr>
          <w:iCs/>
          <w:sz w:val="22"/>
          <w:szCs w:val="22"/>
        </w:rPr>
        <w:t xml:space="preserve">дана од </w:t>
      </w:r>
      <w:r w:rsidRPr="003E768B">
        <w:rPr>
          <w:iCs/>
          <w:sz w:val="22"/>
          <w:szCs w:val="22"/>
          <w:lang w:val="sr-Cyrl-CS"/>
        </w:rPr>
        <w:t>пријема поруџбенице</w:t>
      </w:r>
      <w:r w:rsidRPr="003E768B">
        <w:rPr>
          <w:iCs/>
          <w:sz w:val="22"/>
          <w:szCs w:val="22"/>
        </w:rPr>
        <w:t>.</w:t>
      </w:r>
      <w:proofErr w:type="gramEnd"/>
    </w:p>
    <w:p w:rsidR="00B93786" w:rsidRPr="003E768B" w:rsidRDefault="00B93786" w:rsidP="00B93786">
      <w:pPr>
        <w:jc w:val="both"/>
        <w:rPr>
          <w:iCs/>
          <w:sz w:val="22"/>
          <w:szCs w:val="22"/>
        </w:rPr>
      </w:pPr>
      <w:r w:rsidRPr="003E768B">
        <w:rPr>
          <w:b/>
          <w:iCs/>
          <w:sz w:val="22"/>
          <w:szCs w:val="22"/>
        </w:rPr>
        <w:t xml:space="preserve">Место </w:t>
      </w:r>
      <w:proofErr w:type="gramStart"/>
      <w:r w:rsidRPr="003E768B">
        <w:rPr>
          <w:b/>
          <w:iCs/>
          <w:sz w:val="22"/>
          <w:szCs w:val="22"/>
        </w:rPr>
        <w:t>испоруке  –</w:t>
      </w:r>
      <w:proofErr w:type="gramEnd"/>
      <w:r w:rsidRPr="003E768B">
        <w:rPr>
          <w:b/>
          <w:iCs/>
          <w:sz w:val="22"/>
          <w:szCs w:val="22"/>
        </w:rPr>
        <w:t xml:space="preserve"> на адресу наручиоца</w:t>
      </w:r>
      <w:r w:rsidRPr="003E768B">
        <w:rPr>
          <w:iCs/>
          <w:sz w:val="22"/>
          <w:szCs w:val="22"/>
        </w:rPr>
        <w:t xml:space="preserve">: </w:t>
      </w:r>
    </w:p>
    <w:p w:rsidR="00B93786" w:rsidRPr="003E768B" w:rsidRDefault="00B93786" w:rsidP="00B93786">
      <w:pPr>
        <w:jc w:val="both"/>
        <w:rPr>
          <w:iCs/>
          <w:sz w:val="22"/>
          <w:szCs w:val="22"/>
        </w:rPr>
      </w:pPr>
      <w:r w:rsidRPr="003E768B">
        <w:rPr>
          <w:iCs/>
          <w:sz w:val="22"/>
          <w:szCs w:val="22"/>
          <w:lang w:val="sr-Cyrl-CS"/>
        </w:rPr>
        <w:t>Општа болница Петровац на Млави, ул Моравска бр.2.</w:t>
      </w:r>
    </w:p>
    <w:p w:rsidR="00B93786" w:rsidRPr="003E768B" w:rsidRDefault="00B93786" w:rsidP="00B93786">
      <w:pPr>
        <w:jc w:val="both"/>
        <w:rPr>
          <w:iCs/>
          <w:sz w:val="22"/>
          <w:szCs w:val="22"/>
        </w:rPr>
      </w:pPr>
      <w:r w:rsidRPr="003E768B">
        <w:rPr>
          <w:b/>
          <w:bCs/>
          <w:i/>
          <w:iCs/>
          <w:sz w:val="22"/>
          <w:szCs w:val="22"/>
        </w:rPr>
        <w:t xml:space="preserve">9.3. </w:t>
      </w:r>
      <w:r w:rsidRPr="003E768B">
        <w:rPr>
          <w:iCs/>
          <w:sz w:val="22"/>
          <w:szCs w:val="22"/>
          <w:u w:val="single"/>
        </w:rPr>
        <w:t>Захтев у погледу рока важења понуде</w:t>
      </w:r>
    </w:p>
    <w:p w:rsidR="00B93786" w:rsidRPr="003E768B" w:rsidRDefault="00B93786" w:rsidP="00B93786">
      <w:pPr>
        <w:jc w:val="both"/>
        <w:rPr>
          <w:iCs/>
          <w:sz w:val="22"/>
          <w:szCs w:val="22"/>
        </w:rPr>
      </w:pPr>
      <w:proofErr w:type="gramStart"/>
      <w:r w:rsidRPr="003E768B">
        <w:rPr>
          <w:iCs/>
          <w:sz w:val="22"/>
          <w:szCs w:val="22"/>
        </w:rPr>
        <w:t xml:space="preserve">Рок важења понуде не може бити краћи од </w:t>
      </w:r>
      <w:r w:rsidR="009E62A6" w:rsidRPr="003E768B">
        <w:rPr>
          <w:iCs/>
          <w:sz w:val="22"/>
          <w:szCs w:val="22"/>
        </w:rPr>
        <w:t>90</w:t>
      </w:r>
      <w:r w:rsidRPr="003E768B">
        <w:rPr>
          <w:iCs/>
          <w:sz w:val="22"/>
          <w:szCs w:val="22"/>
        </w:rPr>
        <w:t xml:space="preserve"> дана од дана отварања понуда.</w:t>
      </w:r>
      <w:proofErr w:type="gramEnd"/>
    </w:p>
    <w:p w:rsidR="00B93786" w:rsidRPr="003E768B" w:rsidRDefault="00B93786" w:rsidP="00B93786">
      <w:pPr>
        <w:jc w:val="both"/>
        <w:rPr>
          <w:iCs/>
          <w:sz w:val="22"/>
          <w:szCs w:val="22"/>
        </w:rPr>
      </w:pPr>
      <w:proofErr w:type="gramStart"/>
      <w:r w:rsidRPr="003E768B">
        <w:rPr>
          <w:iCs/>
          <w:sz w:val="22"/>
          <w:szCs w:val="22"/>
        </w:rPr>
        <w:t>У случају истека рока важења понуде, наручилац је дужан да у писаном облику затражи од понуђача продужење рока важења понуде.</w:t>
      </w:r>
      <w:proofErr w:type="gramEnd"/>
    </w:p>
    <w:p w:rsidR="00FB1BFC" w:rsidRPr="008B2AAA" w:rsidRDefault="00B93786" w:rsidP="00B93786">
      <w:pPr>
        <w:jc w:val="both"/>
        <w:rPr>
          <w:b/>
          <w:bCs/>
          <w:i/>
          <w:iCs/>
          <w:sz w:val="22"/>
          <w:szCs w:val="22"/>
        </w:rPr>
      </w:pPr>
      <w:r w:rsidRPr="003E768B">
        <w:rPr>
          <w:iCs/>
          <w:sz w:val="22"/>
          <w:szCs w:val="22"/>
        </w:rPr>
        <w:t>Понуђач који прихвати захтев за продужење рока важења понуде на може мењати понуду</w:t>
      </w:r>
    </w:p>
    <w:p w:rsidR="00FB1BFC" w:rsidRPr="008B2AAA" w:rsidRDefault="00FB1BFC" w:rsidP="00FB1BFC">
      <w:pPr>
        <w:jc w:val="both"/>
        <w:rPr>
          <w:b/>
          <w:bCs/>
          <w:i/>
          <w:iCs/>
          <w:sz w:val="22"/>
          <w:szCs w:val="22"/>
        </w:rPr>
      </w:pPr>
    </w:p>
    <w:p w:rsidR="00FB1BFC" w:rsidRPr="008B2AAA" w:rsidRDefault="00FB1BFC" w:rsidP="00FB1BFC">
      <w:pPr>
        <w:jc w:val="both"/>
        <w:rPr>
          <w:b/>
          <w:bCs/>
          <w:i/>
          <w:iCs/>
          <w:sz w:val="22"/>
          <w:szCs w:val="22"/>
        </w:rPr>
      </w:pPr>
      <w:r w:rsidRPr="008B2AAA">
        <w:rPr>
          <w:b/>
          <w:bCs/>
          <w:i/>
          <w:iCs/>
          <w:sz w:val="22"/>
          <w:szCs w:val="22"/>
        </w:rPr>
        <w:t>10. ВАЛУТА И НАЧИН НА КОЈИ МОРА ДА БУДЕ НАВЕДЕНА И ИЗРАЖЕНА ЦЕНА У ПОНУДИ</w:t>
      </w:r>
    </w:p>
    <w:p w:rsidR="005A52F3" w:rsidRPr="008B2AAA" w:rsidRDefault="005A52F3" w:rsidP="005A52F3">
      <w:pPr>
        <w:jc w:val="both"/>
        <w:rPr>
          <w:iCs/>
          <w:sz w:val="22"/>
          <w:szCs w:val="22"/>
        </w:rPr>
      </w:pPr>
      <w:proofErr w:type="gramStart"/>
      <w:r w:rsidRPr="008B2AAA">
        <w:rPr>
          <w:iCs/>
          <w:sz w:val="22"/>
          <w:szCs w:val="22"/>
        </w:rPr>
        <w:t xml:space="preserve">Цена мора бити исказана у динарима, са и </w:t>
      </w:r>
      <w:r w:rsidRPr="008B2AAA">
        <w:rPr>
          <w:iCs/>
          <w:color w:val="00000A"/>
          <w:sz w:val="22"/>
          <w:szCs w:val="22"/>
        </w:rPr>
        <w:t>без пореза на додату вредност,</w:t>
      </w:r>
      <w:r w:rsidRPr="008B2AAA">
        <w:rPr>
          <w:color w:val="00000A"/>
          <w:sz w:val="22"/>
          <w:szCs w:val="22"/>
        </w:rPr>
        <w:t xml:space="preserve"> </w:t>
      </w:r>
      <w:r w:rsidRPr="008B2AAA">
        <w:rPr>
          <w:sz w:val="22"/>
          <w:szCs w:val="22"/>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roofErr w:type="gramEnd"/>
    </w:p>
    <w:p w:rsidR="005A52F3" w:rsidRPr="008B2AAA" w:rsidRDefault="005A52F3" w:rsidP="005A52F3">
      <w:pPr>
        <w:jc w:val="both"/>
        <w:rPr>
          <w:sz w:val="22"/>
          <w:szCs w:val="22"/>
        </w:rPr>
      </w:pPr>
      <w:proofErr w:type="gramStart"/>
      <w:r w:rsidRPr="008B2AAA">
        <w:rPr>
          <w:iCs/>
          <w:sz w:val="22"/>
          <w:szCs w:val="22"/>
        </w:rPr>
        <w:t>Цена је фиксна и не може се мењати.</w:t>
      </w:r>
      <w:proofErr w:type="gramEnd"/>
      <w:r w:rsidRPr="008B2AAA">
        <w:rPr>
          <w:sz w:val="22"/>
          <w:szCs w:val="22"/>
        </w:rPr>
        <w:t xml:space="preserve"> </w:t>
      </w:r>
    </w:p>
    <w:p w:rsidR="005A52F3" w:rsidRPr="008B2AAA" w:rsidRDefault="005A52F3" w:rsidP="005A52F3">
      <w:pPr>
        <w:jc w:val="both"/>
        <w:rPr>
          <w:sz w:val="22"/>
          <w:szCs w:val="22"/>
        </w:rPr>
      </w:pPr>
      <w:proofErr w:type="gramStart"/>
      <w:r w:rsidRPr="008B2AAA">
        <w:rPr>
          <w:sz w:val="22"/>
          <w:szCs w:val="22"/>
        </w:rPr>
        <w:t>Ако је у понуди исказана неуобичајено ниска цена, наручилац ће поступити у складу са чланом 92.</w:t>
      </w:r>
      <w:proofErr w:type="gramEnd"/>
      <w:r w:rsidRPr="008B2AAA">
        <w:rPr>
          <w:sz w:val="22"/>
          <w:szCs w:val="22"/>
        </w:rPr>
        <w:t xml:space="preserve"> </w:t>
      </w:r>
      <w:proofErr w:type="gramStart"/>
      <w:r w:rsidRPr="008B2AAA">
        <w:rPr>
          <w:sz w:val="22"/>
          <w:szCs w:val="22"/>
        </w:rPr>
        <w:t>Закона.</w:t>
      </w:r>
      <w:proofErr w:type="gramEnd"/>
    </w:p>
    <w:p w:rsidR="005A52F3" w:rsidRPr="008B2AAA" w:rsidRDefault="005A52F3" w:rsidP="005A52F3">
      <w:pPr>
        <w:jc w:val="both"/>
        <w:rPr>
          <w:iCs/>
          <w:sz w:val="22"/>
          <w:szCs w:val="22"/>
        </w:rPr>
      </w:pPr>
    </w:p>
    <w:p w:rsidR="00FB1BFC" w:rsidRPr="008B2AAA" w:rsidRDefault="00FB1BFC" w:rsidP="00FB1BFC">
      <w:pPr>
        <w:jc w:val="both"/>
        <w:rPr>
          <w:b/>
          <w:i/>
          <w:iCs/>
          <w:sz w:val="22"/>
          <w:szCs w:val="22"/>
        </w:rPr>
      </w:pPr>
      <w:r w:rsidRPr="008B2AAA">
        <w:rPr>
          <w:b/>
          <w:i/>
          <w:iCs/>
          <w:sz w:val="22"/>
          <w:szCs w:val="22"/>
        </w:rPr>
        <w:t>11. ПОДАЦИ О ВРСТИ, САДРЖИНИ, НАЧИНУ ПОДНОШЕЊА, ВИСИНИ И РОКОВИМА ОБЕЗБЕЂЕЊА</w:t>
      </w:r>
      <w:r w:rsidRPr="008B2AAA">
        <w:rPr>
          <w:b/>
          <w:i/>
          <w:iCs/>
          <w:color w:val="FF0000"/>
          <w:sz w:val="22"/>
          <w:szCs w:val="22"/>
        </w:rPr>
        <w:t xml:space="preserve"> </w:t>
      </w:r>
      <w:r w:rsidRPr="008B2AAA">
        <w:rPr>
          <w:b/>
          <w:i/>
          <w:iCs/>
          <w:color w:val="auto"/>
          <w:sz w:val="22"/>
          <w:szCs w:val="22"/>
        </w:rPr>
        <w:t>ФИНАНСИЈСКОГ</w:t>
      </w:r>
      <w:r w:rsidRPr="008B2AAA">
        <w:rPr>
          <w:b/>
          <w:i/>
          <w:iCs/>
          <w:sz w:val="22"/>
          <w:szCs w:val="22"/>
        </w:rPr>
        <w:t xml:space="preserve"> ИСПУЊЕЊА ОБАВЕЗА ПОНУЂАЧА</w:t>
      </w:r>
    </w:p>
    <w:p w:rsidR="00B93786" w:rsidRPr="008B2AAA" w:rsidRDefault="00B93786" w:rsidP="00B93786">
      <w:pPr>
        <w:jc w:val="both"/>
        <w:rPr>
          <w:rFonts w:eastAsia="TimesNewRomanPSMT"/>
          <w:b/>
          <w:bCs/>
          <w:i/>
          <w:iCs/>
          <w:sz w:val="22"/>
          <w:szCs w:val="22"/>
          <w:u w:val="single"/>
        </w:rPr>
      </w:pPr>
      <w:proofErr w:type="gramStart"/>
      <w:r w:rsidRPr="008B2AAA">
        <w:rPr>
          <w:rFonts w:eastAsia="TimesNewRomanPSMT"/>
          <w:b/>
          <w:bCs/>
          <w:i/>
          <w:iCs/>
          <w:sz w:val="22"/>
          <w:szCs w:val="22"/>
          <w:u w:val="single"/>
        </w:rPr>
        <w:t>Изабрани  Понуђач</w:t>
      </w:r>
      <w:proofErr w:type="gramEnd"/>
      <w:r w:rsidRPr="008B2AAA">
        <w:rPr>
          <w:rFonts w:eastAsia="TimesNewRomanPSMT"/>
          <w:b/>
          <w:bCs/>
          <w:i/>
          <w:iCs/>
          <w:sz w:val="22"/>
          <w:szCs w:val="22"/>
          <w:u w:val="single"/>
        </w:rPr>
        <w:t xml:space="preserve"> је дужан да приликом закључења </w:t>
      </w:r>
      <w:r w:rsidR="0085656C">
        <w:rPr>
          <w:rFonts w:eastAsia="TimesNewRomanPSMT"/>
          <w:b/>
          <w:bCs/>
          <w:i/>
          <w:iCs/>
          <w:sz w:val="22"/>
          <w:szCs w:val="22"/>
          <w:u w:val="single"/>
        </w:rPr>
        <w:t xml:space="preserve">уговора </w:t>
      </w:r>
      <w:r w:rsidRPr="008B2AAA">
        <w:rPr>
          <w:rFonts w:eastAsia="TimesNewRomanPSMT"/>
          <w:b/>
          <w:bCs/>
          <w:i/>
          <w:iCs/>
          <w:sz w:val="22"/>
          <w:szCs w:val="22"/>
          <w:u w:val="single"/>
        </w:rPr>
        <w:t xml:space="preserve">достави: </w:t>
      </w:r>
    </w:p>
    <w:p w:rsidR="00B93786" w:rsidRPr="008B2AAA" w:rsidRDefault="00B93786" w:rsidP="00B93786">
      <w:pPr>
        <w:jc w:val="both"/>
        <w:rPr>
          <w:rFonts w:eastAsia="TimesNewRomanPSMT"/>
          <w:bCs/>
          <w:iCs/>
          <w:sz w:val="22"/>
          <w:szCs w:val="22"/>
          <w:lang w:val="sr-Cyrl-CS"/>
        </w:rPr>
      </w:pPr>
      <w:r w:rsidRPr="008B2AAA">
        <w:rPr>
          <w:rFonts w:eastAsia="TimesNewRomanPSMT"/>
          <w:b/>
          <w:bCs/>
          <w:iCs/>
          <w:sz w:val="22"/>
          <w:szCs w:val="22"/>
          <w:lang w:val="sr-Cyrl-CS"/>
        </w:rPr>
        <w:t>Средство финансијског</w:t>
      </w:r>
      <w:r w:rsidRPr="008B2AAA">
        <w:rPr>
          <w:rFonts w:eastAsia="TimesNewRomanPSMT"/>
          <w:b/>
          <w:bCs/>
          <w:iCs/>
          <w:color w:val="FF0000"/>
          <w:sz w:val="22"/>
          <w:szCs w:val="22"/>
          <w:lang w:val="sr-Cyrl-CS"/>
        </w:rPr>
        <w:t xml:space="preserve"> </w:t>
      </w:r>
      <w:r w:rsidRPr="008B2AAA">
        <w:rPr>
          <w:rFonts w:eastAsia="TimesNewRomanPSMT"/>
          <w:b/>
          <w:bCs/>
          <w:iCs/>
          <w:sz w:val="22"/>
          <w:szCs w:val="22"/>
          <w:lang w:val="sr-Cyrl-CS"/>
        </w:rPr>
        <w:t xml:space="preserve">обезбеђења  за добро извршење уговорених обавеза </w:t>
      </w:r>
      <w:r w:rsidRPr="008B2AAA">
        <w:rPr>
          <w:rFonts w:eastAsia="TimesNewRomanPSMT"/>
          <w:bCs/>
          <w:iCs/>
          <w:sz w:val="22"/>
          <w:szCs w:val="22"/>
        </w:rPr>
        <w:t xml:space="preserve">и то </w:t>
      </w:r>
      <w:r w:rsidRPr="008B2AAA">
        <w:rPr>
          <w:rFonts w:eastAsia="TimesNewRomanPSMT"/>
          <w:bCs/>
          <w:iCs/>
          <w:sz w:val="22"/>
          <w:szCs w:val="22"/>
          <w:lang w:val="sr-Cyrl-CS"/>
        </w:rPr>
        <w:t xml:space="preserve">бланко сопствену меницу. Меница мора бити оверена печатом и потписана од стране лица овлашћеног за заступање, а уз исту мора бити достављено попуњено и оверено менично овлашћење – писмо, са назначеним износом од 10% од укупне вредности понуде без ПДВ-а. Уз меницу мора бити </w:t>
      </w:r>
      <w:r w:rsidRPr="008B2AAA">
        <w:rPr>
          <w:rFonts w:eastAsia="TimesNewRomanPSMT"/>
          <w:bCs/>
          <w:iCs/>
          <w:sz w:val="22"/>
          <w:szCs w:val="22"/>
          <w:lang w:val="sr-Cyrl-CS"/>
        </w:rPr>
        <w:lastRenderedPageBreak/>
        <w:t>достављена копија картона депонованих потписа који је издат од стране пословне банке коју понуђач наводи у меничном овлашћењу – писму. Рок важења менице је минимум 30</w:t>
      </w:r>
      <w:r w:rsidR="005A52F3" w:rsidRPr="008B2AAA">
        <w:rPr>
          <w:rFonts w:eastAsia="TimesNewRomanPSMT"/>
          <w:bCs/>
          <w:iCs/>
          <w:sz w:val="22"/>
          <w:szCs w:val="22"/>
          <w:lang w:val="sr-Cyrl-CS"/>
        </w:rPr>
        <w:t xml:space="preserve"> </w:t>
      </w:r>
      <w:r w:rsidRPr="008B2AAA">
        <w:rPr>
          <w:rFonts w:eastAsia="TimesNewRomanPSMT"/>
          <w:bCs/>
          <w:iCs/>
          <w:sz w:val="22"/>
          <w:szCs w:val="22"/>
          <w:lang w:val="sr-Cyrl-CS"/>
        </w:rPr>
        <w:t>дана дуже од рока уговореног за испоруку добара.</w:t>
      </w:r>
    </w:p>
    <w:p w:rsidR="00B93786" w:rsidRPr="008B2AAA" w:rsidRDefault="00B93786" w:rsidP="00FB1BFC">
      <w:pPr>
        <w:jc w:val="both"/>
        <w:rPr>
          <w:b/>
          <w:i/>
          <w:iCs/>
          <w:sz w:val="22"/>
          <w:szCs w:val="22"/>
        </w:rPr>
      </w:pPr>
    </w:p>
    <w:p w:rsidR="00FB1BFC" w:rsidRPr="008B2AAA" w:rsidRDefault="00FB1BFC" w:rsidP="00FB1BFC">
      <w:pPr>
        <w:jc w:val="both"/>
        <w:rPr>
          <w:sz w:val="22"/>
          <w:szCs w:val="22"/>
        </w:rPr>
      </w:pPr>
      <w:r w:rsidRPr="008B2AAA">
        <w:rPr>
          <w:b/>
          <w:bCs/>
          <w:i/>
          <w:sz w:val="22"/>
          <w:szCs w:val="22"/>
        </w:rPr>
        <w:t xml:space="preserve">12. ЗАШТИТА ПОВЕРЉИВОСТИ ПОДАТАКА КОЈЕ НАРУЧИЛАЦ СТАВЉА ПОНУЂАЧИМА НА РАСПОЛАГАЊЕ, УКЉУЧУЈУЋИ И ЊИХОВЕ ПОДИЗВОЂАЧЕ </w:t>
      </w:r>
    </w:p>
    <w:p w:rsidR="00FB1BFC" w:rsidRPr="008B2AAA" w:rsidRDefault="00FB1BFC" w:rsidP="00FB1BFC">
      <w:pPr>
        <w:spacing w:after="120"/>
        <w:jc w:val="both"/>
        <w:rPr>
          <w:b/>
          <w:i/>
          <w:sz w:val="22"/>
          <w:szCs w:val="22"/>
        </w:rPr>
      </w:pPr>
      <w:proofErr w:type="gramStart"/>
      <w:r w:rsidRPr="008B2AAA">
        <w:rPr>
          <w:sz w:val="22"/>
          <w:szCs w:val="22"/>
        </w:rPr>
        <w:t>Предметна набавка не садржи поверљиве информације које наручилац ставља на располагање.</w:t>
      </w:r>
      <w:proofErr w:type="gramEnd"/>
    </w:p>
    <w:p w:rsidR="00FB1BFC" w:rsidRPr="008B2AAA" w:rsidRDefault="00FB1BFC" w:rsidP="00FB1BFC">
      <w:pPr>
        <w:jc w:val="both"/>
        <w:rPr>
          <w:b/>
          <w:bCs/>
          <w:sz w:val="22"/>
          <w:szCs w:val="22"/>
        </w:rPr>
      </w:pPr>
    </w:p>
    <w:p w:rsidR="00FB1BFC" w:rsidRPr="00DB483E" w:rsidRDefault="00FB1BFC" w:rsidP="00FB1BFC">
      <w:pPr>
        <w:pStyle w:val="ListParagraph"/>
        <w:numPr>
          <w:ilvl w:val="0"/>
          <w:numId w:val="22"/>
        </w:numPr>
        <w:tabs>
          <w:tab w:val="clear" w:pos="-180"/>
          <w:tab w:val="num" w:pos="0"/>
          <w:tab w:val="left" w:pos="450"/>
        </w:tabs>
        <w:ind w:left="0" w:firstLine="0"/>
        <w:jc w:val="both"/>
        <w:rPr>
          <w:b/>
          <w:bCs/>
          <w:sz w:val="22"/>
          <w:szCs w:val="22"/>
        </w:rPr>
      </w:pPr>
      <w:r w:rsidRPr="008B2AAA">
        <w:rPr>
          <w:b/>
          <w:bCs/>
          <w:sz w:val="22"/>
          <w:szCs w:val="22"/>
        </w:rPr>
        <w:t xml:space="preserve"> ДОДАТНЕ ИНФОРМАЦИЈЕ ИЛИ ПОЈАШЊЕЊА У ВЕЗИ СА ПРИПРЕМАЊЕМ ПОНУДЕ</w:t>
      </w:r>
    </w:p>
    <w:p w:rsidR="00FB1BFC" w:rsidRPr="008B2AAA" w:rsidRDefault="00FB1BFC" w:rsidP="00FB1BFC">
      <w:pPr>
        <w:jc w:val="both"/>
        <w:rPr>
          <w:sz w:val="22"/>
          <w:szCs w:val="22"/>
        </w:rPr>
      </w:pPr>
      <w:r w:rsidRPr="008B2AAA">
        <w:rPr>
          <w:sz w:val="22"/>
          <w:szCs w:val="22"/>
        </w:rPr>
        <w:t xml:space="preserve">Заинтересовано лице може, у писаном </w:t>
      </w:r>
      <w:r w:rsidRPr="008B2AAA">
        <w:rPr>
          <w:color w:val="auto"/>
          <w:sz w:val="22"/>
          <w:szCs w:val="22"/>
        </w:rPr>
        <w:t xml:space="preserve">облику </w:t>
      </w:r>
      <w:r w:rsidR="00B93786" w:rsidRPr="008B2AAA">
        <w:rPr>
          <w:color w:val="auto"/>
          <w:sz w:val="22"/>
          <w:szCs w:val="22"/>
        </w:rPr>
        <w:t>путем поште</w:t>
      </w:r>
      <w:r w:rsidR="00B93786" w:rsidRPr="008B2AAA">
        <w:rPr>
          <w:color w:val="auto"/>
          <w:sz w:val="22"/>
          <w:szCs w:val="22"/>
          <w:lang w:val="sr-Cyrl-CS"/>
        </w:rPr>
        <w:t xml:space="preserve"> на адресу наручиоца</w:t>
      </w:r>
      <w:r w:rsidR="00B93786" w:rsidRPr="008B2AAA">
        <w:rPr>
          <w:iCs/>
          <w:sz w:val="22"/>
          <w:szCs w:val="22"/>
          <w:lang w:val="sr-Cyrl-CS"/>
        </w:rPr>
        <w:t xml:space="preserve"> Општа болница Петровац на Млави, ул Моравска бр.2.</w:t>
      </w:r>
      <w:r w:rsidR="00B93786" w:rsidRPr="008B2AAA">
        <w:rPr>
          <w:iCs/>
          <w:sz w:val="22"/>
          <w:szCs w:val="22"/>
        </w:rPr>
        <w:t xml:space="preserve">, </w:t>
      </w:r>
      <w:r w:rsidR="00B93786" w:rsidRPr="008B2AAA">
        <w:rPr>
          <w:color w:val="auto"/>
          <w:sz w:val="22"/>
          <w:szCs w:val="22"/>
        </w:rPr>
        <w:t>електронске поште</w:t>
      </w:r>
      <w:r w:rsidR="00B93786" w:rsidRPr="008B2AAA">
        <w:rPr>
          <w:color w:val="auto"/>
          <w:sz w:val="22"/>
          <w:szCs w:val="22"/>
          <w:lang w:val="sr-Cyrl-CS"/>
        </w:rPr>
        <w:t xml:space="preserve"> на </w:t>
      </w:r>
      <w:r w:rsidR="00B93786" w:rsidRPr="008B2AAA">
        <w:rPr>
          <w:iCs/>
          <w:color w:val="auto"/>
          <w:sz w:val="22"/>
          <w:szCs w:val="22"/>
        </w:rPr>
        <w:t>e</w:t>
      </w:r>
      <w:r w:rsidR="00B93786" w:rsidRPr="008B2AAA">
        <w:rPr>
          <w:iCs/>
          <w:color w:val="auto"/>
          <w:sz w:val="22"/>
          <w:szCs w:val="22"/>
          <w:lang w:val="ru-RU"/>
        </w:rPr>
        <w:t>-</w:t>
      </w:r>
      <w:r w:rsidR="00B93786" w:rsidRPr="008B2AAA">
        <w:rPr>
          <w:iCs/>
          <w:color w:val="auto"/>
          <w:sz w:val="22"/>
          <w:szCs w:val="22"/>
        </w:rPr>
        <w:t>mail</w:t>
      </w:r>
      <w:r w:rsidR="00B93786" w:rsidRPr="008B2AAA">
        <w:rPr>
          <w:i/>
          <w:color w:val="auto"/>
          <w:sz w:val="22"/>
          <w:szCs w:val="22"/>
          <w:lang w:val="sr-Cyrl-CS"/>
        </w:rPr>
        <w:t xml:space="preserve"> </w:t>
      </w:r>
      <w:hyperlink r:id="rId12" w:history="1">
        <w:r w:rsidR="00B93786" w:rsidRPr="008B2AAA">
          <w:rPr>
            <w:rStyle w:val="Hyperlink"/>
            <w:i/>
            <w:sz w:val="22"/>
            <w:szCs w:val="22"/>
            <w:lang w:val="sr-Cyrl-CS"/>
          </w:rPr>
          <w:t>javnenabavke@opstabolnicapetrovac.rs</w:t>
        </w:r>
      </w:hyperlink>
      <w:r w:rsidR="00B93786" w:rsidRPr="008B2AAA">
        <w:rPr>
          <w:i/>
          <w:color w:val="auto"/>
          <w:sz w:val="22"/>
          <w:szCs w:val="22"/>
          <w:lang w:val="sr-Cyrl-CS"/>
        </w:rPr>
        <w:t xml:space="preserve"> </w:t>
      </w:r>
      <w:r w:rsidR="00B93786" w:rsidRPr="008B2AAA">
        <w:rPr>
          <w:iCs/>
          <w:sz w:val="22"/>
          <w:szCs w:val="22"/>
        </w:rPr>
        <w:t>или путем факс-а бр: 012/327-985</w:t>
      </w:r>
      <w:r w:rsidR="00345F73" w:rsidRPr="008B2AAA">
        <w:rPr>
          <w:iCs/>
          <w:sz w:val="22"/>
          <w:szCs w:val="22"/>
        </w:rPr>
        <w:t xml:space="preserve"> </w:t>
      </w:r>
      <w:r w:rsidRPr="008B2AAA">
        <w:rPr>
          <w:sz w:val="22"/>
          <w:szCs w:val="22"/>
        </w:rPr>
        <w:t xml:space="preserve">тражити од наручиоца додатне информације или појашњења у вези са припремањем </w:t>
      </w:r>
      <w:r w:rsidRPr="008B2AAA">
        <w:rPr>
          <w:color w:val="auto"/>
          <w:sz w:val="22"/>
          <w:szCs w:val="22"/>
        </w:rPr>
        <w:t>понуде, при чему може да укаже наручиоцу и на евентуално уочене недостатке и неправилности у конкурсној документацији, најкасније</w:t>
      </w:r>
      <w:r w:rsidRPr="008B2AAA">
        <w:rPr>
          <w:sz w:val="22"/>
          <w:szCs w:val="22"/>
        </w:rPr>
        <w:t xml:space="preserve"> 5 дана пре истека рока за подношење понуде. </w:t>
      </w:r>
    </w:p>
    <w:p w:rsidR="00FB1BFC" w:rsidRPr="008B2AAA" w:rsidRDefault="00FB1BFC" w:rsidP="00FB1BFC">
      <w:pPr>
        <w:jc w:val="both"/>
        <w:rPr>
          <w:sz w:val="22"/>
          <w:szCs w:val="22"/>
        </w:rPr>
      </w:pPr>
      <w:proofErr w:type="gramStart"/>
      <w:r w:rsidRPr="008B2AAA">
        <w:rPr>
          <w:sz w:val="22"/>
          <w:szCs w:val="22"/>
        </w:rPr>
        <w:t>Наручилац ће у року од 3 (три) дана од дана пријема захтева за додатним информацијама или појашњењима конкурсне документације, одговор објавити на Порталу јавних набавки и на својој интернет страници.</w:t>
      </w:r>
      <w:proofErr w:type="gramEnd"/>
      <w:r w:rsidRPr="008B2AAA">
        <w:rPr>
          <w:sz w:val="22"/>
          <w:szCs w:val="22"/>
        </w:rPr>
        <w:t xml:space="preserve"> </w:t>
      </w:r>
    </w:p>
    <w:p w:rsidR="00345F73" w:rsidRPr="008B2AAA" w:rsidRDefault="00FB1BFC" w:rsidP="00345F73">
      <w:pPr>
        <w:jc w:val="both"/>
        <w:rPr>
          <w:sz w:val="22"/>
          <w:szCs w:val="22"/>
        </w:rPr>
      </w:pPr>
      <w:r w:rsidRPr="008B2AAA">
        <w:rPr>
          <w:sz w:val="22"/>
          <w:szCs w:val="22"/>
        </w:rPr>
        <w:t xml:space="preserve">Додатне информације или појашњења упућују се са напоменом </w:t>
      </w:r>
      <w:r w:rsidR="00345F73" w:rsidRPr="0085656C">
        <w:rPr>
          <w:sz w:val="22"/>
          <w:szCs w:val="22"/>
        </w:rPr>
        <w:t>„</w:t>
      </w:r>
      <w:r w:rsidR="00345F73" w:rsidRPr="0085656C">
        <w:rPr>
          <w:b/>
          <w:sz w:val="22"/>
          <w:szCs w:val="22"/>
        </w:rPr>
        <w:t xml:space="preserve">Захтев за додатним информацијама или појашњењима конкурсне документације, Медицински </w:t>
      </w:r>
      <w:proofErr w:type="gramStart"/>
      <w:r w:rsidR="00345F73" w:rsidRPr="0085656C">
        <w:rPr>
          <w:b/>
          <w:sz w:val="22"/>
          <w:szCs w:val="22"/>
        </w:rPr>
        <w:t xml:space="preserve">гасови </w:t>
      </w:r>
      <w:r w:rsidR="00345F73" w:rsidRPr="0085656C">
        <w:rPr>
          <w:rFonts w:eastAsia="TimesNewRomanPS-BoldMT"/>
          <w:b/>
          <w:bCs/>
          <w:color w:val="002060"/>
          <w:sz w:val="22"/>
          <w:szCs w:val="22"/>
        </w:rPr>
        <w:t xml:space="preserve"> </w:t>
      </w:r>
      <w:r w:rsidR="005A52F3" w:rsidRPr="0085656C">
        <w:rPr>
          <w:rFonts w:eastAsia="TimesNewRomanPS-BoldMT"/>
          <w:b/>
          <w:bCs/>
          <w:sz w:val="22"/>
          <w:szCs w:val="22"/>
        </w:rPr>
        <w:t>ЈН</w:t>
      </w:r>
      <w:proofErr w:type="gramEnd"/>
      <w:r w:rsidR="005A52F3" w:rsidRPr="0085656C">
        <w:rPr>
          <w:rFonts w:eastAsia="TimesNewRomanPS-BoldMT"/>
          <w:b/>
          <w:bCs/>
          <w:sz w:val="22"/>
          <w:szCs w:val="22"/>
        </w:rPr>
        <w:t xml:space="preserve"> бр.БВ5</w:t>
      </w:r>
      <w:r w:rsidR="00345F73" w:rsidRPr="0085656C">
        <w:rPr>
          <w:rFonts w:eastAsia="TimesNewRomanPS-BoldMT"/>
          <w:b/>
          <w:bCs/>
          <w:sz w:val="22"/>
          <w:szCs w:val="22"/>
        </w:rPr>
        <w:t>/01-201</w:t>
      </w:r>
      <w:r w:rsidR="005A52F3" w:rsidRPr="0085656C">
        <w:rPr>
          <w:rFonts w:eastAsia="TimesNewRomanPS-BoldMT"/>
          <w:b/>
          <w:bCs/>
          <w:sz w:val="22"/>
          <w:szCs w:val="22"/>
        </w:rPr>
        <w:t>6</w:t>
      </w:r>
      <w:r w:rsidR="00345F73" w:rsidRPr="0085656C">
        <w:rPr>
          <w:sz w:val="22"/>
          <w:szCs w:val="22"/>
          <w:lang w:val="ru-RU"/>
        </w:rPr>
        <w:t>”</w:t>
      </w:r>
      <w:r w:rsidR="00345F73" w:rsidRPr="0085656C">
        <w:rPr>
          <w:sz w:val="22"/>
          <w:szCs w:val="22"/>
        </w:rPr>
        <w:t>.</w:t>
      </w:r>
    </w:p>
    <w:p w:rsidR="00FB1BFC" w:rsidRPr="008B2AAA" w:rsidRDefault="00FB1BFC" w:rsidP="00FB1BFC">
      <w:pPr>
        <w:jc w:val="both"/>
        <w:rPr>
          <w:sz w:val="22"/>
          <w:szCs w:val="22"/>
        </w:rPr>
      </w:pPr>
      <w:proofErr w:type="gramStart"/>
      <w:r w:rsidRPr="008B2AAA">
        <w:rPr>
          <w:sz w:val="22"/>
          <w:szCs w:val="22"/>
        </w:rPr>
        <w:t>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roofErr w:type="gramEnd"/>
      <w:r w:rsidRPr="008B2AAA">
        <w:rPr>
          <w:sz w:val="22"/>
          <w:szCs w:val="22"/>
        </w:rPr>
        <w:t xml:space="preserve"> </w:t>
      </w:r>
    </w:p>
    <w:p w:rsidR="00FB1BFC" w:rsidRPr="008B2AAA" w:rsidRDefault="00FB1BFC" w:rsidP="00FB1BFC">
      <w:pPr>
        <w:jc w:val="both"/>
        <w:rPr>
          <w:sz w:val="22"/>
          <w:szCs w:val="22"/>
        </w:rPr>
      </w:pPr>
      <w:proofErr w:type="gramStart"/>
      <w:r w:rsidRPr="008B2AAA">
        <w:rPr>
          <w:sz w:val="22"/>
          <w:szCs w:val="22"/>
        </w:rPr>
        <w:t>По истеку рока предвиђеног за подношење понуда н</w:t>
      </w:r>
      <w:r w:rsidRPr="008B2AAA">
        <w:rPr>
          <w:sz w:val="22"/>
          <w:szCs w:val="22"/>
          <w:lang w:val="sr-Cyrl-CS"/>
        </w:rPr>
        <w:t>а</w:t>
      </w:r>
      <w:r w:rsidRPr="008B2AAA">
        <w:rPr>
          <w:sz w:val="22"/>
          <w:szCs w:val="22"/>
        </w:rPr>
        <w:t>ручилац не може да мења нити да допуњује конкурсну документацију.</w:t>
      </w:r>
      <w:proofErr w:type="gramEnd"/>
      <w:r w:rsidRPr="008B2AAA">
        <w:rPr>
          <w:sz w:val="22"/>
          <w:szCs w:val="22"/>
        </w:rPr>
        <w:t xml:space="preserve"> </w:t>
      </w:r>
    </w:p>
    <w:p w:rsidR="00FB1BFC" w:rsidRPr="008B2AAA" w:rsidRDefault="00FB1BFC" w:rsidP="00FB1BFC">
      <w:pPr>
        <w:jc w:val="both"/>
        <w:rPr>
          <w:bCs/>
          <w:color w:val="auto"/>
          <w:sz w:val="22"/>
          <w:szCs w:val="22"/>
        </w:rPr>
      </w:pPr>
      <w:proofErr w:type="gramStart"/>
      <w:r w:rsidRPr="008B2AAA">
        <w:rPr>
          <w:sz w:val="22"/>
          <w:szCs w:val="22"/>
        </w:rPr>
        <w:t>Тражење додатних информација или појашњења у вези са припремањем понуде телефоном није дозвољено.</w:t>
      </w:r>
      <w:proofErr w:type="gramEnd"/>
      <w:r w:rsidRPr="008B2AAA">
        <w:rPr>
          <w:sz w:val="22"/>
          <w:szCs w:val="22"/>
        </w:rPr>
        <w:t xml:space="preserve"> </w:t>
      </w:r>
    </w:p>
    <w:p w:rsidR="00FB1BFC" w:rsidRPr="008B2AAA" w:rsidRDefault="00FB1BFC" w:rsidP="00FB1BFC">
      <w:pPr>
        <w:jc w:val="both"/>
        <w:rPr>
          <w:color w:val="auto"/>
          <w:sz w:val="22"/>
          <w:szCs w:val="22"/>
        </w:rPr>
      </w:pPr>
      <w:proofErr w:type="gramStart"/>
      <w:r w:rsidRPr="008B2AAA">
        <w:rPr>
          <w:bCs/>
          <w:color w:val="auto"/>
          <w:sz w:val="22"/>
          <w:szCs w:val="22"/>
        </w:rPr>
        <w:t>Комуникација у поступку јавне набавке врши се искључиво на начин одређен чланом 20.</w:t>
      </w:r>
      <w:proofErr w:type="gramEnd"/>
      <w:r w:rsidRPr="008B2AAA">
        <w:rPr>
          <w:bCs/>
          <w:color w:val="auto"/>
          <w:sz w:val="22"/>
          <w:szCs w:val="22"/>
        </w:rPr>
        <w:t xml:space="preserve"> ЗЈН</w:t>
      </w:r>
      <w:proofErr w:type="gramStart"/>
      <w:r w:rsidRPr="008B2AAA">
        <w:rPr>
          <w:bCs/>
          <w:color w:val="auto"/>
          <w:sz w:val="22"/>
          <w:szCs w:val="22"/>
        </w:rPr>
        <w:t xml:space="preserve">, </w:t>
      </w:r>
      <w:r w:rsidRPr="008B2AAA">
        <w:rPr>
          <w:color w:val="auto"/>
          <w:sz w:val="22"/>
          <w:szCs w:val="22"/>
        </w:rPr>
        <w:t xml:space="preserve"> и</w:t>
      </w:r>
      <w:proofErr w:type="gramEnd"/>
      <w:r w:rsidRPr="008B2AAA">
        <w:rPr>
          <w:color w:val="auto"/>
          <w:sz w:val="22"/>
          <w:szCs w:val="22"/>
        </w:rPr>
        <w:t xml:space="preserve"> то: </w:t>
      </w:r>
    </w:p>
    <w:p w:rsidR="00FB1BFC" w:rsidRPr="008B2AAA" w:rsidRDefault="00FB1BFC" w:rsidP="00FB1BFC">
      <w:pPr>
        <w:ind w:firstLine="708"/>
        <w:jc w:val="both"/>
        <w:rPr>
          <w:color w:val="auto"/>
          <w:sz w:val="22"/>
          <w:szCs w:val="22"/>
        </w:rPr>
      </w:pPr>
      <w:r w:rsidRPr="008B2AAA">
        <w:rPr>
          <w:color w:val="auto"/>
          <w:sz w:val="22"/>
          <w:szCs w:val="22"/>
        </w:rPr>
        <w:t xml:space="preserve">- </w:t>
      </w:r>
      <w:proofErr w:type="gramStart"/>
      <w:r w:rsidRPr="008B2AAA">
        <w:rPr>
          <w:color w:val="auto"/>
          <w:sz w:val="22"/>
          <w:szCs w:val="22"/>
        </w:rPr>
        <w:t>путем</w:t>
      </w:r>
      <w:proofErr w:type="gramEnd"/>
      <w:r w:rsidRPr="008B2AAA">
        <w:rPr>
          <w:color w:val="auto"/>
          <w:sz w:val="22"/>
          <w:szCs w:val="22"/>
        </w:rPr>
        <w:t xml:space="preserve"> електронске поште или поште, као и објављивањем од стране наручиоца на Порталу јавних набавки и на својој интернет страници;</w:t>
      </w:r>
    </w:p>
    <w:p w:rsidR="00FB1BFC" w:rsidRPr="008B2AAA" w:rsidRDefault="00FB1BFC" w:rsidP="00FB1BFC">
      <w:pPr>
        <w:ind w:firstLine="708"/>
        <w:jc w:val="both"/>
        <w:rPr>
          <w:color w:val="auto"/>
          <w:sz w:val="22"/>
          <w:szCs w:val="22"/>
        </w:rPr>
      </w:pPr>
      <w:r w:rsidRPr="008B2AAA">
        <w:rPr>
          <w:color w:val="auto"/>
          <w:sz w:val="22"/>
          <w:szCs w:val="22"/>
        </w:rPr>
        <w:t xml:space="preserve"> - ако је документ из поступка јавне набавке достављен од стране наручиоца или понуђача путем електронске поште, страна која је извршила достављање дужна је да од друге стране захтева да на исти начин потврди пријем тог документа, што је друга страна дужна да то и учини када је то неопходно као доказ да је извршено достављање.</w:t>
      </w:r>
    </w:p>
    <w:p w:rsidR="00FB1BFC" w:rsidRPr="008B2AAA" w:rsidRDefault="00FB1BFC" w:rsidP="00FB1BFC">
      <w:pPr>
        <w:jc w:val="both"/>
        <w:rPr>
          <w:sz w:val="22"/>
          <w:szCs w:val="22"/>
        </w:rPr>
      </w:pPr>
    </w:p>
    <w:p w:rsidR="00FB1BFC" w:rsidRPr="008B2AAA" w:rsidRDefault="00345F73" w:rsidP="00FB1BFC">
      <w:pPr>
        <w:jc w:val="both"/>
        <w:rPr>
          <w:b/>
          <w:bCs/>
          <w:sz w:val="22"/>
          <w:szCs w:val="22"/>
        </w:rPr>
      </w:pPr>
      <w:r w:rsidRPr="008B2AAA">
        <w:rPr>
          <w:b/>
          <w:bCs/>
          <w:sz w:val="22"/>
          <w:szCs w:val="22"/>
        </w:rPr>
        <w:t>14</w:t>
      </w:r>
      <w:r w:rsidR="00FB1BFC" w:rsidRPr="008B2AAA">
        <w:rPr>
          <w:b/>
          <w:bCs/>
          <w:sz w:val="22"/>
          <w:szCs w:val="22"/>
        </w:rPr>
        <w:t xml:space="preserve">. ДОДАТНА ОБЈАШЊЕЊА ОД ПОНУЂАЧА ПОСЛЕ ОТВАРАЊА ПОНУДА И КОНТРОЛА КОД ПОНУЂАЧА ОДНОСНО ЊЕГОВОГ ПОДИЗВОЂАЧА </w:t>
      </w:r>
    </w:p>
    <w:p w:rsidR="00FB1BFC" w:rsidRPr="008B2AAA" w:rsidRDefault="00FB1BFC" w:rsidP="00FB1BFC">
      <w:pPr>
        <w:jc w:val="both"/>
        <w:rPr>
          <w:rFonts w:eastAsia="TimesNewRomanPSMT"/>
          <w:bCs/>
          <w:sz w:val="22"/>
          <w:szCs w:val="22"/>
        </w:rPr>
      </w:pPr>
      <w:proofErr w:type="gramStart"/>
      <w:r w:rsidRPr="008B2AAA">
        <w:rPr>
          <w:sz w:val="22"/>
          <w:szCs w:val="22"/>
        </w:rPr>
        <w:t>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w:t>
      </w:r>
      <w:proofErr w:type="gramEnd"/>
      <w:r w:rsidRPr="008B2AAA">
        <w:rPr>
          <w:sz w:val="22"/>
          <w:szCs w:val="22"/>
        </w:rPr>
        <w:t xml:space="preserve"> </w:t>
      </w:r>
      <w:proofErr w:type="gramStart"/>
      <w:r w:rsidRPr="008B2AAA">
        <w:rPr>
          <w:sz w:val="22"/>
          <w:szCs w:val="22"/>
        </w:rPr>
        <w:t>ЗЈН).</w:t>
      </w:r>
      <w:proofErr w:type="gramEnd"/>
      <w:r w:rsidRPr="008B2AAA">
        <w:rPr>
          <w:sz w:val="22"/>
          <w:szCs w:val="22"/>
        </w:rPr>
        <w:t xml:space="preserve"> </w:t>
      </w:r>
    </w:p>
    <w:p w:rsidR="00FB1BFC" w:rsidRPr="008B2AAA" w:rsidRDefault="00FB1BFC" w:rsidP="00FB1BFC">
      <w:pPr>
        <w:tabs>
          <w:tab w:val="left" w:pos="-135"/>
          <w:tab w:val="left" w:pos="0"/>
          <w:tab w:val="left" w:pos="120"/>
        </w:tabs>
        <w:jc w:val="both"/>
        <w:rPr>
          <w:sz w:val="22"/>
          <w:szCs w:val="22"/>
        </w:rPr>
      </w:pPr>
      <w:r w:rsidRPr="008B2AAA">
        <w:rPr>
          <w:rFonts w:eastAsia="TimesNewRomanPSMT"/>
          <w:bCs/>
          <w:sz w:val="22"/>
          <w:szCs w:val="22"/>
        </w:rPr>
        <w:t>Уколико наручилац оцени да су потребна додатна објашњења или је потребно извршити</w:t>
      </w:r>
      <w:r w:rsidRPr="008B2AAA">
        <w:rPr>
          <w:sz w:val="22"/>
          <w:szCs w:val="22"/>
        </w:rPr>
        <w:t xml:space="preserve"> контролу (увид) код понуђача, односно његовог подизвођача</w:t>
      </w:r>
      <w:r w:rsidRPr="008B2AAA">
        <w:rPr>
          <w:rFonts w:eastAsia="TimesNewRomanPSMT"/>
          <w:bCs/>
          <w:sz w:val="22"/>
          <w:szCs w:val="22"/>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FB1BFC" w:rsidRPr="008B2AAA" w:rsidRDefault="00FB1BFC" w:rsidP="00FB1BFC">
      <w:pPr>
        <w:tabs>
          <w:tab w:val="left" w:pos="-135"/>
          <w:tab w:val="left" w:pos="0"/>
          <w:tab w:val="left" w:pos="120"/>
        </w:tabs>
        <w:jc w:val="both"/>
        <w:rPr>
          <w:sz w:val="22"/>
          <w:szCs w:val="22"/>
        </w:rPr>
      </w:pPr>
      <w:proofErr w:type="gramStart"/>
      <w:r w:rsidRPr="008B2AAA">
        <w:rPr>
          <w:sz w:val="22"/>
          <w:szCs w:val="22"/>
        </w:rPr>
        <w:t>Наручилац може уз сагласност понуђача да изврши исправке рачунских грешака уочених приликом разматрања понуде по окончаном поступку отварања.</w:t>
      </w:r>
      <w:proofErr w:type="gramEnd"/>
      <w:r w:rsidRPr="008B2AAA">
        <w:rPr>
          <w:sz w:val="22"/>
          <w:szCs w:val="22"/>
        </w:rPr>
        <w:t xml:space="preserve"> </w:t>
      </w:r>
    </w:p>
    <w:p w:rsidR="00FB1BFC" w:rsidRPr="008B2AAA" w:rsidRDefault="00FB1BFC" w:rsidP="00FB1BFC">
      <w:pPr>
        <w:tabs>
          <w:tab w:val="left" w:pos="-135"/>
          <w:tab w:val="left" w:pos="0"/>
          <w:tab w:val="left" w:pos="120"/>
        </w:tabs>
        <w:jc w:val="both"/>
        <w:rPr>
          <w:sz w:val="22"/>
          <w:szCs w:val="22"/>
        </w:rPr>
      </w:pPr>
      <w:proofErr w:type="gramStart"/>
      <w:r w:rsidRPr="008B2AAA">
        <w:rPr>
          <w:sz w:val="22"/>
          <w:szCs w:val="22"/>
        </w:rPr>
        <w:lastRenderedPageBreak/>
        <w:t>У случају разлике између јединичне и укупне цене, меродавна је јединична цена.</w:t>
      </w:r>
      <w:proofErr w:type="gramEnd"/>
    </w:p>
    <w:p w:rsidR="00FB1BFC" w:rsidRPr="008B2AAA" w:rsidRDefault="00FB1BFC" w:rsidP="00FB1BFC">
      <w:pPr>
        <w:jc w:val="both"/>
        <w:rPr>
          <w:b/>
          <w:bCs/>
          <w:sz w:val="22"/>
          <w:szCs w:val="22"/>
        </w:rPr>
      </w:pPr>
      <w:proofErr w:type="gramStart"/>
      <w:r w:rsidRPr="008B2AAA">
        <w:rPr>
          <w:sz w:val="22"/>
          <w:szCs w:val="22"/>
        </w:rPr>
        <w:t>Ако се понуђач не сагласи са исправком рачунских грешака, наручил</w:t>
      </w:r>
      <w:r w:rsidRPr="008B2AAA">
        <w:rPr>
          <w:sz w:val="22"/>
          <w:szCs w:val="22"/>
          <w:lang w:val="sr-Cyrl-CS"/>
        </w:rPr>
        <w:t>а</w:t>
      </w:r>
      <w:r w:rsidRPr="008B2AAA">
        <w:rPr>
          <w:sz w:val="22"/>
          <w:szCs w:val="22"/>
        </w:rPr>
        <w:t>ц ће његову понуду одбити као неприхватљиву.</w:t>
      </w:r>
      <w:proofErr w:type="gramEnd"/>
      <w:r w:rsidRPr="008B2AAA">
        <w:rPr>
          <w:sz w:val="22"/>
          <w:szCs w:val="22"/>
        </w:rPr>
        <w:t xml:space="preserve"> </w:t>
      </w:r>
    </w:p>
    <w:p w:rsidR="00FB1BFC" w:rsidRPr="00DB483E" w:rsidRDefault="00FB1BFC" w:rsidP="00FB1BFC">
      <w:pPr>
        <w:jc w:val="both"/>
        <w:rPr>
          <w:b/>
          <w:bCs/>
          <w:sz w:val="22"/>
          <w:szCs w:val="22"/>
        </w:rPr>
      </w:pPr>
    </w:p>
    <w:p w:rsidR="00FB1BFC" w:rsidRPr="008B2AAA" w:rsidRDefault="00345F73" w:rsidP="00FB1BFC">
      <w:pPr>
        <w:jc w:val="both"/>
        <w:rPr>
          <w:b/>
          <w:sz w:val="22"/>
          <w:szCs w:val="22"/>
        </w:rPr>
      </w:pPr>
      <w:r w:rsidRPr="008B2AAA">
        <w:rPr>
          <w:b/>
          <w:sz w:val="22"/>
          <w:szCs w:val="22"/>
        </w:rPr>
        <w:t>15</w:t>
      </w:r>
      <w:r w:rsidR="00FB1BFC" w:rsidRPr="008B2AAA">
        <w:rPr>
          <w:b/>
          <w:sz w:val="22"/>
          <w:szCs w:val="22"/>
        </w:rPr>
        <w:t>. КОРИШЋЕЊЕ ПАТЕНАТА И ОДГОВОРНОСТ ЗА ПОВРЕДУ ЗАШТИЋЕНИХ ПРАВА ИНТЕЛЕКТУАЛНЕ СВОЈИНЕ ТРЕЋИХ ЛИЦА</w:t>
      </w:r>
    </w:p>
    <w:p w:rsidR="00FB1BFC" w:rsidRPr="008B2AAA" w:rsidRDefault="00FB1BFC" w:rsidP="00FB1BFC">
      <w:pPr>
        <w:jc w:val="both"/>
        <w:rPr>
          <w:b/>
          <w:sz w:val="22"/>
          <w:szCs w:val="22"/>
        </w:rPr>
      </w:pPr>
      <w:proofErr w:type="gramStart"/>
      <w:r w:rsidRPr="008B2AAA">
        <w:rPr>
          <w:rFonts w:eastAsia="TimesNewRomanPSMT"/>
          <w:bCs/>
          <w:iCs/>
          <w:color w:val="auto"/>
          <w:sz w:val="22"/>
          <w:szCs w:val="22"/>
        </w:rPr>
        <w:t>Накнаду за коришћење патената, као и одговорност за повреду заштићених права интелектуалне својине трећих лица сноси понуђач.</w:t>
      </w:r>
      <w:proofErr w:type="gramEnd"/>
    </w:p>
    <w:p w:rsidR="00FB1BFC" w:rsidRPr="008B2AAA" w:rsidRDefault="00FB1BFC" w:rsidP="00FB1BFC">
      <w:pPr>
        <w:jc w:val="both"/>
        <w:rPr>
          <w:b/>
          <w:sz w:val="22"/>
          <w:szCs w:val="22"/>
        </w:rPr>
      </w:pPr>
    </w:p>
    <w:p w:rsidR="00FB1BFC" w:rsidRPr="008B2AAA" w:rsidRDefault="00FB1BFC" w:rsidP="00FB1BFC">
      <w:pPr>
        <w:jc w:val="both"/>
        <w:rPr>
          <w:b/>
          <w:bCs/>
          <w:color w:val="FF0000"/>
          <w:sz w:val="22"/>
          <w:szCs w:val="22"/>
        </w:rPr>
      </w:pPr>
      <w:r w:rsidRPr="008B2AAA">
        <w:rPr>
          <w:b/>
          <w:bCs/>
          <w:sz w:val="22"/>
          <w:szCs w:val="22"/>
        </w:rPr>
        <w:t>17. НАЧИН И РОК ЗА ПОДНОШЕЊЕ ЗАХТЕВА ЗА ЗАШТИТУ ПРАВА ПОНУЂАЧА</w:t>
      </w:r>
      <w:r w:rsidRPr="008B2AAA">
        <w:rPr>
          <w:b/>
          <w:bCs/>
          <w:color w:val="auto"/>
          <w:sz w:val="22"/>
          <w:szCs w:val="22"/>
        </w:rPr>
        <w:t xml:space="preserve"> СА ДЕТАЉНИМ УПУТСТВОМ О САДРЖИНИ ПОТПУНОГ ЗАХТЕВА </w:t>
      </w:r>
    </w:p>
    <w:p w:rsidR="00FB1BFC" w:rsidRPr="008B2AAA" w:rsidRDefault="00FB1BFC" w:rsidP="00FB1BFC">
      <w:pPr>
        <w:jc w:val="both"/>
        <w:rPr>
          <w:b/>
          <w:bCs/>
          <w:color w:val="auto"/>
          <w:sz w:val="22"/>
          <w:szCs w:val="22"/>
        </w:rPr>
      </w:pPr>
      <w:proofErr w:type="gramStart"/>
      <w:r w:rsidRPr="008B2AAA">
        <w:rPr>
          <w:color w:val="auto"/>
          <w:sz w:val="22"/>
          <w:szCs w:val="22"/>
        </w:rPr>
        <w:t>Захтев за заштиту права може да поднесе понуђач, односно свако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ЗЈН.</w:t>
      </w:r>
      <w:proofErr w:type="gramEnd"/>
    </w:p>
    <w:p w:rsidR="00FB1BFC" w:rsidRPr="008B2AAA" w:rsidRDefault="00FB1BFC" w:rsidP="00FB1BFC">
      <w:pPr>
        <w:jc w:val="both"/>
        <w:rPr>
          <w:rStyle w:val="Strong"/>
          <w:sz w:val="22"/>
          <w:szCs w:val="22"/>
        </w:rPr>
      </w:pPr>
      <w:r w:rsidRPr="008B2AAA">
        <w:rPr>
          <w:rStyle w:val="Strong"/>
          <w:b w:val="0"/>
          <w:color w:val="auto"/>
          <w:sz w:val="22"/>
          <w:szCs w:val="22"/>
        </w:rPr>
        <w:t>Захтев за заштиту права подноси се наручиоцу, а копија се истовремено доставља Републичкој комисији</w:t>
      </w:r>
      <w:r w:rsidRPr="008B2AAA">
        <w:rPr>
          <w:color w:val="auto"/>
          <w:sz w:val="22"/>
          <w:szCs w:val="22"/>
        </w:rPr>
        <w:t xml:space="preserve"> за заштиту права у поступцима јавних набавки (у даљем тексту: Републичка комисија)</w:t>
      </w:r>
      <w:r w:rsidRPr="008B2AAA">
        <w:rPr>
          <w:rStyle w:val="Strong"/>
          <w:b w:val="0"/>
          <w:color w:val="auto"/>
          <w:sz w:val="22"/>
          <w:szCs w:val="22"/>
        </w:rPr>
        <w:t xml:space="preserve">. </w:t>
      </w:r>
    </w:p>
    <w:p w:rsidR="00FB1BFC" w:rsidRPr="008B2AAA" w:rsidRDefault="00345F73" w:rsidP="00FB1BFC">
      <w:pPr>
        <w:jc w:val="both"/>
        <w:rPr>
          <w:sz w:val="22"/>
          <w:szCs w:val="22"/>
        </w:rPr>
      </w:pPr>
      <w:r w:rsidRPr="008B2AAA">
        <w:rPr>
          <w:rFonts w:eastAsia="TimesNewRomanPSMT"/>
          <w:bCs/>
          <w:color w:val="auto"/>
          <w:sz w:val="22"/>
          <w:szCs w:val="22"/>
        </w:rPr>
        <w:t>Захтев за заштиту права се доставља непосредно, електронском поштом</w:t>
      </w:r>
      <w:r w:rsidRPr="008B2AAA">
        <w:rPr>
          <w:color w:val="auto"/>
          <w:sz w:val="22"/>
          <w:szCs w:val="22"/>
          <w:lang w:val="sr-Cyrl-CS"/>
        </w:rPr>
        <w:t xml:space="preserve"> на </w:t>
      </w:r>
      <w:r w:rsidRPr="008B2AAA">
        <w:rPr>
          <w:iCs/>
          <w:color w:val="auto"/>
          <w:sz w:val="22"/>
          <w:szCs w:val="22"/>
        </w:rPr>
        <w:t>e</w:t>
      </w:r>
      <w:r w:rsidRPr="008B2AAA">
        <w:rPr>
          <w:iCs/>
          <w:color w:val="auto"/>
          <w:sz w:val="22"/>
          <w:szCs w:val="22"/>
          <w:lang w:val="ru-RU"/>
        </w:rPr>
        <w:t>-</w:t>
      </w:r>
      <w:r w:rsidRPr="008B2AAA">
        <w:rPr>
          <w:iCs/>
          <w:color w:val="auto"/>
          <w:sz w:val="22"/>
          <w:szCs w:val="22"/>
        </w:rPr>
        <w:t xml:space="preserve">mail </w:t>
      </w:r>
      <w:hyperlink r:id="rId13" w:history="1">
        <w:r w:rsidRPr="008B2AAA">
          <w:rPr>
            <w:rStyle w:val="Hyperlink"/>
            <w:i/>
            <w:sz w:val="22"/>
            <w:szCs w:val="22"/>
            <w:lang w:val="sr-Cyrl-CS"/>
          </w:rPr>
          <w:t>javnenabavke@opstabolnicapetrovac.rs</w:t>
        </w:r>
      </w:hyperlink>
      <w:r w:rsidRPr="008B2AAA">
        <w:rPr>
          <w:i/>
          <w:color w:val="auto"/>
          <w:sz w:val="22"/>
          <w:szCs w:val="22"/>
          <w:lang w:val="sr-Cyrl-CS"/>
        </w:rPr>
        <w:t xml:space="preserve"> </w:t>
      </w:r>
      <w:r w:rsidRPr="008B2AAA">
        <w:rPr>
          <w:i/>
          <w:color w:val="auto"/>
          <w:sz w:val="22"/>
          <w:szCs w:val="22"/>
        </w:rPr>
        <w:t xml:space="preserve"> </w:t>
      </w:r>
      <w:r w:rsidRPr="008B2AAA">
        <w:rPr>
          <w:rFonts w:eastAsia="TimesNewRomanPSMT"/>
          <w:bCs/>
          <w:color w:val="auto"/>
          <w:sz w:val="22"/>
          <w:szCs w:val="22"/>
        </w:rPr>
        <w:t>или препорученом пошиљком са повратницом на адресу наручиоца Моравска 2 , 12300 Петровац на Млави</w:t>
      </w:r>
      <w:r w:rsidR="00FB1BFC" w:rsidRPr="008B2AAA">
        <w:rPr>
          <w:rFonts w:eastAsia="TimesNewRomanPSMT"/>
          <w:bCs/>
          <w:color w:val="auto"/>
          <w:sz w:val="22"/>
          <w:szCs w:val="22"/>
        </w:rPr>
        <w:t>.</w:t>
      </w:r>
      <w:r w:rsidR="00FB1BFC" w:rsidRPr="008B2AAA">
        <w:rPr>
          <w:rFonts w:eastAsia="TimesNewRomanPSMT"/>
          <w:bCs/>
          <w:sz w:val="22"/>
          <w:szCs w:val="22"/>
          <w:lang w:val="sr-Cyrl-CS"/>
        </w:rPr>
        <w:t xml:space="preserve"> </w:t>
      </w:r>
      <w:r w:rsidR="00FB1BFC" w:rsidRPr="008B2AAA">
        <w:rPr>
          <w:sz w:val="22"/>
          <w:szCs w:val="22"/>
        </w:rPr>
        <w:t>Захтев за заштиту права се може поднети у току целог поступка јавне набавке, против сваке радње наручиоца, осим уколико ЗЈН није другачије одређено.</w:t>
      </w:r>
      <w:r w:rsidR="00FB1BFC" w:rsidRPr="008B2AAA">
        <w:rPr>
          <w:sz w:val="22"/>
          <w:szCs w:val="22"/>
          <w:lang w:val="sr-Cyrl-CS"/>
        </w:rPr>
        <w:t xml:space="preserve"> </w:t>
      </w:r>
      <w:proofErr w:type="gramStart"/>
      <w:r w:rsidR="00FB1BFC" w:rsidRPr="008B2AAA">
        <w:rPr>
          <w:sz w:val="22"/>
          <w:szCs w:val="22"/>
        </w:rPr>
        <w:t>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w:t>
      </w:r>
      <w:r w:rsidR="00FB1BFC" w:rsidRPr="008B2AAA">
        <w:rPr>
          <w:color w:val="FF0000"/>
          <w:sz w:val="22"/>
          <w:szCs w:val="22"/>
        </w:rPr>
        <w:t xml:space="preserve"> </w:t>
      </w:r>
      <w:r w:rsidR="00FB1BFC" w:rsidRPr="008B2AAA">
        <w:rPr>
          <w:color w:val="auto"/>
          <w:sz w:val="22"/>
          <w:szCs w:val="22"/>
        </w:rPr>
        <w:t>и на својој интернет страници, најкасније у року од два дана од дана пријема захтева.</w:t>
      </w:r>
      <w:proofErr w:type="gramEnd"/>
    </w:p>
    <w:p w:rsidR="00FB1BFC" w:rsidRPr="008B2AAA" w:rsidRDefault="00FB1BFC" w:rsidP="00FB1BFC">
      <w:pPr>
        <w:jc w:val="both"/>
        <w:rPr>
          <w:color w:val="auto"/>
          <w:sz w:val="22"/>
          <w:szCs w:val="22"/>
          <w:lang w:val="sr-Cyrl-CS"/>
        </w:rPr>
      </w:pPr>
      <w:r w:rsidRPr="008B2AAA">
        <w:rPr>
          <w:sz w:val="22"/>
          <w:szCs w:val="22"/>
        </w:rPr>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седам дана пре истека рока за подношење понуда, без обзира на начин достављања </w:t>
      </w:r>
      <w:r w:rsidRPr="008B2AAA">
        <w:rPr>
          <w:color w:val="auto"/>
          <w:sz w:val="22"/>
          <w:szCs w:val="22"/>
        </w:rPr>
        <w:t xml:space="preserve">и уколико је подносилац захтева у складу са чл. 63. </w:t>
      </w:r>
      <w:proofErr w:type="gramStart"/>
      <w:r w:rsidRPr="008B2AAA">
        <w:rPr>
          <w:color w:val="auto"/>
          <w:sz w:val="22"/>
          <w:szCs w:val="22"/>
        </w:rPr>
        <w:t>ст</w:t>
      </w:r>
      <w:proofErr w:type="gramEnd"/>
      <w:r w:rsidRPr="008B2AAA">
        <w:rPr>
          <w:color w:val="auto"/>
          <w:sz w:val="22"/>
          <w:szCs w:val="22"/>
        </w:rPr>
        <w:t>. 2. ЗЈН указао наручиоцу на евентуалне недостатке и неправилности, а наручилац исте није отклонио.</w:t>
      </w:r>
      <w:r w:rsidRPr="008B2AAA">
        <w:rPr>
          <w:color w:val="auto"/>
          <w:sz w:val="22"/>
          <w:szCs w:val="22"/>
          <w:lang w:val="sr-Cyrl-CS"/>
        </w:rPr>
        <w:t xml:space="preserve"> </w:t>
      </w:r>
    </w:p>
    <w:p w:rsidR="00FB1BFC" w:rsidRPr="008B2AAA" w:rsidRDefault="00FB1BFC" w:rsidP="00FB1BFC">
      <w:pPr>
        <w:jc w:val="both"/>
        <w:rPr>
          <w:color w:val="FF0000"/>
          <w:sz w:val="22"/>
          <w:szCs w:val="22"/>
          <w:lang w:val="sr-Cyrl-CS"/>
        </w:rPr>
      </w:pPr>
      <w:proofErr w:type="gramStart"/>
      <w:r w:rsidRPr="008B2AAA">
        <w:rPr>
          <w:color w:val="auto"/>
          <w:sz w:val="22"/>
          <w:szCs w:val="22"/>
        </w:rPr>
        <w:t>Захтев за заштиту права којим се оспоравају радње које наручилац предузме пре истека рока за подношење понуда, а након истека рока из претходног става, сматраће се благовременим уколико је поднет најкасније до истека рока за подношење понуда.</w:t>
      </w:r>
      <w:proofErr w:type="gramEnd"/>
      <w:r w:rsidRPr="008B2AAA">
        <w:rPr>
          <w:color w:val="auto"/>
          <w:sz w:val="22"/>
          <w:szCs w:val="22"/>
        </w:rPr>
        <w:t xml:space="preserve"> </w:t>
      </w:r>
      <w:proofErr w:type="gramStart"/>
      <w:r w:rsidRPr="008B2AAA">
        <w:rPr>
          <w:color w:val="auto"/>
          <w:sz w:val="22"/>
          <w:szCs w:val="22"/>
        </w:rPr>
        <w:t>После доношења одлуке о додели уговора из чл.108.</w:t>
      </w:r>
      <w:proofErr w:type="gramEnd"/>
      <w:r w:rsidRPr="008B2AAA">
        <w:rPr>
          <w:color w:val="auto"/>
          <w:sz w:val="22"/>
          <w:szCs w:val="22"/>
        </w:rPr>
        <w:t xml:space="preserve"> </w:t>
      </w:r>
      <w:proofErr w:type="gramStart"/>
      <w:r w:rsidRPr="008B2AAA">
        <w:rPr>
          <w:color w:val="auto"/>
          <w:sz w:val="22"/>
          <w:szCs w:val="22"/>
        </w:rPr>
        <w:t>ЗЈН или одлуке о обустави поступка јавне набавке из чл.</w:t>
      </w:r>
      <w:proofErr w:type="gramEnd"/>
      <w:r w:rsidRPr="008B2AAA">
        <w:rPr>
          <w:color w:val="auto"/>
          <w:sz w:val="22"/>
          <w:szCs w:val="22"/>
        </w:rPr>
        <w:t xml:space="preserve"> 109. ЗЈН, рок за подношење захтева за заштиту права је </w:t>
      </w:r>
      <w:r w:rsidRPr="008B2AAA">
        <w:rPr>
          <w:color w:val="auto"/>
          <w:sz w:val="22"/>
          <w:szCs w:val="22"/>
          <w:lang w:val="sr-Cyrl-CS"/>
        </w:rPr>
        <w:t xml:space="preserve">10 </w:t>
      </w:r>
      <w:r w:rsidRPr="008B2AAA">
        <w:rPr>
          <w:color w:val="auto"/>
          <w:sz w:val="22"/>
          <w:szCs w:val="22"/>
        </w:rPr>
        <w:t>дана од дана објављивања одлуке</w:t>
      </w:r>
      <w:r w:rsidRPr="008B2AAA">
        <w:rPr>
          <w:color w:val="auto"/>
          <w:sz w:val="22"/>
          <w:szCs w:val="22"/>
          <w:lang w:val="sr-Cyrl-CS"/>
        </w:rPr>
        <w:t xml:space="preserve"> на Порталу јавних набавки.</w:t>
      </w:r>
      <w:r w:rsidRPr="008B2AAA">
        <w:rPr>
          <w:color w:val="FF0000"/>
          <w:sz w:val="22"/>
          <w:szCs w:val="22"/>
          <w:lang w:val="sr-Cyrl-CS"/>
        </w:rPr>
        <w:t xml:space="preserve"> </w:t>
      </w:r>
    </w:p>
    <w:p w:rsidR="00FB1BFC" w:rsidRPr="008B2AAA" w:rsidRDefault="00FB1BFC" w:rsidP="00FB1BFC">
      <w:pPr>
        <w:jc w:val="both"/>
        <w:rPr>
          <w:color w:val="auto"/>
          <w:sz w:val="22"/>
          <w:szCs w:val="22"/>
          <w:lang w:val="sr-Cyrl-CS"/>
        </w:rPr>
      </w:pPr>
      <w:proofErr w:type="gramStart"/>
      <w:r w:rsidRPr="008B2AAA">
        <w:rPr>
          <w:color w:val="auto"/>
          <w:sz w:val="22"/>
          <w:szCs w:val="22"/>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roofErr w:type="gramEnd"/>
      <w:r w:rsidRPr="008B2AAA">
        <w:rPr>
          <w:color w:val="auto"/>
          <w:sz w:val="22"/>
          <w:szCs w:val="22"/>
        </w:rPr>
        <w:t xml:space="preserve"> </w:t>
      </w:r>
    </w:p>
    <w:p w:rsidR="00FB1BFC" w:rsidRPr="008B2AAA" w:rsidRDefault="00FB1BFC" w:rsidP="00FB1BFC">
      <w:pPr>
        <w:jc w:val="both"/>
        <w:rPr>
          <w:color w:val="auto"/>
          <w:sz w:val="22"/>
          <w:szCs w:val="22"/>
          <w:lang w:val="sr-Cyrl-CS"/>
        </w:rPr>
      </w:pPr>
      <w:proofErr w:type="gramStart"/>
      <w:r w:rsidRPr="008B2AAA">
        <w:rPr>
          <w:color w:val="auto"/>
          <w:sz w:val="22"/>
          <w:szCs w:val="22"/>
        </w:rPr>
        <w:t>Ако је у истом поступку јавне набавке поново поднет захтев за заштиту права од стр</w:t>
      </w:r>
      <w:r w:rsidRPr="008B2AAA">
        <w:rPr>
          <w:color w:val="auto"/>
          <w:sz w:val="22"/>
          <w:szCs w:val="22"/>
          <w:lang w:val="sr-Cyrl-CS"/>
        </w:rPr>
        <w:t>а</w:t>
      </w:r>
      <w:r w:rsidRPr="008B2AAA">
        <w:rPr>
          <w:color w:val="auto"/>
          <w:sz w:val="22"/>
          <w:szCs w:val="22"/>
        </w:rPr>
        <w:t>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roofErr w:type="gramEnd"/>
      <w:r w:rsidRPr="008B2AAA">
        <w:rPr>
          <w:color w:val="auto"/>
          <w:sz w:val="22"/>
          <w:szCs w:val="22"/>
        </w:rPr>
        <w:t xml:space="preserve"> </w:t>
      </w:r>
    </w:p>
    <w:p w:rsidR="00FB1BFC" w:rsidRPr="008B2AAA" w:rsidRDefault="00FB1BFC" w:rsidP="00FB1BFC">
      <w:pPr>
        <w:jc w:val="both"/>
        <w:rPr>
          <w:color w:val="auto"/>
          <w:sz w:val="22"/>
          <w:szCs w:val="22"/>
        </w:rPr>
      </w:pPr>
      <w:proofErr w:type="gramStart"/>
      <w:r w:rsidRPr="008B2AAA">
        <w:rPr>
          <w:color w:val="auto"/>
          <w:sz w:val="22"/>
          <w:szCs w:val="22"/>
        </w:rPr>
        <w:t>Захтев за заштиту права не задржава даље активности наручиоца у поступку јавне набавке у складу са одредбама члана 150.</w:t>
      </w:r>
      <w:proofErr w:type="gramEnd"/>
      <w:r w:rsidRPr="008B2AAA">
        <w:rPr>
          <w:color w:val="auto"/>
          <w:sz w:val="22"/>
          <w:szCs w:val="22"/>
        </w:rPr>
        <w:t xml:space="preserve"> </w:t>
      </w:r>
      <w:proofErr w:type="gramStart"/>
      <w:r w:rsidRPr="008B2AAA">
        <w:rPr>
          <w:color w:val="auto"/>
          <w:sz w:val="22"/>
          <w:szCs w:val="22"/>
        </w:rPr>
        <w:t>овог</w:t>
      </w:r>
      <w:proofErr w:type="gramEnd"/>
      <w:r w:rsidRPr="008B2AAA">
        <w:rPr>
          <w:color w:val="auto"/>
          <w:sz w:val="22"/>
          <w:szCs w:val="22"/>
        </w:rPr>
        <w:t xml:space="preserve"> ЗЈН.</w:t>
      </w:r>
    </w:p>
    <w:p w:rsidR="00FB1BFC" w:rsidRPr="008B2AAA" w:rsidRDefault="00FB1BFC" w:rsidP="00FB1BFC">
      <w:pPr>
        <w:jc w:val="both"/>
        <w:rPr>
          <w:color w:val="auto"/>
          <w:sz w:val="22"/>
          <w:szCs w:val="22"/>
        </w:rPr>
      </w:pPr>
      <w:r w:rsidRPr="008B2AAA">
        <w:rPr>
          <w:color w:val="auto"/>
          <w:sz w:val="22"/>
          <w:szCs w:val="22"/>
        </w:rPr>
        <w:t xml:space="preserve">Захтев за заштиту права мора да садржи: </w:t>
      </w:r>
    </w:p>
    <w:p w:rsidR="00FB1BFC" w:rsidRPr="008B2AAA" w:rsidRDefault="00FB1BFC" w:rsidP="00FB1BFC">
      <w:pPr>
        <w:numPr>
          <w:ilvl w:val="0"/>
          <w:numId w:val="18"/>
        </w:numPr>
        <w:jc w:val="both"/>
        <w:rPr>
          <w:color w:val="auto"/>
          <w:sz w:val="22"/>
          <w:szCs w:val="22"/>
        </w:rPr>
      </w:pPr>
      <w:r w:rsidRPr="008B2AAA">
        <w:rPr>
          <w:color w:val="auto"/>
          <w:sz w:val="22"/>
          <w:szCs w:val="22"/>
        </w:rPr>
        <w:t xml:space="preserve">назив и адресу подносиоца захтева и лице за контакт; </w:t>
      </w:r>
    </w:p>
    <w:p w:rsidR="00FB1BFC" w:rsidRPr="008B2AAA" w:rsidRDefault="00FB1BFC" w:rsidP="00FB1BFC">
      <w:pPr>
        <w:numPr>
          <w:ilvl w:val="0"/>
          <w:numId w:val="18"/>
        </w:numPr>
        <w:jc w:val="both"/>
        <w:rPr>
          <w:color w:val="auto"/>
          <w:sz w:val="22"/>
          <w:szCs w:val="22"/>
        </w:rPr>
      </w:pPr>
      <w:r w:rsidRPr="008B2AAA">
        <w:rPr>
          <w:color w:val="auto"/>
          <w:sz w:val="22"/>
          <w:szCs w:val="22"/>
        </w:rPr>
        <w:t>назив и адресу наручиоца;</w:t>
      </w:r>
    </w:p>
    <w:p w:rsidR="00FB1BFC" w:rsidRPr="008B2AAA" w:rsidRDefault="00FB1BFC" w:rsidP="00FB1BFC">
      <w:pPr>
        <w:numPr>
          <w:ilvl w:val="0"/>
          <w:numId w:val="18"/>
        </w:numPr>
        <w:jc w:val="both"/>
        <w:rPr>
          <w:color w:val="auto"/>
          <w:sz w:val="22"/>
          <w:szCs w:val="22"/>
        </w:rPr>
      </w:pPr>
      <w:r w:rsidRPr="008B2AAA">
        <w:rPr>
          <w:color w:val="auto"/>
          <w:sz w:val="22"/>
          <w:szCs w:val="22"/>
        </w:rPr>
        <w:t xml:space="preserve">податке о јавној набавци која је предмет захтева, односно о одлуци наручиоца; </w:t>
      </w:r>
    </w:p>
    <w:p w:rsidR="00FB1BFC" w:rsidRPr="008B2AAA" w:rsidRDefault="00FB1BFC" w:rsidP="00FB1BFC">
      <w:pPr>
        <w:numPr>
          <w:ilvl w:val="0"/>
          <w:numId w:val="18"/>
        </w:numPr>
        <w:jc w:val="both"/>
        <w:rPr>
          <w:color w:val="auto"/>
          <w:sz w:val="22"/>
          <w:szCs w:val="22"/>
        </w:rPr>
      </w:pPr>
      <w:r w:rsidRPr="008B2AAA">
        <w:rPr>
          <w:color w:val="auto"/>
          <w:sz w:val="22"/>
          <w:szCs w:val="22"/>
        </w:rPr>
        <w:t xml:space="preserve">повреде прописа којима се уређује поступак јавне набавке; </w:t>
      </w:r>
    </w:p>
    <w:p w:rsidR="00FB1BFC" w:rsidRPr="008B2AAA" w:rsidRDefault="00FB1BFC" w:rsidP="00FB1BFC">
      <w:pPr>
        <w:numPr>
          <w:ilvl w:val="0"/>
          <w:numId w:val="18"/>
        </w:numPr>
        <w:jc w:val="both"/>
        <w:rPr>
          <w:color w:val="auto"/>
          <w:sz w:val="22"/>
          <w:szCs w:val="22"/>
        </w:rPr>
      </w:pPr>
      <w:r w:rsidRPr="008B2AAA">
        <w:rPr>
          <w:color w:val="auto"/>
          <w:sz w:val="22"/>
          <w:szCs w:val="22"/>
        </w:rPr>
        <w:t xml:space="preserve">чињенице и доказе којима се повреде доказују; </w:t>
      </w:r>
    </w:p>
    <w:p w:rsidR="00FB1BFC" w:rsidRPr="008B2AAA" w:rsidRDefault="00FB1BFC" w:rsidP="00FB1BFC">
      <w:pPr>
        <w:numPr>
          <w:ilvl w:val="0"/>
          <w:numId w:val="18"/>
        </w:numPr>
        <w:jc w:val="both"/>
        <w:rPr>
          <w:color w:val="auto"/>
          <w:sz w:val="22"/>
          <w:szCs w:val="22"/>
        </w:rPr>
      </w:pPr>
      <w:proofErr w:type="gramStart"/>
      <w:r w:rsidRPr="008B2AAA">
        <w:rPr>
          <w:color w:val="auto"/>
          <w:sz w:val="22"/>
          <w:szCs w:val="22"/>
        </w:rPr>
        <w:t>потврду</w:t>
      </w:r>
      <w:proofErr w:type="gramEnd"/>
      <w:r w:rsidRPr="008B2AAA">
        <w:rPr>
          <w:color w:val="auto"/>
          <w:sz w:val="22"/>
          <w:szCs w:val="22"/>
        </w:rPr>
        <w:t xml:space="preserve"> о уплати таксе из члана 156. ЗЈН; </w:t>
      </w:r>
    </w:p>
    <w:p w:rsidR="00FB1BFC" w:rsidRPr="00DB483E" w:rsidRDefault="00FB1BFC" w:rsidP="00DB483E">
      <w:pPr>
        <w:numPr>
          <w:ilvl w:val="0"/>
          <w:numId w:val="18"/>
        </w:numPr>
        <w:jc w:val="both"/>
        <w:rPr>
          <w:color w:val="auto"/>
          <w:sz w:val="22"/>
          <w:szCs w:val="22"/>
        </w:rPr>
      </w:pPr>
      <w:proofErr w:type="gramStart"/>
      <w:r w:rsidRPr="008B2AAA">
        <w:rPr>
          <w:color w:val="auto"/>
          <w:sz w:val="22"/>
          <w:szCs w:val="22"/>
        </w:rPr>
        <w:t>потпис</w:t>
      </w:r>
      <w:proofErr w:type="gramEnd"/>
      <w:r w:rsidRPr="008B2AAA">
        <w:rPr>
          <w:color w:val="auto"/>
          <w:sz w:val="22"/>
          <w:szCs w:val="22"/>
        </w:rPr>
        <w:t xml:space="preserve"> подносиоца.</w:t>
      </w:r>
    </w:p>
    <w:p w:rsidR="00FB1BFC" w:rsidRPr="008B2AAA" w:rsidRDefault="00FB1BFC" w:rsidP="00FB1BFC">
      <w:pPr>
        <w:jc w:val="both"/>
        <w:rPr>
          <w:color w:val="auto"/>
          <w:sz w:val="22"/>
          <w:szCs w:val="22"/>
        </w:rPr>
      </w:pPr>
      <w:proofErr w:type="gramStart"/>
      <w:r w:rsidRPr="008B2AAA">
        <w:rPr>
          <w:color w:val="auto"/>
          <w:sz w:val="22"/>
          <w:szCs w:val="22"/>
        </w:rPr>
        <w:lastRenderedPageBreak/>
        <w:t>Валидан доказ о извршеној уплати таксе, у складу са Упутством о уплати таксе за подношење захтева за заштиту права Републичке комисије, објављеном на сајту Републичке комисије, у смислу члана 151.</w:t>
      </w:r>
      <w:proofErr w:type="gramEnd"/>
      <w:r w:rsidRPr="008B2AAA">
        <w:rPr>
          <w:color w:val="auto"/>
          <w:sz w:val="22"/>
          <w:szCs w:val="22"/>
        </w:rPr>
        <w:t xml:space="preserve"> </w:t>
      </w:r>
      <w:proofErr w:type="gramStart"/>
      <w:r w:rsidRPr="008B2AAA">
        <w:rPr>
          <w:color w:val="auto"/>
          <w:sz w:val="22"/>
          <w:szCs w:val="22"/>
        </w:rPr>
        <w:t>став</w:t>
      </w:r>
      <w:proofErr w:type="gramEnd"/>
      <w:r w:rsidRPr="008B2AAA">
        <w:rPr>
          <w:color w:val="auto"/>
          <w:sz w:val="22"/>
          <w:szCs w:val="22"/>
        </w:rPr>
        <w:t xml:space="preserve"> 1. </w:t>
      </w:r>
      <w:proofErr w:type="gramStart"/>
      <w:r w:rsidRPr="008B2AAA">
        <w:rPr>
          <w:color w:val="auto"/>
          <w:sz w:val="22"/>
          <w:szCs w:val="22"/>
        </w:rPr>
        <w:t>тачка</w:t>
      </w:r>
      <w:proofErr w:type="gramEnd"/>
      <w:r w:rsidRPr="008B2AAA">
        <w:rPr>
          <w:color w:val="auto"/>
          <w:sz w:val="22"/>
          <w:szCs w:val="22"/>
        </w:rPr>
        <w:t xml:space="preserve"> 6) ЗЈН, је: </w:t>
      </w:r>
    </w:p>
    <w:p w:rsidR="00FB1BFC" w:rsidRPr="008B2AAA" w:rsidRDefault="00FB1BFC" w:rsidP="00FB1BFC">
      <w:pPr>
        <w:pStyle w:val="Default"/>
        <w:jc w:val="both"/>
        <w:rPr>
          <w:color w:val="auto"/>
          <w:sz w:val="22"/>
          <w:szCs w:val="22"/>
        </w:rPr>
      </w:pPr>
      <w:r w:rsidRPr="008B2AAA">
        <w:rPr>
          <w:color w:val="auto"/>
          <w:sz w:val="22"/>
          <w:szCs w:val="22"/>
        </w:rPr>
        <w:t xml:space="preserve">1. </w:t>
      </w:r>
      <w:r w:rsidRPr="008B2AAA">
        <w:rPr>
          <w:b/>
          <w:bCs/>
          <w:color w:val="auto"/>
          <w:sz w:val="22"/>
          <w:szCs w:val="22"/>
        </w:rPr>
        <w:t xml:space="preserve">Потврда о извршеној уплати таксе </w:t>
      </w:r>
      <w:r w:rsidRPr="008B2AAA">
        <w:rPr>
          <w:color w:val="auto"/>
          <w:sz w:val="22"/>
          <w:szCs w:val="22"/>
        </w:rPr>
        <w:t xml:space="preserve">из члана 156. ЗЈН која садржи следеће елементе: </w:t>
      </w:r>
    </w:p>
    <w:p w:rsidR="00FB1BFC" w:rsidRPr="008B2AAA" w:rsidRDefault="00FB1BFC" w:rsidP="00FB1BFC">
      <w:pPr>
        <w:pStyle w:val="Default"/>
        <w:jc w:val="both"/>
        <w:rPr>
          <w:color w:val="auto"/>
          <w:sz w:val="22"/>
          <w:szCs w:val="22"/>
        </w:rPr>
      </w:pPr>
      <w:r w:rsidRPr="008B2AAA">
        <w:rPr>
          <w:color w:val="auto"/>
          <w:sz w:val="22"/>
          <w:szCs w:val="22"/>
        </w:rPr>
        <w:t xml:space="preserve">   (1) </w:t>
      </w:r>
      <w:proofErr w:type="gramStart"/>
      <w:r w:rsidRPr="008B2AAA">
        <w:rPr>
          <w:color w:val="auto"/>
          <w:sz w:val="22"/>
          <w:szCs w:val="22"/>
        </w:rPr>
        <w:t>да</w:t>
      </w:r>
      <w:proofErr w:type="gramEnd"/>
      <w:r w:rsidRPr="008B2AAA">
        <w:rPr>
          <w:color w:val="auto"/>
          <w:sz w:val="22"/>
          <w:szCs w:val="22"/>
        </w:rPr>
        <w:t xml:space="preserve"> буде издата од стране банке и да садржи печат банке; </w:t>
      </w:r>
    </w:p>
    <w:p w:rsidR="00FB1BFC" w:rsidRPr="008B2AAA" w:rsidRDefault="00FB1BFC" w:rsidP="00FB1BFC">
      <w:pPr>
        <w:pStyle w:val="Default"/>
        <w:jc w:val="both"/>
        <w:rPr>
          <w:color w:val="auto"/>
          <w:sz w:val="22"/>
          <w:szCs w:val="22"/>
        </w:rPr>
      </w:pPr>
      <w:r w:rsidRPr="008B2AAA">
        <w:rPr>
          <w:color w:val="auto"/>
          <w:sz w:val="22"/>
          <w:szCs w:val="22"/>
        </w:rPr>
        <w:t xml:space="preserve">   (2) </w:t>
      </w:r>
      <w:proofErr w:type="gramStart"/>
      <w:r w:rsidRPr="008B2AAA">
        <w:rPr>
          <w:color w:val="auto"/>
          <w:sz w:val="22"/>
          <w:szCs w:val="22"/>
        </w:rPr>
        <w:t>да</w:t>
      </w:r>
      <w:proofErr w:type="gramEnd"/>
      <w:r w:rsidRPr="008B2AAA">
        <w:rPr>
          <w:color w:val="auto"/>
          <w:sz w:val="22"/>
          <w:szCs w:val="22"/>
        </w:rPr>
        <w:t xml:space="preserve"> представља доказ о извршеној уплати таксе, што значи да потврда мора да садржи податак да је налог за уплату таксе, односно налог за пренос средстава реализован, као и датум извршења налога. </w:t>
      </w:r>
    </w:p>
    <w:p w:rsidR="00FB1BFC" w:rsidRPr="008B2AAA" w:rsidRDefault="00FB1BFC" w:rsidP="00FB1BFC">
      <w:pPr>
        <w:pStyle w:val="Default"/>
        <w:jc w:val="both"/>
        <w:rPr>
          <w:color w:val="auto"/>
          <w:sz w:val="22"/>
          <w:szCs w:val="22"/>
        </w:rPr>
      </w:pPr>
      <w:proofErr w:type="gramStart"/>
      <w:r w:rsidRPr="008B2AAA">
        <w:rPr>
          <w:color w:val="auto"/>
          <w:sz w:val="22"/>
          <w:szCs w:val="22"/>
        </w:rPr>
        <w:t>* Републичка комисија може да изврши увид у одговарајући извод евиденционог рачуна достављеног од стране Министарства финансија – Управе за трезор и на тај начин додатно провери чињеницу да ли је налог за пренос реализован.</w:t>
      </w:r>
      <w:proofErr w:type="gramEnd"/>
      <w:r w:rsidRPr="008B2AAA">
        <w:rPr>
          <w:color w:val="auto"/>
          <w:sz w:val="22"/>
          <w:szCs w:val="22"/>
        </w:rPr>
        <w:t xml:space="preserve"> </w:t>
      </w:r>
    </w:p>
    <w:p w:rsidR="00FB1BFC" w:rsidRPr="008B2AAA" w:rsidRDefault="00FB1BFC" w:rsidP="00FB1BFC">
      <w:pPr>
        <w:pStyle w:val="Default"/>
        <w:jc w:val="both"/>
        <w:rPr>
          <w:color w:val="auto"/>
          <w:sz w:val="22"/>
          <w:szCs w:val="22"/>
        </w:rPr>
      </w:pPr>
      <w:r w:rsidRPr="008B2AAA">
        <w:rPr>
          <w:color w:val="auto"/>
          <w:sz w:val="22"/>
          <w:szCs w:val="22"/>
        </w:rPr>
        <w:t xml:space="preserve">   (3) </w:t>
      </w:r>
      <w:proofErr w:type="gramStart"/>
      <w:r w:rsidRPr="008B2AAA">
        <w:rPr>
          <w:color w:val="auto"/>
          <w:sz w:val="22"/>
          <w:szCs w:val="22"/>
        </w:rPr>
        <w:t>износ</w:t>
      </w:r>
      <w:proofErr w:type="gramEnd"/>
      <w:r w:rsidRPr="008B2AAA">
        <w:rPr>
          <w:color w:val="auto"/>
          <w:sz w:val="22"/>
          <w:szCs w:val="22"/>
        </w:rPr>
        <w:t xml:space="preserve"> таксе из члана 156. ЗЈН чија се уплата врши </w:t>
      </w:r>
      <w:r w:rsidR="005A52F3" w:rsidRPr="008B2AAA">
        <w:rPr>
          <w:color w:val="auto"/>
          <w:sz w:val="22"/>
          <w:szCs w:val="22"/>
        </w:rPr>
        <w:t>–</w:t>
      </w:r>
      <w:r w:rsidRPr="008B2AAA">
        <w:rPr>
          <w:color w:val="auto"/>
          <w:sz w:val="22"/>
          <w:szCs w:val="22"/>
        </w:rPr>
        <w:t xml:space="preserve"> </w:t>
      </w:r>
      <w:r w:rsidR="005A52F3" w:rsidRPr="008B2AAA">
        <w:rPr>
          <w:color w:val="auto"/>
          <w:sz w:val="22"/>
          <w:szCs w:val="22"/>
        </w:rPr>
        <w:t>120.000,00</w:t>
      </w:r>
      <w:r w:rsidRPr="008B2AAA">
        <w:rPr>
          <w:color w:val="auto"/>
          <w:sz w:val="22"/>
          <w:szCs w:val="22"/>
        </w:rPr>
        <w:t xml:space="preserve"> динара; </w:t>
      </w:r>
    </w:p>
    <w:p w:rsidR="00FB1BFC" w:rsidRPr="008B2AAA" w:rsidRDefault="00FB1BFC" w:rsidP="00FB1BFC">
      <w:pPr>
        <w:pStyle w:val="Default"/>
        <w:jc w:val="both"/>
        <w:rPr>
          <w:color w:val="auto"/>
          <w:sz w:val="22"/>
          <w:szCs w:val="22"/>
        </w:rPr>
      </w:pPr>
      <w:r w:rsidRPr="008B2AAA">
        <w:rPr>
          <w:color w:val="auto"/>
          <w:sz w:val="22"/>
          <w:szCs w:val="22"/>
        </w:rPr>
        <w:t xml:space="preserve">   (4) </w:t>
      </w:r>
      <w:proofErr w:type="gramStart"/>
      <w:r w:rsidRPr="008B2AAA">
        <w:rPr>
          <w:color w:val="auto"/>
          <w:sz w:val="22"/>
          <w:szCs w:val="22"/>
        </w:rPr>
        <w:t>број</w:t>
      </w:r>
      <w:proofErr w:type="gramEnd"/>
      <w:r w:rsidRPr="008B2AAA">
        <w:rPr>
          <w:color w:val="auto"/>
          <w:sz w:val="22"/>
          <w:szCs w:val="22"/>
        </w:rPr>
        <w:t xml:space="preserve"> рачуна: 840-30678845-06; </w:t>
      </w:r>
    </w:p>
    <w:p w:rsidR="00FB1BFC" w:rsidRPr="008B2AAA" w:rsidRDefault="00FB1BFC" w:rsidP="00FB1BFC">
      <w:pPr>
        <w:pStyle w:val="Default"/>
        <w:jc w:val="both"/>
        <w:rPr>
          <w:color w:val="auto"/>
          <w:sz w:val="22"/>
          <w:szCs w:val="22"/>
        </w:rPr>
      </w:pPr>
      <w:r w:rsidRPr="008B2AAA">
        <w:rPr>
          <w:color w:val="auto"/>
          <w:sz w:val="22"/>
          <w:szCs w:val="22"/>
        </w:rPr>
        <w:t xml:space="preserve">   (5) </w:t>
      </w:r>
      <w:proofErr w:type="gramStart"/>
      <w:r w:rsidRPr="008B2AAA">
        <w:rPr>
          <w:color w:val="auto"/>
          <w:sz w:val="22"/>
          <w:szCs w:val="22"/>
        </w:rPr>
        <w:t>шифру</w:t>
      </w:r>
      <w:proofErr w:type="gramEnd"/>
      <w:r w:rsidRPr="008B2AAA">
        <w:rPr>
          <w:color w:val="auto"/>
          <w:sz w:val="22"/>
          <w:szCs w:val="22"/>
        </w:rPr>
        <w:t xml:space="preserve"> плаћања: 153 или 253; </w:t>
      </w:r>
    </w:p>
    <w:p w:rsidR="00FB1BFC" w:rsidRPr="008B2AAA" w:rsidRDefault="00FB1BFC" w:rsidP="00FB1BFC">
      <w:pPr>
        <w:pStyle w:val="Default"/>
        <w:jc w:val="both"/>
        <w:rPr>
          <w:color w:val="auto"/>
          <w:sz w:val="22"/>
          <w:szCs w:val="22"/>
        </w:rPr>
      </w:pPr>
      <w:r w:rsidRPr="008B2AAA">
        <w:rPr>
          <w:color w:val="auto"/>
          <w:sz w:val="22"/>
          <w:szCs w:val="22"/>
        </w:rPr>
        <w:t xml:space="preserve">   (6) </w:t>
      </w:r>
      <w:proofErr w:type="gramStart"/>
      <w:r w:rsidRPr="008B2AAA">
        <w:rPr>
          <w:color w:val="auto"/>
          <w:sz w:val="22"/>
          <w:szCs w:val="22"/>
        </w:rPr>
        <w:t>позив</w:t>
      </w:r>
      <w:proofErr w:type="gramEnd"/>
      <w:r w:rsidRPr="008B2AAA">
        <w:rPr>
          <w:color w:val="auto"/>
          <w:sz w:val="22"/>
          <w:szCs w:val="22"/>
        </w:rPr>
        <w:t xml:space="preserve"> на број: подаци о броју или ознаци јавне набавке поводом које се подноси захтев за заштиту права; </w:t>
      </w:r>
    </w:p>
    <w:p w:rsidR="00FB1BFC" w:rsidRPr="008B2AAA" w:rsidRDefault="00FB1BFC" w:rsidP="00FB1BFC">
      <w:pPr>
        <w:pStyle w:val="Default"/>
        <w:jc w:val="both"/>
        <w:rPr>
          <w:color w:val="auto"/>
          <w:sz w:val="22"/>
          <w:szCs w:val="22"/>
        </w:rPr>
      </w:pPr>
      <w:r w:rsidRPr="008B2AAA">
        <w:rPr>
          <w:color w:val="auto"/>
          <w:sz w:val="22"/>
          <w:szCs w:val="22"/>
        </w:rPr>
        <w:t xml:space="preserve">   (7) </w:t>
      </w:r>
      <w:proofErr w:type="gramStart"/>
      <w:r w:rsidRPr="008B2AAA">
        <w:rPr>
          <w:color w:val="auto"/>
          <w:sz w:val="22"/>
          <w:szCs w:val="22"/>
        </w:rPr>
        <w:t>сврха</w:t>
      </w:r>
      <w:proofErr w:type="gramEnd"/>
      <w:r w:rsidRPr="008B2AAA">
        <w:rPr>
          <w:color w:val="auto"/>
          <w:sz w:val="22"/>
          <w:szCs w:val="22"/>
        </w:rPr>
        <w:t xml:space="preserve">: ЗЗП; </w:t>
      </w:r>
      <w:r w:rsidR="005A52F3" w:rsidRPr="008B2AAA">
        <w:rPr>
          <w:color w:val="auto"/>
          <w:sz w:val="22"/>
          <w:szCs w:val="22"/>
        </w:rPr>
        <w:t xml:space="preserve">Општа болница Петровац на Млави </w:t>
      </w:r>
      <w:r w:rsidRPr="008B2AAA">
        <w:rPr>
          <w:color w:val="auto"/>
          <w:sz w:val="22"/>
          <w:szCs w:val="22"/>
        </w:rPr>
        <w:t xml:space="preserve"> јавна набавка</w:t>
      </w:r>
      <w:r w:rsidR="005A52F3" w:rsidRPr="008B2AAA">
        <w:rPr>
          <w:color w:val="auto"/>
          <w:sz w:val="22"/>
          <w:szCs w:val="22"/>
        </w:rPr>
        <w:t xml:space="preserve"> ЈН БВ5/01-2016</w:t>
      </w:r>
    </w:p>
    <w:p w:rsidR="00FB1BFC" w:rsidRPr="008B2AAA" w:rsidRDefault="00FB1BFC" w:rsidP="00FB1BFC">
      <w:pPr>
        <w:pStyle w:val="Default"/>
        <w:jc w:val="both"/>
        <w:rPr>
          <w:color w:val="auto"/>
          <w:sz w:val="22"/>
          <w:szCs w:val="22"/>
        </w:rPr>
      </w:pPr>
      <w:r w:rsidRPr="008B2AAA">
        <w:rPr>
          <w:color w:val="auto"/>
          <w:sz w:val="22"/>
          <w:szCs w:val="22"/>
        </w:rPr>
        <w:t xml:space="preserve">   (8) </w:t>
      </w:r>
      <w:proofErr w:type="gramStart"/>
      <w:r w:rsidRPr="008B2AAA">
        <w:rPr>
          <w:color w:val="auto"/>
          <w:sz w:val="22"/>
          <w:szCs w:val="22"/>
        </w:rPr>
        <w:t>корисник</w:t>
      </w:r>
      <w:proofErr w:type="gramEnd"/>
      <w:r w:rsidRPr="008B2AAA">
        <w:rPr>
          <w:color w:val="auto"/>
          <w:sz w:val="22"/>
          <w:szCs w:val="22"/>
        </w:rPr>
        <w:t xml:space="preserve">: буџет Републике Србије; </w:t>
      </w:r>
    </w:p>
    <w:p w:rsidR="00FB1BFC" w:rsidRPr="008B2AAA" w:rsidRDefault="00FB1BFC" w:rsidP="00FB1BFC">
      <w:pPr>
        <w:pStyle w:val="Default"/>
        <w:jc w:val="both"/>
        <w:rPr>
          <w:color w:val="auto"/>
          <w:sz w:val="22"/>
          <w:szCs w:val="22"/>
        </w:rPr>
      </w:pPr>
      <w:r w:rsidRPr="008B2AAA">
        <w:rPr>
          <w:color w:val="auto"/>
          <w:sz w:val="22"/>
          <w:szCs w:val="22"/>
        </w:rPr>
        <w:t xml:space="preserve">   (9) </w:t>
      </w:r>
      <w:proofErr w:type="gramStart"/>
      <w:r w:rsidRPr="008B2AAA">
        <w:rPr>
          <w:color w:val="auto"/>
          <w:sz w:val="22"/>
          <w:szCs w:val="22"/>
        </w:rPr>
        <w:t>назив</w:t>
      </w:r>
      <w:proofErr w:type="gramEnd"/>
      <w:r w:rsidRPr="008B2AAA">
        <w:rPr>
          <w:color w:val="auto"/>
          <w:sz w:val="22"/>
          <w:szCs w:val="22"/>
        </w:rPr>
        <w:t xml:space="preserve"> уплатиоца, односно назив подносиоца захтева за заштиту права за којег је извршена уплата таксе; </w:t>
      </w:r>
    </w:p>
    <w:p w:rsidR="00FB1BFC" w:rsidRPr="008B2AAA" w:rsidRDefault="00FB1BFC" w:rsidP="00FB1BFC">
      <w:pPr>
        <w:pStyle w:val="Default"/>
        <w:rPr>
          <w:color w:val="auto"/>
          <w:sz w:val="22"/>
          <w:szCs w:val="22"/>
        </w:rPr>
      </w:pPr>
      <w:r w:rsidRPr="008B2AAA">
        <w:rPr>
          <w:color w:val="auto"/>
          <w:sz w:val="22"/>
          <w:szCs w:val="22"/>
        </w:rPr>
        <w:t xml:space="preserve">  (10) </w:t>
      </w:r>
      <w:proofErr w:type="gramStart"/>
      <w:r w:rsidRPr="008B2AAA">
        <w:rPr>
          <w:color w:val="auto"/>
          <w:sz w:val="22"/>
          <w:szCs w:val="22"/>
        </w:rPr>
        <w:t>потпис</w:t>
      </w:r>
      <w:proofErr w:type="gramEnd"/>
      <w:r w:rsidRPr="008B2AAA">
        <w:rPr>
          <w:color w:val="auto"/>
          <w:sz w:val="22"/>
          <w:szCs w:val="22"/>
        </w:rPr>
        <w:t xml:space="preserve"> овлашћеног лица банке, </w:t>
      </w:r>
      <w:r w:rsidRPr="008B2AAA">
        <w:rPr>
          <w:b/>
          <w:bCs/>
          <w:color w:val="auto"/>
          <w:sz w:val="22"/>
          <w:szCs w:val="22"/>
        </w:rPr>
        <w:t xml:space="preserve">или </w:t>
      </w:r>
    </w:p>
    <w:p w:rsidR="00FB1BFC" w:rsidRPr="008B2AAA" w:rsidRDefault="00FB1BFC" w:rsidP="00FB1BFC">
      <w:pPr>
        <w:pStyle w:val="Default"/>
        <w:jc w:val="both"/>
        <w:rPr>
          <w:color w:val="auto"/>
          <w:sz w:val="22"/>
          <w:szCs w:val="22"/>
        </w:rPr>
      </w:pPr>
      <w:r w:rsidRPr="008B2AAA">
        <w:rPr>
          <w:color w:val="auto"/>
          <w:sz w:val="22"/>
          <w:szCs w:val="22"/>
        </w:rPr>
        <w:t xml:space="preserve">2. </w:t>
      </w:r>
      <w:r w:rsidRPr="008B2AAA">
        <w:rPr>
          <w:b/>
          <w:bCs/>
          <w:color w:val="auto"/>
          <w:sz w:val="22"/>
          <w:szCs w:val="22"/>
        </w:rPr>
        <w:t>Налог за уплату</w:t>
      </w:r>
      <w:r w:rsidRPr="008B2AAA">
        <w:rPr>
          <w:color w:val="auto"/>
          <w:sz w:val="22"/>
          <w:szCs w:val="22"/>
        </w:rPr>
        <w:t xml:space="preserve">, први примерак, оверен потписом овлашћеног лица и печатом банке или поште, који садржи и све друге елементе из потврде о извршеној уплати таксе наведене под тачком 1, </w:t>
      </w:r>
      <w:r w:rsidRPr="008B2AAA">
        <w:rPr>
          <w:b/>
          <w:bCs/>
          <w:color w:val="auto"/>
          <w:sz w:val="22"/>
          <w:szCs w:val="22"/>
        </w:rPr>
        <w:t xml:space="preserve">или </w:t>
      </w:r>
    </w:p>
    <w:p w:rsidR="00FB1BFC" w:rsidRPr="008B2AAA" w:rsidRDefault="00FB1BFC" w:rsidP="00FB1BFC">
      <w:pPr>
        <w:pStyle w:val="Default"/>
        <w:jc w:val="both"/>
        <w:rPr>
          <w:color w:val="auto"/>
          <w:sz w:val="22"/>
          <w:szCs w:val="22"/>
        </w:rPr>
      </w:pPr>
      <w:r w:rsidRPr="008B2AAA">
        <w:rPr>
          <w:color w:val="auto"/>
          <w:sz w:val="22"/>
          <w:szCs w:val="22"/>
        </w:rPr>
        <w:t xml:space="preserve">3. </w:t>
      </w:r>
      <w:r w:rsidRPr="008B2AAA">
        <w:rPr>
          <w:b/>
          <w:bCs/>
          <w:color w:val="auto"/>
          <w:sz w:val="22"/>
          <w:szCs w:val="22"/>
        </w:rPr>
        <w:t>Потврда издата од стране Републике Србије, Министарства финансија, Управе за трезор</w:t>
      </w:r>
      <w:r w:rsidRPr="008B2AAA">
        <w:rPr>
          <w:color w:val="auto"/>
          <w:sz w:val="22"/>
          <w:szCs w:val="22"/>
        </w:rPr>
        <w:t xml:space="preserve">, потписана и оверена печатом, која садржи све елементе из потврде о извршеној уплати таксе из тачке 1, осим оних наведених под (1) и (10), за подносиоце захтева за заштиту права који имају отворен рачун у оквиру припадајућег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 </w:t>
      </w:r>
      <w:r w:rsidRPr="008B2AAA">
        <w:rPr>
          <w:b/>
          <w:bCs/>
          <w:color w:val="auto"/>
          <w:sz w:val="22"/>
          <w:szCs w:val="22"/>
        </w:rPr>
        <w:t xml:space="preserve">или </w:t>
      </w:r>
    </w:p>
    <w:p w:rsidR="00FB1BFC" w:rsidRPr="008B2AAA" w:rsidRDefault="00FB1BFC" w:rsidP="00FB1BFC">
      <w:pPr>
        <w:jc w:val="both"/>
        <w:rPr>
          <w:color w:val="auto"/>
          <w:sz w:val="22"/>
          <w:szCs w:val="22"/>
        </w:rPr>
      </w:pPr>
      <w:r w:rsidRPr="008B2AAA">
        <w:rPr>
          <w:color w:val="auto"/>
          <w:sz w:val="22"/>
          <w:szCs w:val="22"/>
        </w:rPr>
        <w:t xml:space="preserve">4. </w:t>
      </w:r>
      <w:r w:rsidRPr="008B2AAA">
        <w:rPr>
          <w:b/>
          <w:bCs/>
          <w:color w:val="auto"/>
          <w:sz w:val="22"/>
          <w:szCs w:val="22"/>
        </w:rPr>
        <w:t>Потврда издата од стране Народне банке Србије</w:t>
      </w:r>
      <w:r w:rsidRPr="008B2AAA">
        <w:rPr>
          <w:color w:val="auto"/>
          <w:sz w:val="22"/>
          <w:szCs w:val="22"/>
        </w:rPr>
        <w:t xml:space="preserve">, која садржи све елементе из потврде о извршеној уплати таксе из тачке 1, за подносиоце захтева за заштиту права (банке и други субјекти) који имају отворен рачун код </w:t>
      </w:r>
    </w:p>
    <w:p w:rsidR="00FB1BFC" w:rsidRPr="008B2AAA" w:rsidRDefault="00FB1BFC" w:rsidP="00FB1BFC">
      <w:pPr>
        <w:jc w:val="both"/>
        <w:rPr>
          <w:color w:val="auto"/>
          <w:sz w:val="22"/>
          <w:szCs w:val="22"/>
        </w:rPr>
      </w:pPr>
    </w:p>
    <w:p w:rsidR="00FB1BFC" w:rsidRPr="008B2AAA" w:rsidRDefault="00FB1BFC" w:rsidP="00FB1BFC">
      <w:pPr>
        <w:jc w:val="both"/>
        <w:rPr>
          <w:color w:val="auto"/>
          <w:sz w:val="22"/>
          <w:szCs w:val="22"/>
        </w:rPr>
      </w:pPr>
      <w:proofErr w:type="gramStart"/>
      <w:r w:rsidRPr="008B2AAA">
        <w:rPr>
          <w:rFonts w:eastAsia="TimesNewRomanPSMT"/>
          <w:bCs/>
          <w:color w:val="auto"/>
          <w:sz w:val="22"/>
          <w:szCs w:val="22"/>
        </w:rPr>
        <w:t>Поступак заштите права понуђача регулисан је одредбама чл.</w:t>
      </w:r>
      <w:proofErr w:type="gramEnd"/>
      <w:r w:rsidRPr="008B2AAA">
        <w:rPr>
          <w:rFonts w:eastAsia="TimesNewRomanPSMT"/>
          <w:bCs/>
          <w:color w:val="auto"/>
          <w:sz w:val="22"/>
          <w:szCs w:val="22"/>
        </w:rPr>
        <w:t xml:space="preserve"> 138. - 166. </w:t>
      </w:r>
      <w:proofErr w:type="gramStart"/>
      <w:r w:rsidRPr="008B2AAA">
        <w:rPr>
          <w:rFonts w:eastAsia="TimesNewRomanPSMT"/>
          <w:bCs/>
          <w:color w:val="auto"/>
          <w:sz w:val="22"/>
          <w:szCs w:val="22"/>
        </w:rPr>
        <w:t>ЗЈН.</w:t>
      </w:r>
      <w:proofErr w:type="gramEnd"/>
    </w:p>
    <w:p w:rsidR="00FB1BFC" w:rsidRPr="008B2AAA" w:rsidRDefault="00FB1BFC" w:rsidP="00FB1BFC">
      <w:pPr>
        <w:jc w:val="both"/>
        <w:rPr>
          <w:color w:val="auto"/>
          <w:sz w:val="22"/>
          <w:szCs w:val="22"/>
        </w:rPr>
      </w:pPr>
    </w:p>
    <w:p w:rsidR="00FB1BFC" w:rsidRPr="008B2AAA" w:rsidRDefault="00FB1BFC" w:rsidP="00FB1BFC">
      <w:pPr>
        <w:jc w:val="both"/>
        <w:rPr>
          <w:color w:val="auto"/>
          <w:sz w:val="22"/>
          <w:szCs w:val="22"/>
        </w:rPr>
      </w:pPr>
    </w:p>
    <w:p w:rsidR="00FB1BFC" w:rsidRPr="008B2AAA" w:rsidRDefault="00FB1BFC" w:rsidP="00FB1BFC">
      <w:pPr>
        <w:pStyle w:val="BodyText3"/>
        <w:spacing w:after="0"/>
        <w:jc w:val="center"/>
        <w:rPr>
          <w:color w:val="FF0000"/>
          <w:sz w:val="22"/>
          <w:szCs w:val="22"/>
        </w:rPr>
      </w:pPr>
    </w:p>
    <w:p w:rsidR="005A52F3" w:rsidRPr="008B2AAA" w:rsidRDefault="005A52F3" w:rsidP="00FB1BFC">
      <w:pPr>
        <w:pStyle w:val="BodyText3"/>
        <w:spacing w:after="0"/>
        <w:jc w:val="center"/>
        <w:rPr>
          <w:color w:val="FF0000"/>
          <w:sz w:val="22"/>
          <w:szCs w:val="22"/>
        </w:rPr>
      </w:pPr>
    </w:p>
    <w:p w:rsidR="005A52F3" w:rsidRPr="008B2AAA" w:rsidRDefault="005A52F3" w:rsidP="00FB1BFC">
      <w:pPr>
        <w:pStyle w:val="BodyText3"/>
        <w:spacing w:after="0"/>
        <w:jc w:val="center"/>
        <w:rPr>
          <w:color w:val="FF0000"/>
          <w:sz w:val="22"/>
          <w:szCs w:val="22"/>
        </w:rPr>
      </w:pPr>
    </w:p>
    <w:p w:rsidR="005A52F3" w:rsidRPr="008B2AAA" w:rsidRDefault="005A52F3" w:rsidP="00FB1BFC">
      <w:pPr>
        <w:pStyle w:val="BodyText3"/>
        <w:spacing w:after="0"/>
        <w:jc w:val="center"/>
        <w:rPr>
          <w:color w:val="FF0000"/>
          <w:sz w:val="22"/>
          <w:szCs w:val="22"/>
        </w:rPr>
      </w:pPr>
    </w:p>
    <w:p w:rsidR="005A52F3" w:rsidRPr="008B2AAA" w:rsidRDefault="005A52F3" w:rsidP="00FB1BFC">
      <w:pPr>
        <w:pStyle w:val="BodyText3"/>
        <w:spacing w:after="0"/>
        <w:jc w:val="center"/>
        <w:rPr>
          <w:color w:val="FF0000"/>
          <w:sz w:val="22"/>
          <w:szCs w:val="22"/>
        </w:rPr>
      </w:pPr>
    </w:p>
    <w:p w:rsidR="005A52F3" w:rsidRPr="008B2AAA" w:rsidRDefault="005A52F3" w:rsidP="00FB1BFC">
      <w:pPr>
        <w:pStyle w:val="BodyText3"/>
        <w:spacing w:after="0"/>
        <w:jc w:val="center"/>
        <w:rPr>
          <w:color w:val="FF0000"/>
          <w:sz w:val="22"/>
          <w:szCs w:val="22"/>
        </w:rPr>
      </w:pPr>
    </w:p>
    <w:p w:rsidR="005A52F3" w:rsidRPr="008B2AAA" w:rsidRDefault="005A52F3" w:rsidP="00FB1BFC">
      <w:pPr>
        <w:pStyle w:val="BodyText3"/>
        <w:spacing w:after="0"/>
        <w:jc w:val="center"/>
        <w:rPr>
          <w:color w:val="FF0000"/>
          <w:sz w:val="22"/>
          <w:szCs w:val="22"/>
        </w:rPr>
      </w:pPr>
    </w:p>
    <w:p w:rsidR="005A52F3" w:rsidRPr="008B2AAA" w:rsidRDefault="005A52F3" w:rsidP="00FB1BFC">
      <w:pPr>
        <w:pStyle w:val="BodyText3"/>
        <w:spacing w:after="0"/>
        <w:jc w:val="center"/>
        <w:rPr>
          <w:color w:val="FF0000"/>
          <w:sz w:val="22"/>
          <w:szCs w:val="22"/>
        </w:rPr>
      </w:pPr>
    </w:p>
    <w:p w:rsidR="005A52F3" w:rsidRPr="008B2AAA" w:rsidRDefault="005A52F3" w:rsidP="00FB1BFC">
      <w:pPr>
        <w:pStyle w:val="BodyText3"/>
        <w:spacing w:after="0"/>
        <w:jc w:val="center"/>
        <w:rPr>
          <w:color w:val="FF0000"/>
          <w:sz w:val="22"/>
          <w:szCs w:val="22"/>
        </w:rPr>
      </w:pPr>
    </w:p>
    <w:p w:rsidR="005A52F3" w:rsidRPr="008B2AAA" w:rsidRDefault="005A52F3" w:rsidP="00FB1BFC">
      <w:pPr>
        <w:pStyle w:val="BodyText3"/>
        <w:spacing w:after="0"/>
        <w:jc w:val="center"/>
        <w:rPr>
          <w:color w:val="FF0000"/>
          <w:sz w:val="22"/>
          <w:szCs w:val="22"/>
        </w:rPr>
      </w:pPr>
    </w:p>
    <w:sectPr w:rsidR="005A52F3" w:rsidRPr="008B2AAA" w:rsidSect="006D6348">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53C" w:rsidRDefault="0050053C" w:rsidP="00FB1BFC">
      <w:pPr>
        <w:spacing w:line="240" w:lineRule="auto"/>
      </w:pPr>
      <w:r>
        <w:separator/>
      </w:r>
    </w:p>
  </w:endnote>
  <w:endnote w:type="continuationSeparator" w:id="0">
    <w:p w:rsidR="0050053C" w:rsidRDefault="0050053C" w:rsidP="00FB1B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imesNewRomanPSMT">
    <w:altName w:val="Times New Roman"/>
    <w:charset w:val="EE"/>
    <w:family w:val="auto"/>
    <w:pitch w:val="variable"/>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Times New Roman"/>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10897"/>
      <w:docPartObj>
        <w:docPartGallery w:val="Page Numbers (Bottom of Page)"/>
        <w:docPartUnique/>
      </w:docPartObj>
    </w:sdtPr>
    <w:sdtEndPr/>
    <w:sdtContent>
      <w:p w:rsidR="007B0D9E" w:rsidRDefault="007B0D9E" w:rsidP="00FB1BFC">
        <w:pPr>
          <w:pStyle w:val="Footer"/>
        </w:pPr>
        <w:r>
          <w:rPr>
            <w:b/>
            <w:bCs/>
            <w:color w:val="1F497D"/>
          </w:rPr>
          <w:t xml:space="preserve">Конкурсна документација у отвореном поступку за ЈН </w:t>
        </w:r>
        <w:r w:rsidRPr="00D57D9A">
          <w:rPr>
            <w:b/>
            <w:bCs/>
            <w:color w:val="1F497D"/>
          </w:rPr>
          <w:t>БВ5/01-2016</w:t>
        </w:r>
        <w:r>
          <w:rPr>
            <w:b/>
            <w:bCs/>
            <w:color w:val="1F497D"/>
          </w:rPr>
          <w:t xml:space="preserve"> </w:t>
        </w:r>
        <w:r>
          <w:tab/>
        </w:r>
        <w:r>
          <w:fldChar w:fldCharType="begin"/>
        </w:r>
        <w:r>
          <w:instrText xml:space="preserve"> PAGE   \* MERGEFORMAT </w:instrText>
        </w:r>
        <w:r>
          <w:fldChar w:fldCharType="separate"/>
        </w:r>
        <w:r w:rsidR="005E4B18">
          <w:rPr>
            <w:noProof/>
          </w:rPr>
          <w:t>22</w:t>
        </w:r>
        <w:r>
          <w:rPr>
            <w:noProof/>
          </w:rPr>
          <w:fldChar w:fldCharType="end"/>
        </w:r>
      </w:p>
    </w:sdtContent>
  </w:sdt>
  <w:p w:rsidR="007B0D9E" w:rsidRDefault="007B0D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53C" w:rsidRDefault="0050053C" w:rsidP="00FB1BFC">
      <w:pPr>
        <w:spacing w:line="240" w:lineRule="auto"/>
      </w:pPr>
      <w:r>
        <w:separator/>
      </w:r>
    </w:p>
  </w:footnote>
  <w:footnote w:type="continuationSeparator" w:id="0">
    <w:p w:rsidR="0050053C" w:rsidRDefault="0050053C" w:rsidP="00FB1BF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780" w:hanging="360"/>
      </w:pPr>
      <w:rPr>
        <w:rFonts w:ascii="Symbol" w:hAnsi="Symbol" w:cs="Symbol"/>
      </w:rPr>
    </w:lvl>
    <w:lvl w:ilvl="1">
      <w:start w:val="1"/>
      <w:numFmt w:val="bullet"/>
      <w:lvlText w:val="o"/>
      <w:lvlJc w:val="left"/>
      <w:pPr>
        <w:tabs>
          <w:tab w:val="num" w:pos="0"/>
        </w:tabs>
        <w:ind w:left="1500" w:hanging="360"/>
      </w:pPr>
      <w:rPr>
        <w:rFonts w:ascii="Courier New" w:hAnsi="Courier New" w:cs="Courier New"/>
      </w:rPr>
    </w:lvl>
    <w:lvl w:ilvl="2">
      <w:start w:val="1"/>
      <w:numFmt w:val="bullet"/>
      <w:lvlText w:val=""/>
      <w:lvlJc w:val="left"/>
      <w:pPr>
        <w:tabs>
          <w:tab w:val="num" w:pos="0"/>
        </w:tabs>
        <w:ind w:left="2220" w:hanging="360"/>
      </w:pPr>
      <w:rPr>
        <w:rFonts w:ascii="Wingdings" w:hAnsi="Wingdings" w:cs="Wingdings"/>
      </w:rPr>
    </w:lvl>
    <w:lvl w:ilvl="3">
      <w:start w:val="1"/>
      <w:numFmt w:val="bullet"/>
      <w:lvlText w:val=""/>
      <w:lvlJc w:val="left"/>
      <w:pPr>
        <w:tabs>
          <w:tab w:val="num" w:pos="0"/>
        </w:tabs>
        <w:ind w:left="2940" w:hanging="360"/>
      </w:pPr>
      <w:rPr>
        <w:rFonts w:ascii="Symbol" w:hAnsi="Symbol" w:cs="Symbol"/>
      </w:rPr>
    </w:lvl>
    <w:lvl w:ilvl="4">
      <w:start w:val="1"/>
      <w:numFmt w:val="bullet"/>
      <w:lvlText w:val="o"/>
      <w:lvlJc w:val="left"/>
      <w:pPr>
        <w:tabs>
          <w:tab w:val="num" w:pos="0"/>
        </w:tabs>
        <w:ind w:left="3660" w:hanging="360"/>
      </w:pPr>
      <w:rPr>
        <w:rFonts w:ascii="Courier New" w:hAnsi="Courier New" w:cs="Courier New"/>
      </w:rPr>
    </w:lvl>
    <w:lvl w:ilvl="5">
      <w:start w:val="1"/>
      <w:numFmt w:val="bullet"/>
      <w:lvlText w:val=""/>
      <w:lvlJc w:val="left"/>
      <w:pPr>
        <w:tabs>
          <w:tab w:val="num" w:pos="0"/>
        </w:tabs>
        <w:ind w:left="4380" w:hanging="360"/>
      </w:pPr>
      <w:rPr>
        <w:rFonts w:ascii="Wingdings" w:hAnsi="Wingdings" w:cs="Wingdings"/>
      </w:rPr>
    </w:lvl>
    <w:lvl w:ilvl="6">
      <w:start w:val="1"/>
      <w:numFmt w:val="bullet"/>
      <w:lvlText w:val=""/>
      <w:lvlJc w:val="left"/>
      <w:pPr>
        <w:tabs>
          <w:tab w:val="num" w:pos="0"/>
        </w:tabs>
        <w:ind w:left="5100" w:hanging="360"/>
      </w:pPr>
      <w:rPr>
        <w:rFonts w:ascii="Symbol" w:hAnsi="Symbol" w:cs="Symbol"/>
      </w:rPr>
    </w:lvl>
    <w:lvl w:ilvl="7">
      <w:start w:val="1"/>
      <w:numFmt w:val="bullet"/>
      <w:lvlText w:val="o"/>
      <w:lvlJc w:val="left"/>
      <w:pPr>
        <w:tabs>
          <w:tab w:val="num" w:pos="0"/>
        </w:tabs>
        <w:ind w:left="5820" w:hanging="360"/>
      </w:pPr>
      <w:rPr>
        <w:rFonts w:ascii="Courier New" w:hAnsi="Courier New" w:cs="Courier New"/>
      </w:rPr>
    </w:lvl>
    <w:lvl w:ilvl="8">
      <w:start w:val="1"/>
      <w:numFmt w:val="bullet"/>
      <w:lvlText w:val=""/>
      <w:lvlJc w:val="left"/>
      <w:pPr>
        <w:tabs>
          <w:tab w:val="num" w:pos="0"/>
        </w:tabs>
        <w:ind w:left="6540" w:hanging="360"/>
      </w:pPr>
      <w:rPr>
        <w:rFonts w:ascii="Wingdings" w:hAnsi="Wingdings" w:cs="Wingdings"/>
      </w:rPr>
    </w:lvl>
  </w:abstractNum>
  <w:abstractNum w:abstractNumId="2">
    <w:nsid w:val="00000003"/>
    <w:multiLevelType w:val="multilevel"/>
    <w:tmpl w:val="85D016D6"/>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2"/>
        <w:szCs w:val="22"/>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3">
    <w:nsid w:val="00000004"/>
    <w:multiLevelType w:val="multilevel"/>
    <w:tmpl w:val="481CA832"/>
    <w:name w:val="WW8Num4"/>
    <w:lvl w:ilvl="0">
      <w:start w:val="1"/>
      <w:numFmt w:val="decimal"/>
      <w:lvlText w:val="%1)"/>
      <w:lvlJc w:val="left"/>
      <w:pPr>
        <w:tabs>
          <w:tab w:val="num" w:pos="810"/>
        </w:tabs>
        <w:ind w:left="1530" w:hanging="360"/>
      </w:pPr>
      <w:rPr>
        <w:rFonts w:cs="Arial"/>
        <w:b w:val="0"/>
        <w:i w:val="0"/>
        <w:sz w:val="24"/>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cs="Arial"/>
        <w:b w:val="0"/>
        <w:i w:val="0"/>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Arial"/>
        <w:b w:val="0"/>
        <w:i w:val="0"/>
        <w:sz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Arial"/>
        <w:b w:val="0"/>
        <w:i w:val="0"/>
        <w:sz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7"/>
    <w:multiLevelType w:val="singleLevel"/>
    <w:tmpl w:val="9BC41758"/>
    <w:name w:val="WW8Num7"/>
    <w:lvl w:ilvl="0">
      <w:start w:val="1"/>
      <w:numFmt w:val="decimal"/>
      <w:lvlText w:val="%1)"/>
      <w:lvlJc w:val="left"/>
      <w:pPr>
        <w:tabs>
          <w:tab w:val="num" w:pos="810"/>
        </w:tabs>
        <w:ind w:left="810" w:hanging="360"/>
      </w:pPr>
      <w:rPr>
        <w:rFonts w:ascii="Times New Roman" w:hAnsi="Times New Roman" w:cs="Times New Roman" w:hint="default"/>
        <w:b/>
        <w:i/>
      </w:rPr>
    </w:lvl>
  </w:abstractNum>
  <w:abstractNum w:abstractNumId="6">
    <w:nsid w:val="00000009"/>
    <w:multiLevelType w:val="multilevel"/>
    <w:tmpl w:val="00000009"/>
    <w:name w:val="WW8Num9"/>
    <w:lvl w:ilvl="0">
      <w:start w:val="1"/>
      <w:numFmt w:val="bullet"/>
      <w:lvlText w:val=""/>
      <w:lvlJc w:val="left"/>
      <w:pPr>
        <w:tabs>
          <w:tab w:val="num" w:pos="0"/>
        </w:tabs>
        <w:ind w:left="720" w:hanging="360"/>
      </w:pPr>
      <w:rPr>
        <w:rFonts w:ascii="Wingdings" w:hAnsi="Wingdings"/>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A"/>
    <w:multiLevelType w:val="multilevel"/>
    <w:tmpl w:val="C01EF5C0"/>
    <w:name w:val="WW8Num10"/>
    <w:lvl w:ilvl="0">
      <w:start w:val="1"/>
      <w:numFmt w:val="bullet"/>
      <w:lvlText w:val=""/>
      <w:lvlJc w:val="left"/>
      <w:pPr>
        <w:tabs>
          <w:tab w:val="num" w:pos="270"/>
        </w:tabs>
        <w:ind w:left="990" w:hanging="360"/>
      </w:pPr>
      <w:rPr>
        <w:rFonts w:ascii="Symbol" w:hAnsi="Symbol" w:hint="default"/>
        <w:b w:val="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B"/>
    <w:multiLevelType w:val="singleLevel"/>
    <w:tmpl w:val="5E3234D8"/>
    <w:name w:val="WW8Num11"/>
    <w:lvl w:ilvl="0">
      <w:start w:val="1"/>
      <w:numFmt w:val="decimal"/>
      <w:lvlText w:val="%1)"/>
      <w:lvlJc w:val="left"/>
      <w:pPr>
        <w:tabs>
          <w:tab w:val="num" w:pos="352"/>
        </w:tabs>
        <w:ind w:left="2062" w:hanging="360"/>
      </w:pPr>
      <w:rPr>
        <w:b w:val="0"/>
      </w:rPr>
    </w:lvl>
  </w:abstractNum>
  <w:abstractNum w:abstractNumId="9">
    <w:nsid w:val="0000000C"/>
    <w:multiLevelType w:val="singleLevel"/>
    <w:tmpl w:val="9BD47CFE"/>
    <w:name w:val="WW8Num12"/>
    <w:lvl w:ilvl="0">
      <w:start w:val="1"/>
      <w:numFmt w:val="decimal"/>
      <w:lvlText w:val="%1)"/>
      <w:lvlJc w:val="left"/>
      <w:pPr>
        <w:tabs>
          <w:tab w:val="num" w:pos="720"/>
        </w:tabs>
        <w:ind w:left="720" w:hanging="360"/>
      </w:pPr>
      <w:rPr>
        <w:b/>
      </w:rPr>
    </w:lvl>
  </w:abstractNum>
  <w:abstractNum w:abstractNumId="10">
    <w:nsid w:val="0000000D"/>
    <w:multiLevelType w:val="singleLevel"/>
    <w:tmpl w:val="9EACC99E"/>
    <w:name w:val="WW8Num13"/>
    <w:lvl w:ilvl="0">
      <w:start w:val="1"/>
      <w:numFmt w:val="decimal"/>
      <w:lvlText w:val="%1)"/>
      <w:lvlJc w:val="left"/>
      <w:pPr>
        <w:tabs>
          <w:tab w:val="num" w:pos="-900"/>
        </w:tabs>
        <w:ind w:left="810" w:hanging="360"/>
      </w:pPr>
      <w:rPr>
        <w:b w:val="0"/>
      </w:rPr>
    </w:lvl>
  </w:abstractNum>
  <w:abstractNum w:abstractNumId="11">
    <w:nsid w:val="0CDF6EC0"/>
    <w:multiLevelType w:val="hybridMultilevel"/>
    <w:tmpl w:val="FBB623E2"/>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15A217F1"/>
    <w:multiLevelType w:val="hybridMultilevel"/>
    <w:tmpl w:val="72D014A2"/>
    <w:lvl w:ilvl="0" w:tplc="CF687374">
      <w:start w:val="2"/>
      <w:numFmt w:val="bullet"/>
      <w:lvlText w:val="-"/>
      <w:lvlJc w:val="left"/>
      <w:pPr>
        <w:ind w:left="720" w:hanging="360"/>
      </w:pPr>
      <w:rPr>
        <w:rFonts w:ascii="Times New Roman" w:eastAsia="TimesNewRomanPS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9FD2747"/>
    <w:multiLevelType w:val="hybridMultilevel"/>
    <w:tmpl w:val="4BE89942"/>
    <w:lvl w:ilvl="0" w:tplc="241A0011">
      <w:start w:val="1"/>
      <w:numFmt w:val="decimal"/>
      <w:lvlText w:val="%1)"/>
      <w:lvlJc w:val="left"/>
      <w:pPr>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14">
    <w:nsid w:val="229A3296"/>
    <w:multiLevelType w:val="hybridMultilevel"/>
    <w:tmpl w:val="EE6C6040"/>
    <w:lvl w:ilvl="0" w:tplc="D3EC9BA2">
      <w:start w:val="1"/>
      <w:numFmt w:val="bullet"/>
      <w:lvlText w:val=""/>
      <w:lvlJc w:val="left"/>
      <w:pPr>
        <w:tabs>
          <w:tab w:val="num" w:pos="1440"/>
        </w:tabs>
        <w:ind w:left="1440" w:hanging="360"/>
      </w:pPr>
      <w:rPr>
        <w:rFonts w:ascii="Symbol" w:hAnsi="Symbol" w:hint="default"/>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264A1100"/>
    <w:multiLevelType w:val="hybridMultilevel"/>
    <w:tmpl w:val="90F80E94"/>
    <w:lvl w:ilvl="0" w:tplc="0AE428E0">
      <w:start w:val="1"/>
      <w:numFmt w:val="decimal"/>
      <w:lvlText w:val="%1."/>
      <w:lvlJc w:val="left"/>
      <w:pPr>
        <w:ind w:left="180" w:hanging="360"/>
      </w:pPr>
      <w:rPr>
        <w:rFonts w:hint="default"/>
      </w:rPr>
    </w:lvl>
    <w:lvl w:ilvl="1" w:tplc="241A0019" w:tentative="1">
      <w:start w:val="1"/>
      <w:numFmt w:val="lowerLetter"/>
      <w:lvlText w:val="%2."/>
      <w:lvlJc w:val="left"/>
      <w:pPr>
        <w:ind w:left="900" w:hanging="360"/>
      </w:pPr>
    </w:lvl>
    <w:lvl w:ilvl="2" w:tplc="241A001B" w:tentative="1">
      <w:start w:val="1"/>
      <w:numFmt w:val="lowerRoman"/>
      <w:lvlText w:val="%3."/>
      <w:lvlJc w:val="right"/>
      <w:pPr>
        <w:ind w:left="1620" w:hanging="180"/>
      </w:pPr>
    </w:lvl>
    <w:lvl w:ilvl="3" w:tplc="241A000F" w:tentative="1">
      <w:start w:val="1"/>
      <w:numFmt w:val="decimal"/>
      <w:lvlText w:val="%4."/>
      <w:lvlJc w:val="left"/>
      <w:pPr>
        <w:ind w:left="2340" w:hanging="360"/>
      </w:pPr>
    </w:lvl>
    <w:lvl w:ilvl="4" w:tplc="241A0019" w:tentative="1">
      <w:start w:val="1"/>
      <w:numFmt w:val="lowerLetter"/>
      <w:lvlText w:val="%5."/>
      <w:lvlJc w:val="left"/>
      <w:pPr>
        <w:ind w:left="3060" w:hanging="360"/>
      </w:pPr>
    </w:lvl>
    <w:lvl w:ilvl="5" w:tplc="241A001B" w:tentative="1">
      <w:start w:val="1"/>
      <w:numFmt w:val="lowerRoman"/>
      <w:lvlText w:val="%6."/>
      <w:lvlJc w:val="right"/>
      <w:pPr>
        <w:ind w:left="3780" w:hanging="180"/>
      </w:pPr>
    </w:lvl>
    <w:lvl w:ilvl="6" w:tplc="241A000F" w:tentative="1">
      <w:start w:val="1"/>
      <w:numFmt w:val="decimal"/>
      <w:lvlText w:val="%7."/>
      <w:lvlJc w:val="left"/>
      <w:pPr>
        <w:ind w:left="4500" w:hanging="360"/>
      </w:pPr>
    </w:lvl>
    <w:lvl w:ilvl="7" w:tplc="241A0019" w:tentative="1">
      <w:start w:val="1"/>
      <w:numFmt w:val="lowerLetter"/>
      <w:lvlText w:val="%8."/>
      <w:lvlJc w:val="left"/>
      <w:pPr>
        <w:ind w:left="5220" w:hanging="360"/>
      </w:pPr>
    </w:lvl>
    <w:lvl w:ilvl="8" w:tplc="241A001B" w:tentative="1">
      <w:start w:val="1"/>
      <w:numFmt w:val="lowerRoman"/>
      <w:lvlText w:val="%9."/>
      <w:lvlJc w:val="right"/>
      <w:pPr>
        <w:ind w:left="5940" w:hanging="180"/>
      </w:pPr>
    </w:lvl>
  </w:abstractNum>
  <w:abstractNum w:abstractNumId="16">
    <w:nsid w:val="2E4F4BF0"/>
    <w:multiLevelType w:val="hybridMultilevel"/>
    <w:tmpl w:val="00367E78"/>
    <w:lvl w:ilvl="0" w:tplc="241A0001">
      <w:start w:val="1"/>
      <w:numFmt w:val="bullet"/>
      <w:lvlText w:val=""/>
      <w:lvlJc w:val="left"/>
      <w:pPr>
        <w:ind w:left="720" w:hanging="360"/>
      </w:pPr>
      <w:rPr>
        <w:rFonts w:ascii="Symbol" w:hAnsi="Symbol" w:hint="default"/>
      </w:rPr>
    </w:lvl>
    <w:lvl w:ilvl="1" w:tplc="241A0003">
      <w:start w:val="1"/>
      <w:numFmt w:val="decimal"/>
      <w:lvlText w:val="%2."/>
      <w:lvlJc w:val="left"/>
      <w:pPr>
        <w:tabs>
          <w:tab w:val="num" w:pos="1440"/>
        </w:tabs>
        <w:ind w:left="1440" w:hanging="360"/>
      </w:pPr>
    </w:lvl>
    <w:lvl w:ilvl="2" w:tplc="241A0005">
      <w:start w:val="1"/>
      <w:numFmt w:val="decimal"/>
      <w:lvlText w:val="%3."/>
      <w:lvlJc w:val="left"/>
      <w:pPr>
        <w:tabs>
          <w:tab w:val="num" w:pos="2160"/>
        </w:tabs>
        <w:ind w:left="2160" w:hanging="360"/>
      </w:pPr>
    </w:lvl>
    <w:lvl w:ilvl="3" w:tplc="241A0001">
      <w:start w:val="1"/>
      <w:numFmt w:val="decimal"/>
      <w:lvlText w:val="%4."/>
      <w:lvlJc w:val="left"/>
      <w:pPr>
        <w:tabs>
          <w:tab w:val="num" w:pos="2880"/>
        </w:tabs>
        <w:ind w:left="2880" w:hanging="360"/>
      </w:pPr>
    </w:lvl>
    <w:lvl w:ilvl="4" w:tplc="241A0003">
      <w:start w:val="1"/>
      <w:numFmt w:val="decimal"/>
      <w:lvlText w:val="%5."/>
      <w:lvlJc w:val="left"/>
      <w:pPr>
        <w:tabs>
          <w:tab w:val="num" w:pos="3600"/>
        </w:tabs>
        <w:ind w:left="3600" w:hanging="360"/>
      </w:pPr>
    </w:lvl>
    <w:lvl w:ilvl="5" w:tplc="241A0005">
      <w:start w:val="1"/>
      <w:numFmt w:val="decimal"/>
      <w:lvlText w:val="%6."/>
      <w:lvlJc w:val="left"/>
      <w:pPr>
        <w:tabs>
          <w:tab w:val="num" w:pos="4320"/>
        </w:tabs>
        <w:ind w:left="4320" w:hanging="360"/>
      </w:pPr>
    </w:lvl>
    <w:lvl w:ilvl="6" w:tplc="241A0001">
      <w:start w:val="1"/>
      <w:numFmt w:val="decimal"/>
      <w:lvlText w:val="%7."/>
      <w:lvlJc w:val="left"/>
      <w:pPr>
        <w:tabs>
          <w:tab w:val="num" w:pos="5040"/>
        </w:tabs>
        <w:ind w:left="5040" w:hanging="360"/>
      </w:pPr>
    </w:lvl>
    <w:lvl w:ilvl="7" w:tplc="241A0003">
      <w:start w:val="1"/>
      <w:numFmt w:val="decimal"/>
      <w:lvlText w:val="%8."/>
      <w:lvlJc w:val="left"/>
      <w:pPr>
        <w:tabs>
          <w:tab w:val="num" w:pos="5760"/>
        </w:tabs>
        <w:ind w:left="5760" w:hanging="360"/>
      </w:pPr>
    </w:lvl>
    <w:lvl w:ilvl="8" w:tplc="241A0005">
      <w:start w:val="1"/>
      <w:numFmt w:val="decimal"/>
      <w:lvlText w:val="%9."/>
      <w:lvlJc w:val="left"/>
      <w:pPr>
        <w:tabs>
          <w:tab w:val="num" w:pos="6480"/>
        </w:tabs>
        <w:ind w:left="6480" w:hanging="360"/>
      </w:pPr>
    </w:lvl>
  </w:abstractNum>
  <w:abstractNum w:abstractNumId="17">
    <w:nsid w:val="34D32DCD"/>
    <w:multiLevelType w:val="hybridMultilevel"/>
    <w:tmpl w:val="974E0560"/>
    <w:lvl w:ilvl="0" w:tplc="241A000B">
      <w:start w:val="1"/>
      <w:numFmt w:val="bullet"/>
      <w:lvlText w:val=""/>
      <w:lvlJc w:val="left"/>
      <w:pPr>
        <w:ind w:left="990" w:hanging="360"/>
      </w:pPr>
      <w:rPr>
        <w:rFonts w:ascii="Wingdings" w:hAnsi="Wingdings" w:hint="default"/>
      </w:rPr>
    </w:lvl>
    <w:lvl w:ilvl="1" w:tplc="241A0003">
      <w:start w:val="1"/>
      <w:numFmt w:val="decimal"/>
      <w:lvlText w:val="%2."/>
      <w:lvlJc w:val="left"/>
      <w:pPr>
        <w:tabs>
          <w:tab w:val="num" w:pos="1440"/>
        </w:tabs>
        <w:ind w:left="1440" w:hanging="360"/>
      </w:pPr>
    </w:lvl>
    <w:lvl w:ilvl="2" w:tplc="241A0005">
      <w:start w:val="1"/>
      <w:numFmt w:val="decimal"/>
      <w:lvlText w:val="%3."/>
      <w:lvlJc w:val="left"/>
      <w:pPr>
        <w:tabs>
          <w:tab w:val="num" w:pos="2160"/>
        </w:tabs>
        <w:ind w:left="2160" w:hanging="360"/>
      </w:pPr>
    </w:lvl>
    <w:lvl w:ilvl="3" w:tplc="241A0001">
      <w:start w:val="1"/>
      <w:numFmt w:val="decimal"/>
      <w:lvlText w:val="%4."/>
      <w:lvlJc w:val="left"/>
      <w:pPr>
        <w:tabs>
          <w:tab w:val="num" w:pos="2880"/>
        </w:tabs>
        <w:ind w:left="2880" w:hanging="360"/>
      </w:pPr>
    </w:lvl>
    <w:lvl w:ilvl="4" w:tplc="241A0003">
      <w:start w:val="1"/>
      <w:numFmt w:val="decimal"/>
      <w:lvlText w:val="%5."/>
      <w:lvlJc w:val="left"/>
      <w:pPr>
        <w:tabs>
          <w:tab w:val="num" w:pos="3600"/>
        </w:tabs>
        <w:ind w:left="3600" w:hanging="360"/>
      </w:pPr>
    </w:lvl>
    <w:lvl w:ilvl="5" w:tplc="241A0005">
      <w:start w:val="1"/>
      <w:numFmt w:val="decimal"/>
      <w:lvlText w:val="%6."/>
      <w:lvlJc w:val="left"/>
      <w:pPr>
        <w:tabs>
          <w:tab w:val="num" w:pos="4320"/>
        </w:tabs>
        <w:ind w:left="4320" w:hanging="360"/>
      </w:pPr>
    </w:lvl>
    <w:lvl w:ilvl="6" w:tplc="241A0001">
      <w:start w:val="1"/>
      <w:numFmt w:val="decimal"/>
      <w:lvlText w:val="%7."/>
      <w:lvlJc w:val="left"/>
      <w:pPr>
        <w:tabs>
          <w:tab w:val="num" w:pos="5040"/>
        </w:tabs>
        <w:ind w:left="5040" w:hanging="360"/>
      </w:pPr>
    </w:lvl>
    <w:lvl w:ilvl="7" w:tplc="241A0003">
      <w:start w:val="1"/>
      <w:numFmt w:val="decimal"/>
      <w:lvlText w:val="%8."/>
      <w:lvlJc w:val="left"/>
      <w:pPr>
        <w:tabs>
          <w:tab w:val="num" w:pos="5760"/>
        </w:tabs>
        <w:ind w:left="5760" w:hanging="360"/>
      </w:pPr>
    </w:lvl>
    <w:lvl w:ilvl="8" w:tplc="241A0005">
      <w:start w:val="1"/>
      <w:numFmt w:val="decimal"/>
      <w:lvlText w:val="%9."/>
      <w:lvlJc w:val="left"/>
      <w:pPr>
        <w:tabs>
          <w:tab w:val="num" w:pos="6480"/>
        </w:tabs>
        <w:ind w:left="6480" w:hanging="360"/>
      </w:pPr>
    </w:lvl>
  </w:abstractNum>
  <w:abstractNum w:abstractNumId="18">
    <w:nsid w:val="3A3D7816"/>
    <w:multiLevelType w:val="hybridMultilevel"/>
    <w:tmpl w:val="7F58B75E"/>
    <w:lvl w:ilvl="0" w:tplc="241A0001">
      <w:start w:val="1"/>
      <w:numFmt w:val="bullet"/>
      <w:lvlText w:val=""/>
      <w:lvlJc w:val="left"/>
      <w:pPr>
        <w:ind w:left="1440" w:hanging="360"/>
      </w:pPr>
      <w:rPr>
        <w:rFonts w:ascii="Symbol" w:hAnsi="Symbol" w:hint="default"/>
      </w:rPr>
    </w:lvl>
    <w:lvl w:ilvl="1" w:tplc="241A0003">
      <w:start w:val="1"/>
      <w:numFmt w:val="decimal"/>
      <w:lvlText w:val="%2."/>
      <w:lvlJc w:val="left"/>
      <w:pPr>
        <w:tabs>
          <w:tab w:val="num" w:pos="1440"/>
        </w:tabs>
        <w:ind w:left="1440" w:hanging="360"/>
      </w:pPr>
    </w:lvl>
    <w:lvl w:ilvl="2" w:tplc="241A0005">
      <w:start w:val="1"/>
      <w:numFmt w:val="decimal"/>
      <w:lvlText w:val="%3."/>
      <w:lvlJc w:val="left"/>
      <w:pPr>
        <w:tabs>
          <w:tab w:val="num" w:pos="2160"/>
        </w:tabs>
        <w:ind w:left="2160" w:hanging="360"/>
      </w:pPr>
    </w:lvl>
    <w:lvl w:ilvl="3" w:tplc="241A0001">
      <w:start w:val="1"/>
      <w:numFmt w:val="decimal"/>
      <w:lvlText w:val="%4."/>
      <w:lvlJc w:val="left"/>
      <w:pPr>
        <w:tabs>
          <w:tab w:val="num" w:pos="2880"/>
        </w:tabs>
        <w:ind w:left="2880" w:hanging="360"/>
      </w:pPr>
    </w:lvl>
    <w:lvl w:ilvl="4" w:tplc="241A0003">
      <w:start w:val="1"/>
      <w:numFmt w:val="decimal"/>
      <w:lvlText w:val="%5."/>
      <w:lvlJc w:val="left"/>
      <w:pPr>
        <w:tabs>
          <w:tab w:val="num" w:pos="3600"/>
        </w:tabs>
        <w:ind w:left="3600" w:hanging="360"/>
      </w:pPr>
    </w:lvl>
    <w:lvl w:ilvl="5" w:tplc="241A0005">
      <w:start w:val="1"/>
      <w:numFmt w:val="decimal"/>
      <w:lvlText w:val="%6."/>
      <w:lvlJc w:val="left"/>
      <w:pPr>
        <w:tabs>
          <w:tab w:val="num" w:pos="4320"/>
        </w:tabs>
        <w:ind w:left="4320" w:hanging="360"/>
      </w:pPr>
    </w:lvl>
    <w:lvl w:ilvl="6" w:tplc="241A0001">
      <w:start w:val="1"/>
      <w:numFmt w:val="decimal"/>
      <w:lvlText w:val="%7."/>
      <w:lvlJc w:val="left"/>
      <w:pPr>
        <w:tabs>
          <w:tab w:val="num" w:pos="5040"/>
        </w:tabs>
        <w:ind w:left="5040" w:hanging="360"/>
      </w:pPr>
    </w:lvl>
    <w:lvl w:ilvl="7" w:tplc="241A0003">
      <w:start w:val="1"/>
      <w:numFmt w:val="decimal"/>
      <w:lvlText w:val="%8."/>
      <w:lvlJc w:val="left"/>
      <w:pPr>
        <w:tabs>
          <w:tab w:val="num" w:pos="5760"/>
        </w:tabs>
        <w:ind w:left="5760" w:hanging="360"/>
      </w:pPr>
    </w:lvl>
    <w:lvl w:ilvl="8" w:tplc="241A0005">
      <w:start w:val="1"/>
      <w:numFmt w:val="decimal"/>
      <w:lvlText w:val="%9."/>
      <w:lvlJc w:val="left"/>
      <w:pPr>
        <w:tabs>
          <w:tab w:val="num" w:pos="6480"/>
        </w:tabs>
        <w:ind w:left="6480" w:hanging="360"/>
      </w:pPr>
    </w:lvl>
  </w:abstractNum>
  <w:abstractNum w:abstractNumId="19">
    <w:nsid w:val="49032A10"/>
    <w:multiLevelType w:val="hybridMultilevel"/>
    <w:tmpl w:val="4D8C6350"/>
    <w:lvl w:ilvl="0" w:tplc="06925718">
      <w:start w:val="1"/>
      <w:numFmt w:val="decimal"/>
      <w:lvlText w:val="%1)"/>
      <w:lvlJc w:val="left"/>
      <w:pPr>
        <w:ind w:left="108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20">
    <w:nsid w:val="4BEF5304"/>
    <w:multiLevelType w:val="hybridMultilevel"/>
    <w:tmpl w:val="1D20A0B6"/>
    <w:lvl w:ilvl="0" w:tplc="241A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decimal"/>
      <w:lvlText w:val="%3."/>
      <w:lvlJc w:val="left"/>
      <w:pPr>
        <w:tabs>
          <w:tab w:val="num" w:pos="2160"/>
        </w:tabs>
        <w:ind w:left="2160" w:hanging="360"/>
      </w:pPr>
    </w:lvl>
    <w:lvl w:ilvl="3" w:tplc="241A0001">
      <w:start w:val="1"/>
      <w:numFmt w:val="decimal"/>
      <w:lvlText w:val="%4."/>
      <w:lvlJc w:val="left"/>
      <w:pPr>
        <w:tabs>
          <w:tab w:val="num" w:pos="2880"/>
        </w:tabs>
        <w:ind w:left="2880" w:hanging="360"/>
      </w:pPr>
    </w:lvl>
    <w:lvl w:ilvl="4" w:tplc="241A0003">
      <w:start w:val="1"/>
      <w:numFmt w:val="decimal"/>
      <w:lvlText w:val="%5."/>
      <w:lvlJc w:val="left"/>
      <w:pPr>
        <w:tabs>
          <w:tab w:val="num" w:pos="3600"/>
        </w:tabs>
        <w:ind w:left="3600" w:hanging="360"/>
      </w:pPr>
    </w:lvl>
    <w:lvl w:ilvl="5" w:tplc="241A0005">
      <w:start w:val="1"/>
      <w:numFmt w:val="decimal"/>
      <w:lvlText w:val="%6."/>
      <w:lvlJc w:val="left"/>
      <w:pPr>
        <w:tabs>
          <w:tab w:val="num" w:pos="4320"/>
        </w:tabs>
        <w:ind w:left="4320" w:hanging="360"/>
      </w:pPr>
    </w:lvl>
    <w:lvl w:ilvl="6" w:tplc="241A0001">
      <w:start w:val="1"/>
      <w:numFmt w:val="decimal"/>
      <w:lvlText w:val="%7."/>
      <w:lvlJc w:val="left"/>
      <w:pPr>
        <w:tabs>
          <w:tab w:val="num" w:pos="5040"/>
        </w:tabs>
        <w:ind w:left="5040" w:hanging="360"/>
      </w:pPr>
    </w:lvl>
    <w:lvl w:ilvl="7" w:tplc="241A0003">
      <w:start w:val="1"/>
      <w:numFmt w:val="decimal"/>
      <w:lvlText w:val="%8."/>
      <w:lvlJc w:val="left"/>
      <w:pPr>
        <w:tabs>
          <w:tab w:val="num" w:pos="5760"/>
        </w:tabs>
        <w:ind w:left="5760" w:hanging="360"/>
      </w:pPr>
    </w:lvl>
    <w:lvl w:ilvl="8" w:tplc="241A0005">
      <w:start w:val="1"/>
      <w:numFmt w:val="decimal"/>
      <w:lvlText w:val="%9."/>
      <w:lvlJc w:val="left"/>
      <w:pPr>
        <w:tabs>
          <w:tab w:val="num" w:pos="6480"/>
        </w:tabs>
        <w:ind w:left="6480" w:hanging="360"/>
      </w:pPr>
    </w:lvl>
  </w:abstractNum>
  <w:abstractNum w:abstractNumId="21">
    <w:nsid w:val="55BD6889"/>
    <w:multiLevelType w:val="multilevel"/>
    <w:tmpl w:val="3EAE0794"/>
    <w:lvl w:ilvl="0">
      <w:start w:val="4"/>
      <w:numFmt w:val="decimal"/>
      <w:lvlText w:val="%1."/>
      <w:lvlJc w:val="left"/>
      <w:pPr>
        <w:tabs>
          <w:tab w:val="num" w:pos="-180"/>
        </w:tabs>
        <w:ind w:left="-180" w:hanging="360"/>
      </w:pPr>
      <w:rPr>
        <w:rFonts w:hint="default"/>
      </w:rPr>
    </w:lvl>
    <w:lvl w:ilvl="1">
      <w:start w:val="4"/>
      <w:numFmt w:val="decimal"/>
      <w:isLgl/>
      <w:lvlText w:val="%1.%2."/>
      <w:lvlJc w:val="left"/>
      <w:pPr>
        <w:tabs>
          <w:tab w:val="num" w:pos="180"/>
        </w:tabs>
        <w:ind w:left="180" w:hanging="720"/>
      </w:pPr>
      <w:rPr>
        <w:rFonts w:hint="default"/>
      </w:rPr>
    </w:lvl>
    <w:lvl w:ilvl="2">
      <w:start w:val="1"/>
      <w:numFmt w:val="decimal"/>
      <w:isLgl/>
      <w:lvlText w:val="%1.%2.%3."/>
      <w:lvlJc w:val="left"/>
      <w:pPr>
        <w:tabs>
          <w:tab w:val="num" w:pos="180"/>
        </w:tabs>
        <w:ind w:left="180" w:hanging="720"/>
      </w:pPr>
      <w:rPr>
        <w:rFonts w:hint="default"/>
      </w:rPr>
    </w:lvl>
    <w:lvl w:ilvl="3">
      <w:start w:val="1"/>
      <w:numFmt w:val="decimal"/>
      <w:isLgl/>
      <w:lvlText w:val="%1.%2.%3.%4."/>
      <w:lvlJc w:val="left"/>
      <w:pPr>
        <w:tabs>
          <w:tab w:val="num" w:pos="540"/>
        </w:tabs>
        <w:ind w:left="540" w:hanging="1080"/>
      </w:pPr>
      <w:rPr>
        <w:rFonts w:hint="default"/>
      </w:rPr>
    </w:lvl>
    <w:lvl w:ilvl="4">
      <w:start w:val="1"/>
      <w:numFmt w:val="decimal"/>
      <w:isLgl/>
      <w:lvlText w:val="%1.%2.%3.%4.%5."/>
      <w:lvlJc w:val="left"/>
      <w:pPr>
        <w:tabs>
          <w:tab w:val="num" w:pos="540"/>
        </w:tabs>
        <w:ind w:left="540" w:hanging="1080"/>
      </w:pPr>
      <w:rPr>
        <w:rFonts w:hint="default"/>
      </w:rPr>
    </w:lvl>
    <w:lvl w:ilvl="5">
      <w:start w:val="1"/>
      <w:numFmt w:val="decimal"/>
      <w:isLgl/>
      <w:lvlText w:val="%1.%2.%3.%4.%5.%6."/>
      <w:lvlJc w:val="left"/>
      <w:pPr>
        <w:tabs>
          <w:tab w:val="num" w:pos="900"/>
        </w:tabs>
        <w:ind w:left="900" w:hanging="1440"/>
      </w:pPr>
      <w:rPr>
        <w:rFonts w:hint="default"/>
      </w:rPr>
    </w:lvl>
    <w:lvl w:ilvl="6">
      <w:start w:val="1"/>
      <w:numFmt w:val="decimal"/>
      <w:isLgl/>
      <w:lvlText w:val="%1.%2.%3.%4.%5.%6.%7."/>
      <w:lvlJc w:val="left"/>
      <w:pPr>
        <w:tabs>
          <w:tab w:val="num" w:pos="900"/>
        </w:tabs>
        <w:ind w:left="900" w:hanging="1440"/>
      </w:pPr>
      <w:rPr>
        <w:rFonts w:hint="default"/>
      </w:rPr>
    </w:lvl>
    <w:lvl w:ilvl="7">
      <w:start w:val="1"/>
      <w:numFmt w:val="decimal"/>
      <w:isLgl/>
      <w:lvlText w:val="%1.%2.%3.%4.%5.%6.%7.%8."/>
      <w:lvlJc w:val="left"/>
      <w:pPr>
        <w:tabs>
          <w:tab w:val="num" w:pos="1260"/>
        </w:tabs>
        <w:ind w:left="1260" w:hanging="1800"/>
      </w:pPr>
      <w:rPr>
        <w:rFonts w:hint="default"/>
      </w:rPr>
    </w:lvl>
    <w:lvl w:ilvl="8">
      <w:start w:val="1"/>
      <w:numFmt w:val="decimal"/>
      <w:isLgl/>
      <w:lvlText w:val="%1.%2.%3.%4.%5.%6.%7.%8.%9."/>
      <w:lvlJc w:val="left"/>
      <w:pPr>
        <w:tabs>
          <w:tab w:val="num" w:pos="1620"/>
        </w:tabs>
        <w:ind w:left="1620" w:hanging="2160"/>
      </w:pPr>
      <w:rPr>
        <w:rFonts w:hint="default"/>
      </w:rPr>
    </w:lvl>
  </w:abstractNum>
  <w:abstractNum w:abstractNumId="22">
    <w:nsid w:val="5D030232"/>
    <w:multiLevelType w:val="hybridMultilevel"/>
    <w:tmpl w:val="9D2890AE"/>
    <w:lvl w:ilvl="0" w:tplc="E718198A">
      <w:start w:val="1"/>
      <w:numFmt w:val="bullet"/>
      <w:lvlText w:val=""/>
      <w:lvlJc w:val="left"/>
      <w:pPr>
        <w:ind w:left="144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5DE73BBE"/>
    <w:multiLevelType w:val="singleLevel"/>
    <w:tmpl w:val="9EACC99E"/>
    <w:lvl w:ilvl="0">
      <w:start w:val="1"/>
      <w:numFmt w:val="decimal"/>
      <w:lvlText w:val="%1)"/>
      <w:lvlJc w:val="left"/>
      <w:pPr>
        <w:tabs>
          <w:tab w:val="num" w:pos="-900"/>
        </w:tabs>
        <w:ind w:left="810" w:hanging="360"/>
      </w:pPr>
      <w:rPr>
        <w:b w:val="0"/>
      </w:rPr>
    </w:lvl>
  </w:abstractNum>
  <w:abstractNum w:abstractNumId="24">
    <w:nsid w:val="63DC2F43"/>
    <w:multiLevelType w:val="hybridMultilevel"/>
    <w:tmpl w:val="D0A27E82"/>
    <w:lvl w:ilvl="0" w:tplc="04090011">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6F50DF1"/>
    <w:multiLevelType w:val="multilevel"/>
    <w:tmpl w:val="08F0216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80"/>
        </w:tabs>
        <w:ind w:left="180" w:hanging="720"/>
      </w:pPr>
      <w:rPr>
        <w:rFonts w:hint="default"/>
      </w:rPr>
    </w:lvl>
    <w:lvl w:ilvl="2">
      <w:start w:val="1"/>
      <w:numFmt w:val="decimal"/>
      <w:isLgl/>
      <w:lvlText w:val="%1.%2.%3."/>
      <w:lvlJc w:val="left"/>
      <w:pPr>
        <w:tabs>
          <w:tab w:val="num" w:pos="180"/>
        </w:tabs>
        <w:ind w:left="180" w:hanging="720"/>
      </w:pPr>
      <w:rPr>
        <w:rFonts w:hint="default"/>
      </w:rPr>
    </w:lvl>
    <w:lvl w:ilvl="3">
      <w:start w:val="1"/>
      <w:numFmt w:val="decimal"/>
      <w:isLgl/>
      <w:lvlText w:val="%1.%2.%3.%4."/>
      <w:lvlJc w:val="left"/>
      <w:pPr>
        <w:tabs>
          <w:tab w:val="num" w:pos="540"/>
        </w:tabs>
        <w:ind w:left="540" w:hanging="1080"/>
      </w:pPr>
      <w:rPr>
        <w:rFonts w:hint="default"/>
      </w:rPr>
    </w:lvl>
    <w:lvl w:ilvl="4">
      <w:start w:val="1"/>
      <w:numFmt w:val="decimal"/>
      <w:isLgl/>
      <w:lvlText w:val="%1.%2.%3.%4.%5."/>
      <w:lvlJc w:val="left"/>
      <w:pPr>
        <w:tabs>
          <w:tab w:val="num" w:pos="540"/>
        </w:tabs>
        <w:ind w:left="540" w:hanging="1080"/>
      </w:pPr>
      <w:rPr>
        <w:rFonts w:hint="default"/>
      </w:rPr>
    </w:lvl>
    <w:lvl w:ilvl="5">
      <w:start w:val="1"/>
      <w:numFmt w:val="decimal"/>
      <w:isLgl/>
      <w:lvlText w:val="%1.%2.%3.%4.%5.%6."/>
      <w:lvlJc w:val="left"/>
      <w:pPr>
        <w:tabs>
          <w:tab w:val="num" w:pos="900"/>
        </w:tabs>
        <w:ind w:left="900" w:hanging="1440"/>
      </w:pPr>
      <w:rPr>
        <w:rFonts w:hint="default"/>
      </w:rPr>
    </w:lvl>
    <w:lvl w:ilvl="6">
      <w:start w:val="1"/>
      <w:numFmt w:val="decimal"/>
      <w:isLgl/>
      <w:lvlText w:val="%1.%2.%3.%4.%5.%6.%7."/>
      <w:lvlJc w:val="left"/>
      <w:pPr>
        <w:tabs>
          <w:tab w:val="num" w:pos="900"/>
        </w:tabs>
        <w:ind w:left="900" w:hanging="1440"/>
      </w:pPr>
      <w:rPr>
        <w:rFonts w:hint="default"/>
      </w:rPr>
    </w:lvl>
    <w:lvl w:ilvl="7">
      <w:start w:val="1"/>
      <w:numFmt w:val="decimal"/>
      <w:isLgl/>
      <w:lvlText w:val="%1.%2.%3.%4.%5.%6.%7.%8."/>
      <w:lvlJc w:val="left"/>
      <w:pPr>
        <w:tabs>
          <w:tab w:val="num" w:pos="1260"/>
        </w:tabs>
        <w:ind w:left="1260" w:hanging="1800"/>
      </w:pPr>
      <w:rPr>
        <w:rFonts w:hint="default"/>
      </w:rPr>
    </w:lvl>
    <w:lvl w:ilvl="8">
      <w:start w:val="1"/>
      <w:numFmt w:val="decimal"/>
      <w:isLgl/>
      <w:lvlText w:val="%1.%2.%3.%4.%5.%6.%7.%8.%9."/>
      <w:lvlJc w:val="left"/>
      <w:pPr>
        <w:tabs>
          <w:tab w:val="num" w:pos="1620"/>
        </w:tabs>
        <w:ind w:left="1620" w:hanging="2160"/>
      </w:pPr>
      <w:rPr>
        <w:rFonts w:hint="default"/>
      </w:rPr>
    </w:lvl>
  </w:abstractNum>
  <w:abstractNum w:abstractNumId="26">
    <w:nsid w:val="6EBB5E77"/>
    <w:multiLevelType w:val="hybridMultilevel"/>
    <w:tmpl w:val="AA3EAD0A"/>
    <w:lvl w:ilvl="0" w:tplc="241A000B">
      <w:start w:val="1"/>
      <w:numFmt w:val="bullet"/>
      <w:lvlText w:val=""/>
      <w:lvlJc w:val="left"/>
      <w:pPr>
        <w:ind w:left="720" w:hanging="360"/>
      </w:pPr>
      <w:rPr>
        <w:rFonts w:ascii="Wingdings" w:hAnsi="Wingdings" w:hint="default"/>
      </w:rPr>
    </w:lvl>
    <w:lvl w:ilvl="1" w:tplc="241A0003">
      <w:start w:val="1"/>
      <w:numFmt w:val="decimal"/>
      <w:lvlText w:val="%2."/>
      <w:lvlJc w:val="left"/>
      <w:pPr>
        <w:tabs>
          <w:tab w:val="num" w:pos="1440"/>
        </w:tabs>
        <w:ind w:left="1440" w:hanging="360"/>
      </w:pPr>
    </w:lvl>
    <w:lvl w:ilvl="2" w:tplc="241A0005">
      <w:start w:val="1"/>
      <w:numFmt w:val="decimal"/>
      <w:lvlText w:val="%3."/>
      <w:lvlJc w:val="left"/>
      <w:pPr>
        <w:tabs>
          <w:tab w:val="num" w:pos="2160"/>
        </w:tabs>
        <w:ind w:left="2160" w:hanging="360"/>
      </w:pPr>
    </w:lvl>
    <w:lvl w:ilvl="3" w:tplc="241A0001">
      <w:start w:val="1"/>
      <w:numFmt w:val="decimal"/>
      <w:lvlText w:val="%4."/>
      <w:lvlJc w:val="left"/>
      <w:pPr>
        <w:tabs>
          <w:tab w:val="num" w:pos="2880"/>
        </w:tabs>
        <w:ind w:left="2880" w:hanging="360"/>
      </w:pPr>
    </w:lvl>
    <w:lvl w:ilvl="4" w:tplc="241A0003">
      <w:start w:val="1"/>
      <w:numFmt w:val="decimal"/>
      <w:lvlText w:val="%5."/>
      <w:lvlJc w:val="left"/>
      <w:pPr>
        <w:tabs>
          <w:tab w:val="num" w:pos="3600"/>
        </w:tabs>
        <w:ind w:left="3600" w:hanging="360"/>
      </w:pPr>
    </w:lvl>
    <w:lvl w:ilvl="5" w:tplc="241A0005">
      <w:start w:val="1"/>
      <w:numFmt w:val="decimal"/>
      <w:lvlText w:val="%6."/>
      <w:lvlJc w:val="left"/>
      <w:pPr>
        <w:tabs>
          <w:tab w:val="num" w:pos="4320"/>
        </w:tabs>
        <w:ind w:left="4320" w:hanging="360"/>
      </w:pPr>
    </w:lvl>
    <w:lvl w:ilvl="6" w:tplc="241A0001">
      <w:start w:val="1"/>
      <w:numFmt w:val="decimal"/>
      <w:lvlText w:val="%7."/>
      <w:lvlJc w:val="left"/>
      <w:pPr>
        <w:tabs>
          <w:tab w:val="num" w:pos="5040"/>
        </w:tabs>
        <w:ind w:left="5040" w:hanging="360"/>
      </w:pPr>
    </w:lvl>
    <w:lvl w:ilvl="7" w:tplc="241A0003">
      <w:start w:val="1"/>
      <w:numFmt w:val="decimal"/>
      <w:lvlText w:val="%8."/>
      <w:lvlJc w:val="left"/>
      <w:pPr>
        <w:tabs>
          <w:tab w:val="num" w:pos="5760"/>
        </w:tabs>
        <w:ind w:left="5760" w:hanging="360"/>
      </w:pPr>
    </w:lvl>
    <w:lvl w:ilvl="8" w:tplc="241A0005">
      <w:start w:val="1"/>
      <w:numFmt w:val="decimal"/>
      <w:lvlText w:val="%9."/>
      <w:lvlJc w:val="left"/>
      <w:pPr>
        <w:tabs>
          <w:tab w:val="num" w:pos="6480"/>
        </w:tabs>
        <w:ind w:left="6480" w:hanging="360"/>
      </w:pPr>
    </w:lvl>
  </w:abstractNum>
  <w:abstractNum w:abstractNumId="27">
    <w:nsid w:val="735960D4"/>
    <w:multiLevelType w:val="hybridMultilevel"/>
    <w:tmpl w:val="F0FECC26"/>
    <w:lvl w:ilvl="0" w:tplc="ABFED3C0">
      <w:start w:val="1"/>
      <w:numFmt w:val="decimal"/>
      <w:lvlText w:val="%1)"/>
      <w:lvlJc w:val="left"/>
      <w:pPr>
        <w:ind w:left="1776" w:hanging="360"/>
      </w:pPr>
      <w:rPr>
        <w:rFonts w:eastAsia="TimesNewRomanPSMT"/>
      </w:r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28">
    <w:nsid w:val="75C55CEE"/>
    <w:multiLevelType w:val="hybridMultilevel"/>
    <w:tmpl w:val="067C141C"/>
    <w:lvl w:ilvl="0" w:tplc="577492FA">
      <w:start w:val="1"/>
      <w:numFmt w:val="decimal"/>
      <w:lvlText w:val="%1."/>
      <w:lvlJc w:val="left"/>
      <w:pPr>
        <w:ind w:left="720" w:hanging="360"/>
      </w:pPr>
      <w:rPr>
        <w:rFonts w:eastAsia="Times New Roman" w:cs="Times New Roman" w:hint="default"/>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29">
    <w:nsid w:val="7D951269"/>
    <w:multiLevelType w:val="hybridMultilevel"/>
    <w:tmpl w:val="C6BA5A62"/>
    <w:lvl w:ilvl="0" w:tplc="E7F8C55A">
      <w:numFmt w:val="bullet"/>
      <w:lvlText w:val="-"/>
      <w:lvlJc w:val="left"/>
      <w:pPr>
        <w:tabs>
          <w:tab w:val="num" w:pos="0"/>
        </w:tabs>
        <w:ind w:left="0" w:hanging="360"/>
      </w:pPr>
      <w:rPr>
        <w:rFonts w:ascii="Times New Roman" w:eastAsia="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4"/>
  </w:num>
  <w:num w:numId="17">
    <w:abstractNumId w:val="9"/>
    <w:lvlOverride w:ilvl="0">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10"/>
  </w:num>
  <w:num w:numId="21">
    <w:abstractNumId w:val="29"/>
  </w:num>
  <w:num w:numId="22">
    <w:abstractNumId w:val="21"/>
  </w:num>
  <w:num w:numId="23">
    <w:abstractNumId w:val="25"/>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lvlOverride w:ilvl="2"/>
    <w:lvlOverride w:ilvl="3"/>
    <w:lvlOverride w:ilvl="4"/>
    <w:lvlOverride w:ilvl="5"/>
    <w:lvlOverride w:ilvl="6"/>
    <w:lvlOverride w:ilvl="7"/>
    <w:lvlOverride w:ilvl="8"/>
  </w:num>
  <w:num w:numId="26">
    <w:abstractNumId w:val="5"/>
    <w:lvlOverride w:ilvl="0">
      <w:startOverride w:val="1"/>
    </w:lvlOverride>
  </w:num>
  <w:num w:numId="27">
    <w:abstractNumId w:val="10"/>
    <w:lvlOverride w:ilvl="0">
      <w:startOverride w:val="1"/>
    </w:lvlOverride>
  </w:num>
  <w:num w:numId="28">
    <w:abstractNumId w:val="2"/>
  </w:num>
  <w:num w:numId="29">
    <w:abstractNumId w:val="8"/>
  </w:num>
  <w:num w:numId="30">
    <w:abstractNumId w:val="14"/>
  </w:num>
  <w:num w:numId="31">
    <w:abstractNumId w:val="15"/>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B1BFC"/>
    <w:rsid w:val="00057F14"/>
    <w:rsid w:val="00087B94"/>
    <w:rsid w:val="000A2BAD"/>
    <w:rsid w:val="001146D2"/>
    <w:rsid w:val="0012012A"/>
    <w:rsid w:val="00124189"/>
    <w:rsid w:val="00157BB3"/>
    <w:rsid w:val="001E1A74"/>
    <w:rsid w:val="001E4A44"/>
    <w:rsid w:val="002357D8"/>
    <w:rsid w:val="0024251D"/>
    <w:rsid w:val="00265AB6"/>
    <w:rsid w:val="00285629"/>
    <w:rsid w:val="002C37A0"/>
    <w:rsid w:val="002E6F7D"/>
    <w:rsid w:val="002F66C8"/>
    <w:rsid w:val="00312BC5"/>
    <w:rsid w:val="003154A1"/>
    <w:rsid w:val="00345F73"/>
    <w:rsid w:val="003909D2"/>
    <w:rsid w:val="003A33EC"/>
    <w:rsid w:val="003A3ABE"/>
    <w:rsid w:val="003B1643"/>
    <w:rsid w:val="003B5B6A"/>
    <w:rsid w:val="003E768B"/>
    <w:rsid w:val="003F4576"/>
    <w:rsid w:val="00403D68"/>
    <w:rsid w:val="004550B7"/>
    <w:rsid w:val="0045547F"/>
    <w:rsid w:val="00486A94"/>
    <w:rsid w:val="00493667"/>
    <w:rsid w:val="004A02D7"/>
    <w:rsid w:val="004A607F"/>
    <w:rsid w:val="004E6FF5"/>
    <w:rsid w:val="0050053C"/>
    <w:rsid w:val="00514653"/>
    <w:rsid w:val="00561189"/>
    <w:rsid w:val="005A193C"/>
    <w:rsid w:val="005A52F3"/>
    <w:rsid w:val="005E1C83"/>
    <w:rsid w:val="005E4B18"/>
    <w:rsid w:val="00602DB4"/>
    <w:rsid w:val="00694E40"/>
    <w:rsid w:val="006D6348"/>
    <w:rsid w:val="006E0E67"/>
    <w:rsid w:val="00713B6C"/>
    <w:rsid w:val="007B0D9E"/>
    <w:rsid w:val="007B30A8"/>
    <w:rsid w:val="00812528"/>
    <w:rsid w:val="0083248F"/>
    <w:rsid w:val="0085656C"/>
    <w:rsid w:val="00863B83"/>
    <w:rsid w:val="008A3FD2"/>
    <w:rsid w:val="008B2AAA"/>
    <w:rsid w:val="008B4CAC"/>
    <w:rsid w:val="0092085A"/>
    <w:rsid w:val="00950424"/>
    <w:rsid w:val="009602D1"/>
    <w:rsid w:val="009768F0"/>
    <w:rsid w:val="00984606"/>
    <w:rsid w:val="009B5C40"/>
    <w:rsid w:val="009C1452"/>
    <w:rsid w:val="009E62A6"/>
    <w:rsid w:val="00AD3F5D"/>
    <w:rsid w:val="00B07BCF"/>
    <w:rsid w:val="00B82891"/>
    <w:rsid w:val="00B93786"/>
    <w:rsid w:val="00BE3EF3"/>
    <w:rsid w:val="00C754DA"/>
    <w:rsid w:val="00D37957"/>
    <w:rsid w:val="00D52C52"/>
    <w:rsid w:val="00D57D9A"/>
    <w:rsid w:val="00D70924"/>
    <w:rsid w:val="00DB25DD"/>
    <w:rsid w:val="00DB483E"/>
    <w:rsid w:val="00DC480B"/>
    <w:rsid w:val="00E13980"/>
    <w:rsid w:val="00E65A72"/>
    <w:rsid w:val="00E665B8"/>
    <w:rsid w:val="00F2449B"/>
    <w:rsid w:val="00F43702"/>
    <w:rsid w:val="00F43FD6"/>
    <w:rsid w:val="00F47003"/>
    <w:rsid w:val="00F63BC3"/>
    <w:rsid w:val="00FB1BFC"/>
    <w:rsid w:val="00FD0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BFC"/>
    <w:pPr>
      <w:suppressAutoHyphens/>
      <w:spacing w:after="0" w:line="100" w:lineRule="atLeast"/>
    </w:pPr>
    <w:rPr>
      <w:rFonts w:ascii="Times New Roman" w:eastAsia="Arial Unicode MS" w:hAnsi="Times New Roman" w:cs="Times New Roman"/>
      <w:color w:val="000000"/>
      <w:kern w:val="2"/>
      <w:sz w:val="24"/>
      <w:szCs w:val="24"/>
      <w:lang w:eastAsia="ar-SA"/>
    </w:rPr>
  </w:style>
  <w:style w:type="paragraph" w:styleId="Heading1">
    <w:name w:val="heading 1"/>
    <w:basedOn w:val="Normal"/>
    <w:next w:val="BodyText"/>
    <w:link w:val="Heading1Char"/>
    <w:qFormat/>
    <w:rsid w:val="00FB1BFC"/>
    <w:pPr>
      <w:keepNext/>
      <w:keepLines/>
      <w:spacing w:before="480"/>
      <w:outlineLvl w:val="0"/>
    </w:pPr>
    <w:rPr>
      <w:rFonts w:ascii="Cambria" w:hAnsi="Cambria"/>
      <w:b/>
      <w:bCs/>
      <w:color w:val="365F91"/>
      <w:sz w:val="28"/>
      <w:szCs w:val="28"/>
    </w:rPr>
  </w:style>
  <w:style w:type="paragraph" w:styleId="Heading2">
    <w:name w:val="heading 2"/>
    <w:basedOn w:val="Normal"/>
    <w:next w:val="BodyText"/>
    <w:link w:val="Heading2Char"/>
    <w:semiHidden/>
    <w:unhideWhenUsed/>
    <w:qFormat/>
    <w:rsid w:val="00FB1BFC"/>
    <w:pPr>
      <w:keepNext/>
      <w:tabs>
        <w:tab w:val="num" w:pos="0"/>
      </w:tabs>
      <w:ind w:left="1143" w:hanging="576"/>
      <w:jc w:val="center"/>
      <w:outlineLvl w:val="1"/>
    </w:pPr>
    <w:rPr>
      <w:rFonts w:ascii="Book Antiqua" w:eastAsia="Times New Roman" w:hAnsi="Book Antiqua"/>
      <w:b/>
      <w:bCs/>
      <w:sz w:val="28"/>
    </w:rPr>
  </w:style>
  <w:style w:type="paragraph" w:styleId="Heading3">
    <w:name w:val="heading 3"/>
    <w:basedOn w:val="Normal"/>
    <w:next w:val="BodyText"/>
    <w:link w:val="Heading3Char"/>
    <w:semiHidden/>
    <w:unhideWhenUsed/>
    <w:qFormat/>
    <w:rsid w:val="00FB1BFC"/>
    <w:pPr>
      <w:keepNext/>
      <w:tabs>
        <w:tab w:val="num" w:pos="0"/>
      </w:tabs>
      <w:spacing w:before="240" w:after="60"/>
      <w:ind w:left="720" w:hanging="720"/>
      <w:outlineLvl w:val="2"/>
    </w:pPr>
    <w:rPr>
      <w:rFonts w:ascii="Arial" w:eastAsia="Times New Roman" w:hAnsi="Arial"/>
      <w:b/>
      <w:bCs/>
      <w:sz w:val="26"/>
      <w:szCs w:val="26"/>
    </w:rPr>
  </w:style>
  <w:style w:type="paragraph" w:styleId="Heading4">
    <w:name w:val="heading 4"/>
    <w:basedOn w:val="Normal"/>
    <w:next w:val="BodyText"/>
    <w:link w:val="Heading4Char"/>
    <w:semiHidden/>
    <w:unhideWhenUsed/>
    <w:qFormat/>
    <w:rsid w:val="00FB1BFC"/>
    <w:pPr>
      <w:keepNext/>
      <w:tabs>
        <w:tab w:val="num" w:pos="0"/>
      </w:tabs>
      <w:ind w:left="864" w:hanging="864"/>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semiHidden/>
    <w:unhideWhenUsed/>
    <w:qFormat/>
    <w:rsid w:val="00FB1BFC"/>
    <w:pPr>
      <w:tabs>
        <w:tab w:val="num" w:pos="0"/>
      </w:tabs>
      <w:spacing w:before="240" w:after="60"/>
      <w:ind w:left="1008" w:hanging="1008"/>
      <w:outlineLvl w:val="4"/>
    </w:pPr>
    <w:rPr>
      <w:rFonts w:eastAsia="Times New Roman"/>
      <w:b/>
      <w:bCs/>
      <w:i/>
      <w:iCs/>
      <w:sz w:val="26"/>
      <w:szCs w:val="26"/>
    </w:rPr>
  </w:style>
  <w:style w:type="paragraph" w:styleId="Heading6">
    <w:name w:val="heading 6"/>
    <w:basedOn w:val="Normal"/>
    <w:next w:val="BodyText"/>
    <w:link w:val="Heading6Char"/>
    <w:semiHidden/>
    <w:unhideWhenUsed/>
    <w:qFormat/>
    <w:rsid w:val="00FB1BFC"/>
    <w:pPr>
      <w:keepNext/>
      <w:tabs>
        <w:tab w:val="num" w:pos="0"/>
      </w:tabs>
      <w:ind w:left="1152" w:hanging="1152"/>
      <w:outlineLvl w:val="5"/>
    </w:pPr>
    <w:rPr>
      <w:rFonts w:ascii="Book Antiqua" w:eastAsia="Times New Roman" w:hAnsi="Book Antiqua"/>
      <w:sz w:val="28"/>
    </w:rPr>
  </w:style>
  <w:style w:type="paragraph" w:styleId="Heading7">
    <w:name w:val="heading 7"/>
    <w:basedOn w:val="Normal"/>
    <w:next w:val="BodyText"/>
    <w:link w:val="Heading7Char"/>
    <w:semiHidden/>
    <w:unhideWhenUsed/>
    <w:qFormat/>
    <w:rsid w:val="00FB1BFC"/>
    <w:pPr>
      <w:keepNext/>
      <w:tabs>
        <w:tab w:val="num" w:pos="0"/>
      </w:tabs>
      <w:ind w:left="1296" w:hanging="1296"/>
      <w:outlineLvl w:val="6"/>
    </w:pPr>
    <w:rPr>
      <w:rFonts w:ascii="Book Antiqua" w:eastAsia="Times New Roman" w:hAnsi="Book Antiqua" w:cs="Arial"/>
      <w:b/>
      <w:bCs/>
    </w:rPr>
  </w:style>
  <w:style w:type="paragraph" w:styleId="Heading8">
    <w:name w:val="heading 8"/>
    <w:basedOn w:val="Normal"/>
    <w:next w:val="BodyText"/>
    <w:link w:val="Heading8Char"/>
    <w:semiHidden/>
    <w:unhideWhenUsed/>
    <w:qFormat/>
    <w:rsid w:val="00FB1BFC"/>
    <w:pPr>
      <w:keepNext/>
      <w:tabs>
        <w:tab w:val="num" w:pos="0"/>
      </w:tabs>
      <w:ind w:left="1440" w:hanging="1440"/>
      <w:jc w:val="both"/>
      <w:outlineLvl w:val="7"/>
    </w:pPr>
    <w:rPr>
      <w:rFonts w:eastAsia="Times New Roman"/>
      <w:b/>
    </w:rPr>
  </w:style>
  <w:style w:type="paragraph" w:styleId="Heading9">
    <w:name w:val="heading 9"/>
    <w:basedOn w:val="Normal"/>
    <w:next w:val="BodyText"/>
    <w:link w:val="Heading9Char"/>
    <w:semiHidden/>
    <w:unhideWhenUsed/>
    <w:qFormat/>
    <w:rsid w:val="00FB1BFC"/>
    <w:pPr>
      <w:tabs>
        <w:tab w:val="num" w:pos="0"/>
      </w:tabs>
      <w:spacing w:before="240" w:after="60"/>
      <w:ind w:left="1584" w:hanging="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1BFC"/>
    <w:rPr>
      <w:rFonts w:ascii="Cambria" w:eastAsia="Arial Unicode MS" w:hAnsi="Cambria" w:cs="Times New Roman"/>
      <w:b/>
      <w:bCs/>
      <w:color w:val="365F91"/>
      <w:kern w:val="2"/>
      <w:sz w:val="28"/>
      <w:szCs w:val="28"/>
      <w:lang w:eastAsia="ar-SA"/>
    </w:rPr>
  </w:style>
  <w:style w:type="character" w:customStyle="1" w:styleId="Heading2Char">
    <w:name w:val="Heading 2 Char"/>
    <w:basedOn w:val="DefaultParagraphFont"/>
    <w:link w:val="Heading2"/>
    <w:semiHidden/>
    <w:rsid w:val="00FB1BFC"/>
    <w:rPr>
      <w:rFonts w:ascii="Book Antiqua" w:eastAsia="Times New Roman" w:hAnsi="Book Antiqua" w:cs="Times New Roman"/>
      <w:b/>
      <w:bCs/>
      <w:color w:val="000000"/>
      <w:kern w:val="2"/>
      <w:sz w:val="28"/>
      <w:szCs w:val="24"/>
      <w:lang w:eastAsia="ar-SA"/>
    </w:rPr>
  </w:style>
  <w:style w:type="character" w:customStyle="1" w:styleId="Heading3Char">
    <w:name w:val="Heading 3 Char"/>
    <w:basedOn w:val="DefaultParagraphFont"/>
    <w:link w:val="Heading3"/>
    <w:semiHidden/>
    <w:rsid w:val="00FB1BFC"/>
    <w:rPr>
      <w:rFonts w:ascii="Arial" w:eastAsia="Times New Roman" w:hAnsi="Arial" w:cs="Times New Roman"/>
      <w:b/>
      <w:bCs/>
      <w:color w:val="000000"/>
      <w:kern w:val="2"/>
      <w:sz w:val="26"/>
      <w:szCs w:val="26"/>
      <w:lang w:eastAsia="ar-SA"/>
    </w:rPr>
  </w:style>
  <w:style w:type="character" w:customStyle="1" w:styleId="Heading4Char">
    <w:name w:val="Heading 4 Char"/>
    <w:basedOn w:val="DefaultParagraphFont"/>
    <w:link w:val="Heading4"/>
    <w:semiHidden/>
    <w:rsid w:val="00FB1BFC"/>
    <w:rPr>
      <w:rFonts w:ascii="Book Antiqua" w:eastAsia="Times New Roman" w:hAnsi="Book Antiqua" w:cs="Times New Roman"/>
      <w:b/>
      <w:bCs/>
      <w:color w:val="000000"/>
      <w:kern w:val="2"/>
      <w:sz w:val="28"/>
      <w:szCs w:val="24"/>
      <w:u w:val="single"/>
      <w:lang w:eastAsia="ar-SA"/>
    </w:rPr>
  </w:style>
  <w:style w:type="character" w:customStyle="1" w:styleId="Heading5Char">
    <w:name w:val="Heading 5 Char"/>
    <w:basedOn w:val="DefaultParagraphFont"/>
    <w:link w:val="Heading5"/>
    <w:semiHidden/>
    <w:rsid w:val="00FB1BFC"/>
    <w:rPr>
      <w:rFonts w:ascii="Times New Roman" w:eastAsia="Times New Roman" w:hAnsi="Times New Roman" w:cs="Times New Roman"/>
      <w:b/>
      <w:bCs/>
      <w:i/>
      <w:iCs/>
      <w:color w:val="000000"/>
      <w:kern w:val="2"/>
      <w:sz w:val="26"/>
      <w:szCs w:val="26"/>
      <w:lang w:eastAsia="ar-SA"/>
    </w:rPr>
  </w:style>
  <w:style w:type="character" w:customStyle="1" w:styleId="Heading6Char">
    <w:name w:val="Heading 6 Char"/>
    <w:basedOn w:val="DefaultParagraphFont"/>
    <w:link w:val="Heading6"/>
    <w:semiHidden/>
    <w:rsid w:val="00FB1BFC"/>
    <w:rPr>
      <w:rFonts w:ascii="Book Antiqua" w:eastAsia="Times New Roman" w:hAnsi="Book Antiqua" w:cs="Times New Roman"/>
      <w:color w:val="000000"/>
      <w:kern w:val="2"/>
      <w:sz w:val="28"/>
      <w:szCs w:val="24"/>
      <w:lang w:eastAsia="ar-SA"/>
    </w:rPr>
  </w:style>
  <w:style w:type="character" w:customStyle="1" w:styleId="Heading7Char">
    <w:name w:val="Heading 7 Char"/>
    <w:basedOn w:val="DefaultParagraphFont"/>
    <w:link w:val="Heading7"/>
    <w:semiHidden/>
    <w:rsid w:val="00FB1BFC"/>
    <w:rPr>
      <w:rFonts w:ascii="Book Antiqua" w:eastAsia="Times New Roman" w:hAnsi="Book Antiqua" w:cs="Arial"/>
      <w:b/>
      <w:bCs/>
      <w:color w:val="000000"/>
      <w:kern w:val="2"/>
      <w:sz w:val="24"/>
      <w:szCs w:val="24"/>
      <w:lang w:eastAsia="ar-SA"/>
    </w:rPr>
  </w:style>
  <w:style w:type="character" w:customStyle="1" w:styleId="Heading8Char">
    <w:name w:val="Heading 8 Char"/>
    <w:basedOn w:val="DefaultParagraphFont"/>
    <w:link w:val="Heading8"/>
    <w:semiHidden/>
    <w:rsid w:val="00FB1BFC"/>
    <w:rPr>
      <w:rFonts w:ascii="Times New Roman" w:eastAsia="Times New Roman" w:hAnsi="Times New Roman" w:cs="Times New Roman"/>
      <w:b/>
      <w:color w:val="000000"/>
      <w:kern w:val="2"/>
      <w:sz w:val="24"/>
      <w:szCs w:val="24"/>
      <w:lang w:eastAsia="ar-SA"/>
    </w:rPr>
  </w:style>
  <w:style w:type="character" w:customStyle="1" w:styleId="Heading9Char">
    <w:name w:val="Heading 9 Char"/>
    <w:basedOn w:val="DefaultParagraphFont"/>
    <w:link w:val="Heading9"/>
    <w:semiHidden/>
    <w:rsid w:val="00FB1BFC"/>
    <w:rPr>
      <w:rFonts w:ascii="Arial" w:eastAsia="Times New Roman" w:hAnsi="Arial" w:cs="Arial"/>
      <w:color w:val="000000"/>
      <w:kern w:val="2"/>
      <w:sz w:val="24"/>
      <w:szCs w:val="24"/>
      <w:lang w:eastAsia="ar-SA"/>
    </w:rPr>
  </w:style>
  <w:style w:type="character" w:styleId="Hyperlink">
    <w:name w:val="Hyperlink"/>
    <w:uiPriority w:val="99"/>
    <w:semiHidden/>
    <w:unhideWhenUsed/>
    <w:rsid w:val="00FB1BFC"/>
    <w:rPr>
      <w:color w:val="0000FF"/>
      <w:u w:val="single"/>
    </w:rPr>
  </w:style>
  <w:style w:type="character" w:styleId="FollowedHyperlink">
    <w:name w:val="FollowedHyperlink"/>
    <w:basedOn w:val="DefaultParagraphFont"/>
    <w:uiPriority w:val="99"/>
    <w:semiHidden/>
    <w:unhideWhenUsed/>
    <w:rsid w:val="00FB1BFC"/>
    <w:rPr>
      <w:color w:val="800080" w:themeColor="followedHyperlink"/>
      <w:u w:val="single"/>
    </w:rPr>
  </w:style>
  <w:style w:type="paragraph" w:styleId="BodyText">
    <w:name w:val="Body Text"/>
    <w:basedOn w:val="Normal"/>
    <w:link w:val="BodyTextChar"/>
    <w:semiHidden/>
    <w:unhideWhenUsed/>
    <w:rsid w:val="00FB1BFC"/>
    <w:pPr>
      <w:spacing w:after="120"/>
    </w:pPr>
  </w:style>
  <w:style w:type="character" w:customStyle="1" w:styleId="BodyTextChar">
    <w:name w:val="Body Text Char"/>
    <w:basedOn w:val="DefaultParagraphFont"/>
    <w:link w:val="BodyText"/>
    <w:semiHidden/>
    <w:rsid w:val="00FB1BFC"/>
    <w:rPr>
      <w:rFonts w:ascii="Times New Roman" w:eastAsia="Arial Unicode MS" w:hAnsi="Times New Roman" w:cs="Times New Roman"/>
      <w:color w:val="000000"/>
      <w:kern w:val="2"/>
      <w:sz w:val="24"/>
      <w:szCs w:val="24"/>
      <w:lang w:eastAsia="ar-SA"/>
    </w:rPr>
  </w:style>
  <w:style w:type="paragraph" w:styleId="CommentText">
    <w:name w:val="annotation text"/>
    <w:basedOn w:val="Normal"/>
    <w:link w:val="CommentTextChar1"/>
    <w:semiHidden/>
    <w:unhideWhenUsed/>
    <w:rsid w:val="00FB1BFC"/>
    <w:rPr>
      <w:sz w:val="20"/>
      <w:szCs w:val="20"/>
    </w:rPr>
  </w:style>
  <w:style w:type="character" w:customStyle="1" w:styleId="CommentTextChar">
    <w:name w:val="Comment Text Char"/>
    <w:basedOn w:val="DefaultParagraphFont"/>
    <w:semiHidden/>
    <w:rsid w:val="00FB1BFC"/>
    <w:rPr>
      <w:rFonts w:ascii="Times New Roman" w:eastAsia="Arial Unicode MS" w:hAnsi="Times New Roman" w:cs="Times New Roman"/>
      <w:color w:val="000000"/>
      <w:kern w:val="2"/>
      <w:sz w:val="20"/>
      <w:szCs w:val="20"/>
      <w:lang w:eastAsia="ar-SA"/>
    </w:rPr>
  </w:style>
  <w:style w:type="paragraph" w:styleId="Header">
    <w:name w:val="header"/>
    <w:basedOn w:val="Normal"/>
    <w:link w:val="HeaderChar1"/>
    <w:uiPriority w:val="99"/>
    <w:unhideWhenUsed/>
    <w:rsid w:val="00FB1BFC"/>
    <w:pPr>
      <w:suppressLineNumbers/>
      <w:tabs>
        <w:tab w:val="center" w:pos="4513"/>
        <w:tab w:val="right" w:pos="9026"/>
      </w:tabs>
    </w:pPr>
  </w:style>
  <w:style w:type="character" w:customStyle="1" w:styleId="HeaderChar">
    <w:name w:val="Header Char"/>
    <w:basedOn w:val="DefaultParagraphFont"/>
    <w:semiHidden/>
    <w:rsid w:val="00FB1BFC"/>
    <w:rPr>
      <w:rFonts w:ascii="Times New Roman" w:eastAsia="Arial Unicode MS" w:hAnsi="Times New Roman" w:cs="Times New Roman"/>
      <w:color w:val="000000"/>
      <w:kern w:val="2"/>
      <w:sz w:val="24"/>
      <w:szCs w:val="24"/>
      <w:lang w:eastAsia="ar-SA"/>
    </w:rPr>
  </w:style>
  <w:style w:type="paragraph" w:styleId="Footer">
    <w:name w:val="footer"/>
    <w:basedOn w:val="Normal"/>
    <w:link w:val="FooterChar1"/>
    <w:uiPriority w:val="99"/>
    <w:unhideWhenUsed/>
    <w:rsid w:val="00FB1BFC"/>
    <w:pPr>
      <w:suppressLineNumbers/>
      <w:tabs>
        <w:tab w:val="center" w:pos="4513"/>
        <w:tab w:val="right" w:pos="9026"/>
      </w:tabs>
    </w:pPr>
  </w:style>
  <w:style w:type="character" w:customStyle="1" w:styleId="FooterChar">
    <w:name w:val="Footer Char"/>
    <w:basedOn w:val="DefaultParagraphFont"/>
    <w:uiPriority w:val="99"/>
    <w:rsid w:val="00FB1BFC"/>
    <w:rPr>
      <w:rFonts w:ascii="Times New Roman" w:eastAsia="Arial Unicode MS" w:hAnsi="Times New Roman" w:cs="Times New Roman"/>
      <w:color w:val="000000"/>
      <w:kern w:val="2"/>
      <w:sz w:val="24"/>
      <w:szCs w:val="24"/>
      <w:lang w:eastAsia="ar-SA"/>
    </w:rPr>
  </w:style>
  <w:style w:type="paragraph" w:styleId="Caption">
    <w:name w:val="caption"/>
    <w:basedOn w:val="Normal"/>
    <w:semiHidden/>
    <w:unhideWhenUsed/>
    <w:qFormat/>
    <w:rsid w:val="00FB1BFC"/>
    <w:pPr>
      <w:suppressLineNumbers/>
      <w:spacing w:before="120" w:after="120"/>
    </w:pPr>
    <w:rPr>
      <w:rFonts w:cs="Mangal"/>
      <w:i/>
      <w:iCs/>
    </w:rPr>
  </w:style>
  <w:style w:type="paragraph" w:styleId="List">
    <w:name w:val="List"/>
    <w:basedOn w:val="BodyText"/>
    <w:semiHidden/>
    <w:unhideWhenUsed/>
    <w:rsid w:val="00FB1BFC"/>
    <w:rPr>
      <w:rFonts w:cs="Mangal"/>
    </w:rPr>
  </w:style>
  <w:style w:type="paragraph" w:styleId="BodyText2">
    <w:name w:val="Body Text 2"/>
    <w:basedOn w:val="Normal"/>
    <w:link w:val="BodyText2Char2"/>
    <w:unhideWhenUsed/>
    <w:rsid w:val="00FB1BFC"/>
    <w:pPr>
      <w:spacing w:after="120" w:line="480" w:lineRule="auto"/>
    </w:pPr>
  </w:style>
  <w:style w:type="character" w:customStyle="1" w:styleId="BodyText2Char">
    <w:name w:val="Body Text 2 Char"/>
    <w:basedOn w:val="DefaultParagraphFont"/>
    <w:semiHidden/>
    <w:rsid w:val="00FB1BFC"/>
    <w:rPr>
      <w:rFonts w:ascii="Times New Roman" w:eastAsia="Arial Unicode MS" w:hAnsi="Times New Roman" w:cs="Times New Roman"/>
      <w:color w:val="000000"/>
      <w:kern w:val="2"/>
      <w:sz w:val="24"/>
      <w:szCs w:val="24"/>
      <w:lang w:eastAsia="ar-SA"/>
    </w:rPr>
  </w:style>
  <w:style w:type="paragraph" w:styleId="BodyText3">
    <w:name w:val="Body Text 3"/>
    <w:basedOn w:val="Normal"/>
    <w:link w:val="BodyText3Char1"/>
    <w:semiHidden/>
    <w:unhideWhenUsed/>
    <w:rsid w:val="00FB1BFC"/>
    <w:pPr>
      <w:spacing w:after="120"/>
    </w:pPr>
    <w:rPr>
      <w:rFonts w:eastAsia="Times New Roman"/>
      <w:sz w:val="16"/>
      <w:szCs w:val="16"/>
    </w:rPr>
  </w:style>
  <w:style w:type="character" w:customStyle="1" w:styleId="BodyText3Char">
    <w:name w:val="Body Text 3 Char"/>
    <w:basedOn w:val="DefaultParagraphFont"/>
    <w:semiHidden/>
    <w:rsid w:val="00FB1BFC"/>
    <w:rPr>
      <w:rFonts w:ascii="Times New Roman" w:eastAsia="Arial Unicode MS" w:hAnsi="Times New Roman" w:cs="Times New Roman"/>
      <w:color w:val="000000"/>
      <w:kern w:val="2"/>
      <w:sz w:val="16"/>
      <w:szCs w:val="16"/>
      <w:lang w:eastAsia="ar-SA"/>
    </w:rPr>
  </w:style>
  <w:style w:type="paragraph" w:styleId="CommentSubject">
    <w:name w:val="annotation subject"/>
    <w:basedOn w:val="CommentText"/>
    <w:next w:val="CommentText"/>
    <w:link w:val="CommentSubjectChar1"/>
    <w:uiPriority w:val="99"/>
    <w:semiHidden/>
    <w:unhideWhenUsed/>
    <w:rsid w:val="00FB1BFC"/>
    <w:rPr>
      <w:b/>
      <w:bCs/>
    </w:rPr>
  </w:style>
  <w:style w:type="character" w:customStyle="1" w:styleId="CommentSubjectChar">
    <w:name w:val="Comment Subject Char"/>
    <w:basedOn w:val="CommentTextChar"/>
    <w:uiPriority w:val="99"/>
    <w:semiHidden/>
    <w:rsid w:val="00FB1BFC"/>
    <w:rPr>
      <w:rFonts w:ascii="Times New Roman" w:eastAsia="Arial Unicode MS" w:hAnsi="Times New Roman" w:cs="Times New Roman"/>
      <w:b/>
      <w:bCs/>
      <w:color w:val="000000"/>
      <w:kern w:val="2"/>
      <w:sz w:val="20"/>
      <w:szCs w:val="20"/>
      <w:lang w:eastAsia="ar-SA"/>
    </w:rPr>
  </w:style>
  <w:style w:type="paragraph" w:styleId="BalloonText">
    <w:name w:val="Balloon Text"/>
    <w:basedOn w:val="Normal"/>
    <w:link w:val="BalloonTextChar1"/>
    <w:semiHidden/>
    <w:unhideWhenUsed/>
    <w:rsid w:val="00FB1BFC"/>
    <w:rPr>
      <w:rFonts w:ascii="Tahoma" w:hAnsi="Tahoma" w:cs="Tahoma"/>
      <w:sz w:val="16"/>
      <w:szCs w:val="16"/>
    </w:rPr>
  </w:style>
  <w:style w:type="character" w:customStyle="1" w:styleId="BalloonTextChar">
    <w:name w:val="Balloon Text Char"/>
    <w:basedOn w:val="DefaultParagraphFont"/>
    <w:semiHidden/>
    <w:rsid w:val="00FB1BFC"/>
    <w:rPr>
      <w:rFonts w:ascii="Tahoma" w:eastAsia="Arial Unicode MS" w:hAnsi="Tahoma" w:cs="Tahoma"/>
      <w:color w:val="000000"/>
      <w:kern w:val="2"/>
      <w:sz w:val="16"/>
      <w:szCs w:val="16"/>
      <w:lang w:eastAsia="ar-SA"/>
    </w:rPr>
  </w:style>
  <w:style w:type="paragraph" w:styleId="NoSpacing">
    <w:name w:val="No Spacing"/>
    <w:uiPriority w:val="99"/>
    <w:qFormat/>
    <w:rsid w:val="00FB1BFC"/>
    <w:pPr>
      <w:suppressAutoHyphens/>
      <w:spacing w:after="0" w:line="100" w:lineRule="atLeast"/>
    </w:pPr>
    <w:rPr>
      <w:rFonts w:ascii="Calibri" w:eastAsia="Arial Unicode MS" w:hAnsi="Calibri" w:cs="Calibri"/>
      <w:kern w:val="2"/>
      <w:lang w:eastAsia="ar-SA"/>
    </w:rPr>
  </w:style>
  <w:style w:type="paragraph" w:styleId="Revision">
    <w:name w:val="Revision"/>
    <w:uiPriority w:val="99"/>
    <w:semiHidden/>
    <w:rsid w:val="00FB1BFC"/>
    <w:pPr>
      <w:spacing w:after="0" w:line="240" w:lineRule="auto"/>
    </w:pPr>
    <w:rPr>
      <w:rFonts w:ascii="Times New Roman" w:eastAsia="Arial Unicode MS" w:hAnsi="Times New Roman" w:cs="Times New Roman"/>
      <w:color w:val="000000"/>
      <w:kern w:val="2"/>
      <w:sz w:val="24"/>
      <w:szCs w:val="24"/>
      <w:lang w:eastAsia="ar-SA"/>
    </w:rPr>
  </w:style>
  <w:style w:type="paragraph" w:styleId="ListParagraph">
    <w:name w:val="List Paragraph"/>
    <w:basedOn w:val="Normal"/>
    <w:uiPriority w:val="34"/>
    <w:qFormat/>
    <w:rsid w:val="00FB1BFC"/>
    <w:pPr>
      <w:ind w:left="720"/>
    </w:pPr>
  </w:style>
  <w:style w:type="paragraph" w:customStyle="1" w:styleId="Heading">
    <w:name w:val="Heading"/>
    <w:basedOn w:val="Normal"/>
    <w:next w:val="BodyText"/>
    <w:rsid w:val="00FB1BFC"/>
    <w:pPr>
      <w:keepNext/>
      <w:spacing w:before="240" w:after="120"/>
    </w:pPr>
    <w:rPr>
      <w:rFonts w:ascii="Arial" w:hAnsi="Arial" w:cs="Mangal"/>
      <w:sz w:val="28"/>
      <w:szCs w:val="28"/>
    </w:rPr>
  </w:style>
  <w:style w:type="paragraph" w:customStyle="1" w:styleId="Index">
    <w:name w:val="Index"/>
    <w:basedOn w:val="Normal"/>
    <w:rsid w:val="00FB1BFC"/>
    <w:pPr>
      <w:suppressLineNumbers/>
    </w:pPr>
    <w:rPr>
      <w:rFonts w:cs="Mangal"/>
    </w:rPr>
  </w:style>
  <w:style w:type="paragraph" w:customStyle="1" w:styleId="CommentText1">
    <w:name w:val="Comment Text1"/>
    <w:basedOn w:val="Normal"/>
    <w:rsid w:val="00FB1BFC"/>
    <w:rPr>
      <w:sz w:val="20"/>
      <w:szCs w:val="20"/>
    </w:rPr>
  </w:style>
  <w:style w:type="paragraph" w:customStyle="1" w:styleId="CommentSubject1">
    <w:name w:val="Comment Subject1"/>
    <w:basedOn w:val="CommentText1"/>
    <w:rsid w:val="00FB1BFC"/>
    <w:rPr>
      <w:b/>
      <w:bCs/>
    </w:rPr>
  </w:style>
  <w:style w:type="paragraph" w:customStyle="1" w:styleId="ContentsHeading">
    <w:name w:val="Contents Heading"/>
    <w:basedOn w:val="Heading1"/>
    <w:rsid w:val="00FB1BFC"/>
    <w:pPr>
      <w:suppressLineNumbers/>
    </w:pPr>
    <w:rPr>
      <w:sz w:val="32"/>
      <w:szCs w:val="32"/>
    </w:rPr>
  </w:style>
  <w:style w:type="paragraph" w:customStyle="1" w:styleId="TableContents">
    <w:name w:val="Table Contents"/>
    <w:basedOn w:val="Normal"/>
    <w:rsid w:val="00FB1BFC"/>
    <w:pPr>
      <w:suppressLineNumbers/>
    </w:pPr>
  </w:style>
  <w:style w:type="paragraph" w:customStyle="1" w:styleId="TableHeading">
    <w:name w:val="Table Heading"/>
    <w:basedOn w:val="TableContents"/>
    <w:rsid w:val="00FB1BFC"/>
    <w:pPr>
      <w:jc w:val="center"/>
    </w:pPr>
    <w:rPr>
      <w:b/>
      <w:bCs/>
    </w:rPr>
  </w:style>
  <w:style w:type="paragraph" w:customStyle="1" w:styleId="yiv0773419143msonormal">
    <w:name w:val="yiv0773419143msonormal"/>
    <w:basedOn w:val="Normal"/>
    <w:rsid w:val="00FB1BFC"/>
    <w:pPr>
      <w:suppressAutoHyphens w:val="0"/>
      <w:spacing w:before="100" w:beforeAutospacing="1" w:after="100" w:afterAutospacing="1" w:line="240" w:lineRule="auto"/>
    </w:pPr>
    <w:rPr>
      <w:rFonts w:eastAsia="Times New Roman"/>
      <w:color w:val="auto"/>
      <w:kern w:val="0"/>
      <w:lang w:eastAsia="en-US"/>
    </w:rPr>
  </w:style>
  <w:style w:type="paragraph" w:customStyle="1" w:styleId="Default">
    <w:name w:val="Default"/>
    <w:link w:val="DefaultChar"/>
    <w:rsid w:val="00FB1BF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semiHidden/>
    <w:unhideWhenUsed/>
    <w:rsid w:val="00FB1BFC"/>
    <w:rPr>
      <w:sz w:val="16"/>
      <w:szCs w:val="16"/>
    </w:rPr>
  </w:style>
  <w:style w:type="character" w:customStyle="1" w:styleId="WW8Num2z0">
    <w:name w:val="WW8Num2z0"/>
    <w:rsid w:val="00FB1BFC"/>
    <w:rPr>
      <w:rFonts w:ascii="Symbol" w:hAnsi="Symbol" w:cs="Symbol" w:hint="default"/>
    </w:rPr>
  </w:style>
  <w:style w:type="character" w:customStyle="1" w:styleId="WW8Num2z1">
    <w:name w:val="WW8Num2z1"/>
    <w:rsid w:val="00FB1BFC"/>
    <w:rPr>
      <w:rFonts w:ascii="Courier New" w:hAnsi="Courier New" w:cs="Courier New" w:hint="default"/>
    </w:rPr>
  </w:style>
  <w:style w:type="character" w:customStyle="1" w:styleId="WW8Num2z2">
    <w:name w:val="WW8Num2z2"/>
    <w:rsid w:val="00FB1BFC"/>
    <w:rPr>
      <w:rFonts w:ascii="Wingdings" w:hAnsi="Wingdings" w:cs="Wingdings" w:hint="default"/>
    </w:rPr>
  </w:style>
  <w:style w:type="character" w:customStyle="1" w:styleId="WW8Num3z1">
    <w:name w:val="WW8Num3z1"/>
    <w:rsid w:val="00FB1BFC"/>
    <w:rPr>
      <w:b/>
      <w:bCs w:val="0"/>
      <w:i w:val="0"/>
      <w:iCs w:val="0"/>
      <w:sz w:val="24"/>
      <w:szCs w:val="24"/>
    </w:rPr>
  </w:style>
  <w:style w:type="character" w:customStyle="1" w:styleId="WW8Num4z0">
    <w:name w:val="WW8Num4z0"/>
    <w:rsid w:val="00FB1BFC"/>
    <w:rPr>
      <w:rFonts w:ascii="Arial" w:hAnsi="Arial" w:cs="Arial" w:hint="default"/>
      <w:i w:val="0"/>
      <w:iCs w:val="0"/>
      <w:sz w:val="24"/>
    </w:rPr>
  </w:style>
  <w:style w:type="character" w:customStyle="1" w:styleId="WW8Num4z1">
    <w:name w:val="WW8Num4z1"/>
    <w:rsid w:val="00FB1BFC"/>
    <w:rPr>
      <w:rFonts w:ascii="Courier New" w:hAnsi="Courier New" w:cs="Courier New" w:hint="default"/>
    </w:rPr>
  </w:style>
  <w:style w:type="character" w:customStyle="1" w:styleId="WW8Num4z2">
    <w:name w:val="WW8Num4z2"/>
    <w:rsid w:val="00FB1BFC"/>
    <w:rPr>
      <w:rFonts w:ascii="Wingdings" w:hAnsi="Wingdings" w:cs="Wingdings" w:hint="default"/>
    </w:rPr>
  </w:style>
  <w:style w:type="character" w:customStyle="1" w:styleId="WW8Num4z3">
    <w:name w:val="WW8Num4z3"/>
    <w:rsid w:val="00FB1BFC"/>
    <w:rPr>
      <w:rFonts w:ascii="Symbol" w:hAnsi="Symbol" w:cs="Symbol" w:hint="default"/>
    </w:rPr>
  </w:style>
  <w:style w:type="character" w:customStyle="1" w:styleId="WW8Num5z0">
    <w:name w:val="WW8Num5z0"/>
    <w:rsid w:val="00FB1BFC"/>
    <w:rPr>
      <w:rFonts w:ascii="Arial" w:hAnsi="Arial" w:cs="Arial" w:hint="default"/>
      <w:b w:val="0"/>
      <w:bCs w:val="0"/>
      <w:i w:val="0"/>
      <w:iCs w:val="0"/>
      <w:sz w:val="24"/>
    </w:rPr>
  </w:style>
  <w:style w:type="character" w:customStyle="1" w:styleId="WW8Num5z1">
    <w:name w:val="WW8Num5z1"/>
    <w:rsid w:val="00FB1BFC"/>
    <w:rPr>
      <w:rFonts w:ascii="Courier New" w:hAnsi="Courier New" w:cs="Courier New" w:hint="default"/>
    </w:rPr>
  </w:style>
  <w:style w:type="character" w:customStyle="1" w:styleId="WW8Num5z2">
    <w:name w:val="WW8Num5z2"/>
    <w:rsid w:val="00FB1BFC"/>
    <w:rPr>
      <w:rFonts w:ascii="Wingdings" w:hAnsi="Wingdings" w:cs="Wingdings" w:hint="default"/>
    </w:rPr>
  </w:style>
  <w:style w:type="character" w:customStyle="1" w:styleId="WW8Num6z0">
    <w:name w:val="WW8Num6z0"/>
    <w:rsid w:val="00FB1BFC"/>
    <w:rPr>
      <w:rFonts w:ascii="Symbol" w:hAnsi="Symbol" w:cs="Symbol" w:hint="default"/>
    </w:rPr>
  </w:style>
  <w:style w:type="character" w:customStyle="1" w:styleId="WW8Num6z1">
    <w:name w:val="WW8Num6z1"/>
    <w:rsid w:val="00FB1BFC"/>
    <w:rPr>
      <w:rFonts w:ascii="Courier New" w:hAnsi="Courier New" w:cs="Courier New" w:hint="default"/>
    </w:rPr>
  </w:style>
  <w:style w:type="character" w:customStyle="1" w:styleId="WW8Num6z2">
    <w:name w:val="WW8Num6z2"/>
    <w:rsid w:val="00FB1BFC"/>
    <w:rPr>
      <w:rFonts w:ascii="Wingdings" w:hAnsi="Wingdings" w:cs="Wingdings" w:hint="default"/>
    </w:rPr>
  </w:style>
  <w:style w:type="character" w:customStyle="1" w:styleId="WW8Num8z1">
    <w:name w:val="WW8Num8z1"/>
    <w:rsid w:val="00FB1BFC"/>
    <w:rPr>
      <w:rFonts w:ascii="Courier New" w:hAnsi="Courier New" w:cs="Courier New" w:hint="default"/>
    </w:rPr>
  </w:style>
  <w:style w:type="character" w:customStyle="1" w:styleId="WW8Num8z2">
    <w:name w:val="WW8Num8z2"/>
    <w:rsid w:val="00FB1BFC"/>
    <w:rPr>
      <w:rFonts w:ascii="Wingdings" w:hAnsi="Wingdings" w:cs="Wingdings" w:hint="default"/>
    </w:rPr>
  </w:style>
  <w:style w:type="character" w:customStyle="1" w:styleId="WW8Num8z3">
    <w:name w:val="WW8Num8z3"/>
    <w:rsid w:val="00FB1BFC"/>
    <w:rPr>
      <w:rFonts w:ascii="Symbol" w:hAnsi="Symbol" w:cs="Symbol" w:hint="default"/>
    </w:rPr>
  </w:style>
  <w:style w:type="character" w:customStyle="1" w:styleId="WW8Num9z0">
    <w:name w:val="WW8Num9z0"/>
    <w:rsid w:val="00FB1BFC"/>
    <w:rPr>
      <w:i w:val="0"/>
      <w:iCs w:val="0"/>
    </w:rPr>
  </w:style>
  <w:style w:type="character" w:customStyle="1" w:styleId="WW8Num9z1">
    <w:name w:val="WW8Num9z1"/>
    <w:rsid w:val="00FB1BFC"/>
    <w:rPr>
      <w:rFonts w:ascii="Courier New" w:hAnsi="Courier New" w:cs="Courier New" w:hint="default"/>
    </w:rPr>
  </w:style>
  <w:style w:type="character" w:customStyle="1" w:styleId="WW8Num9z2">
    <w:name w:val="WW8Num9z2"/>
    <w:rsid w:val="00FB1BFC"/>
    <w:rPr>
      <w:rFonts w:ascii="Wingdings" w:hAnsi="Wingdings" w:cs="Wingdings" w:hint="default"/>
    </w:rPr>
  </w:style>
  <w:style w:type="character" w:customStyle="1" w:styleId="WW8Num9z3">
    <w:name w:val="WW8Num9z3"/>
    <w:rsid w:val="00FB1BFC"/>
    <w:rPr>
      <w:rFonts w:ascii="Symbol" w:hAnsi="Symbol" w:cs="Symbol" w:hint="default"/>
    </w:rPr>
  </w:style>
  <w:style w:type="character" w:customStyle="1" w:styleId="WW8Num10z1">
    <w:name w:val="WW8Num10z1"/>
    <w:rsid w:val="00FB1BFC"/>
    <w:rPr>
      <w:rFonts w:ascii="Courier New" w:hAnsi="Courier New" w:cs="Courier New" w:hint="default"/>
    </w:rPr>
  </w:style>
  <w:style w:type="character" w:customStyle="1" w:styleId="WW8Num10z2">
    <w:name w:val="WW8Num10z2"/>
    <w:rsid w:val="00FB1BFC"/>
    <w:rPr>
      <w:rFonts w:ascii="Wingdings" w:hAnsi="Wingdings" w:cs="Wingdings" w:hint="default"/>
    </w:rPr>
  </w:style>
  <w:style w:type="character" w:customStyle="1" w:styleId="WW8Num10z3">
    <w:name w:val="WW8Num10z3"/>
    <w:rsid w:val="00FB1BFC"/>
    <w:rPr>
      <w:rFonts w:ascii="Symbol" w:hAnsi="Symbol" w:cs="Symbol" w:hint="default"/>
    </w:rPr>
  </w:style>
  <w:style w:type="character" w:customStyle="1" w:styleId="WW8Num5z3">
    <w:name w:val="WW8Num5z3"/>
    <w:rsid w:val="00FB1BFC"/>
    <w:rPr>
      <w:rFonts w:ascii="Symbol" w:hAnsi="Symbol" w:cs="Symbol" w:hint="default"/>
    </w:rPr>
  </w:style>
  <w:style w:type="character" w:customStyle="1" w:styleId="WW8Num7z0">
    <w:name w:val="WW8Num7z0"/>
    <w:rsid w:val="00FB1BFC"/>
    <w:rPr>
      <w:b w:val="0"/>
      <w:bCs w:val="0"/>
      <w:i w:val="0"/>
      <w:iCs w:val="0"/>
      <w:color w:val="00000A"/>
    </w:rPr>
  </w:style>
  <w:style w:type="character" w:customStyle="1" w:styleId="WW8Num8z0">
    <w:name w:val="WW8Num8z0"/>
    <w:rsid w:val="00FB1BFC"/>
    <w:rPr>
      <w:rFonts w:ascii="Symbol" w:hAnsi="Symbol" w:cs="Symbol" w:hint="default"/>
    </w:rPr>
  </w:style>
  <w:style w:type="character" w:customStyle="1" w:styleId="WW8Num11z0">
    <w:name w:val="WW8Num11z0"/>
    <w:rsid w:val="00FB1BFC"/>
    <w:rPr>
      <w:rFonts w:ascii="Wingdings" w:hAnsi="Wingdings" w:cs="Wingdings" w:hint="default"/>
      <w:b w:val="0"/>
      <w:bCs w:val="0"/>
      <w:i w:val="0"/>
      <w:iCs w:val="0"/>
      <w:color w:val="00000A"/>
    </w:rPr>
  </w:style>
  <w:style w:type="character" w:customStyle="1" w:styleId="WW8Num11z1">
    <w:name w:val="WW8Num11z1"/>
    <w:rsid w:val="00FB1BFC"/>
    <w:rPr>
      <w:rFonts w:ascii="Courier New" w:hAnsi="Courier New" w:cs="Arial" w:hint="default"/>
      <w:b w:val="0"/>
      <w:bCs w:val="0"/>
      <w:i w:val="0"/>
      <w:iCs w:val="0"/>
      <w:sz w:val="24"/>
    </w:rPr>
  </w:style>
  <w:style w:type="character" w:customStyle="1" w:styleId="WW8Num11z2">
    <w:name w:val="WW8Num11z2"/>
    <w:rsid w:val="00FB1BFC"/>
    <w:rPr>
      <w:rFonts w:ascii="Wingdings" w:hAnsi="Wingdings" w:cs="Wingdings" w:hint="default"/>
    </w:rPr>
  </w:style>
  <w:style w:type="character" w:customStyle="1" w:styleId="WW8Num11z3">
    <w:name w:val="WW8Num11z3"/>
    <w:rsid w:val="00FB1BFC"/>
    <w:rPr>
      <w:rFonts w:ascii="Symbol" w:hAnsi="Symbol" w:cs="Symbol" w:hint="default"/>
    </w:rPr>
  </w:style>
  <w:style w:type="character" w:customStyle="1" w:styleId="WW8Num12z0">
    <w:name w:val="WW8Num12z0"/>
    <w:rsid w:val="00FB1BFC"/>
    <w:rPr>
      <w:b w:val="0"/>
      <w:bCs w:val="0"/>
    </w:rPr>
  </w:style>
  <w:style w:type="character" w:customStyle="1" w:styleId="WW8Num12z1">
    <w:name w:val="WW8Num12z1"/>
    <w:rsid w:val="00FB1BFC"/>
    <w:rPr>
      <w:rFonts w:ascii="Courier New" w:hAnsi="Courier New" w:cs="Arial" w:hint="default"/>
      <w:b w:val="0"/>
      <w:bCs w:val="0"/>
      <w:i w:val="0"/>
      <w:iCs w:val="0"/>
      <w:sz w:val="24"/>
    </w:rPr>
  </w:style>
  <w:style w:type="character" w:customStyle="1" w:styleId="WW8Num12z2">
    <w:name w:val="WW8Num12z2"/>
    <w:rsid w:val="00FB1BFC"/>
    <w:rPr>
      <w:rFonts w:ascii="Wingdings" w:hAnsi="Wingdings" w:cs="Wingdings" w:hint="default"/>
    </w:rPr>
  </w:style>
  <w:style w:type="character" w:customStyle="1" w:styleId="WW8Num12z3">
    <w:name w:val="WW8Num12z3"/>
    <w:rsid w:val="00FB1BFC"/>
    <w:rPr>
      <w:rFonts w:ascii="Symbol" w:hAnsi="Symbol" w:cs="Symbol" w:hint="default"/>
    </w:rPr>
  </w:style>
  <w:style w:type="character" w:customStyle="1" w:styleId="WW8Num14z0">
    <w:name w:val="WW8Num14z0"/>
    <w:rsid w:val="00FB1BFC"/>
    <w:rPr>
      <w:rFonts w:ascii="Wingdings" w:hAnsi="Wingdings" w:cs="Wingdings" w:hint="default"/>
    </w:rPr>
  </w:style>
  <w:style w:type="character" w:customStyle="1" w:styleId="WW8Num14z1">
    <w:name w:val="WW8Num14z1"/>
    <w:rsid w:val="00FB1BFC"/>
    <w:rPr>
      <w:rFonts w:ascii="Courier New" w:hAnsi="Courier New" w:cs="Arial" w:hint="default"/>
      <w:b w:val="0"/>
      <w:bCs w:val="0"/>
      <w:i w:val="0"/>
      <w:iCs w:val="0"/>
      <w:sz w:val="24"/>
    </w:rPr>
  </w:style>
  <w:style w:type="character" w:customStyle="1" w:styleId="WW8Num14z3">
    <w:name w:val="WW8Num14z3"/>
    <w:rsid w:val="00FB1BFC"/>
    <w:rPr>
      <w:rFonts w:ascii="Symbol" w:hAnsi="Symbol" w:cs="Symbol" w:hint="default"/>
    </w:rPr>
  </w:style>
  <w:style w:type="character" w:customStyle="1" w:styleId="WW8Num15z1">
    <w:name w:val="WW8Num15z1"/>
    <w:rsid w:val="00FB1BFC"/>
    <w:rPr>
      <w:b/>
      <w:bCs w:val="0"/>
      <w:i w:val="0"/>
      <w:iCs w:val="0"/>
      <w:sz w:val="24"/>
      <w:szCs w:val="24"/>
    </w:rPr>
  </w:style>
  <w:style w:type="character" w:customStyle="1" w:styleId="WW8Num16z1">
    <w:name w:val="WW8Num16z1"/>
    <w:rsid w:val="00FB1BFC"/>
    <w:rPr>
      <w:rFonts w:ascii="Courier New" w:hAnsi="Courier New" w:cs="Arial" w:hint="default"/>
      <w:b w:val="0"/>
      <w:bCs w:val="0"/>
      <w:i w:val="0"/>
      <w:iCs w:val="0"/>
      <w:sz w:val="24"/>
    </w:rPr>
  </w:style>
  <w:style w:type="character" w:customStyle="1" w:styleId="WW8Num16z2">
    <w:name w:val="WW8Num16z2"/>
    <w:rsid w:val="00FB1BFC"/>
    <w:rPr>
      <w:rFonts w:ascii="Wingdings" w:hAnsi="Wingdings" w:cs="Wingdings" w:hint="default"/>
    </w:rPr>
  </w:style>
  <w:style w:type="character" w:customStyle="1" w:styleId="WW8Num16z3">
    <w:name w:val="WW8Num16z3"/>
    <w:rsid w:val="00FB1BFC"/>
    <w:rPr>
      <w:rFonts w:ascii="Symbol" w:hAnsi="Symbol" w:cs="Symbol" w:hint="default"/>
    </w:rPr>
  </w:style>
  <w:style w:type="character" w:customStyle="1" w:styleId="WW8Num7z1">
    <w:name w:val="WW8Num7z1"/>
    <w:rsid w:val="00FB1BFC"/>
    <w:rPr>
      <w:rFonts w:ascii="Courier New" w:hAnsi="Courier New" w:cs="Courier New" w:hint="default"/>
    </w:rPr>
  </w:style>
  <w:style w:type="character" w:customStyle="1" w:styleId="WW8Num7z2">
    <w:name w:val="WW8Num7z2"/>
    <w:rsid w:val="00FB1BFC"/>
    <w:rPr>
      <w:rFonts w:ascii="Wingdings" w:hAnsi="Wingdings" w:cs="Wingdings" w:hint="default"/>
    </w:rPr>
  </w:style>
  <w:style w:type="character" w:customStyle="1" w:styleId="WW8Num10z0">
    <w:name w:val="WW8Num10z0"/>
    <w:rsid w:val="00FB1BFC"/>
    <w:rPr>
      <w:rFonts w:ascii="Symbol" w:hAnsi="Symbol" w:cs="Symbol" w:hint="default"/>
    </w:rPr>
  </w:style>
  <w:style w:type="character" w:customStyle="1" w:styleId="WW-DefaultParagraphFont">
    <w:name w:val="WW-Default Paragraph Font"/>
    <w:rsid w:val="00FB1BFC"/>
  </w:style>
  <w:style w:type="character" w:customStyle="1" w:styleId="WW-DefaultParagraphFont1">
    <w:name w:val="WW-Default Paragraph Font1"/>
    <w:rsid w:val="00FB1BFC"/>
  </w:style>
  <w:style w:type="character" w:customStyle="1" w:styleId="ListParagraphChar">
    <w:name w:val="List Paragraph Char"/>
    <w:rsid w:val="00FB1BFC"/>
  </w:style>
  <w:style w:type="character" w:customStyle="1" w:styleId="CommentReference1">
    <w:name w:val="Comment Reference1"/>
    <w:rsid w:val="00FB1BFC"/>
    <w:rPr>
      <w:sz w:val="16"/>
      <w:szCs w:val="16"/>
    </w:rPr>
  </w:style>
  <w:style w:type="character" w:customStyle="1" w:styleId="BodyText2Char1">
    <w:name w:val="Body Text 2 Char1"/>
    <w:basedOn w:val="WW-DefaultParagraphFont1"/>
    <w:rsid w:val="00FB1BFC"/>
  </w:style>
  <w:style w:type="character" w:customStyle="1" w:styleId="NoSpacingChar">
    <w:name w:val="No Spacing Char"/>
    <w:rsid w:val="00FB1BFC"/>
    <w:rPr>
      <w:lang w:val="en-US"/>
    </w:rPr>
  </w:style>
  <w:style w:type="character" w:customStyle="1" w:styleId="ListLabel1">
    <w:name w:val="ListLabel 1"/>
    <w:rsid w:val="00FB1BFC"/>
    <w:rPr>
      <w:rFonts w:ascii="Courier New" w:hAnsi="Courier New" w:cs="Courier New" w:hint="default"/>
    </w:rPr>
  </w:style>
  <w:style w:type="character" w:customStyle="1" w:styleId="ListLabel2">
    <w:name w:val="ListLabel 2"/>
    <w:rsid w:val="00FB1BFC"/>
    <w:rPr>
      <w:b/>
      <w:bCs w:val="0"/>
      <w:i w:val="0"/>
      <w:iCs w:val="0"/>
      <w:sz w:val="24"/>
      <w:szCs w:val="24"/>
    </w:rPr>
  </w:style>
  <w:style w:type="character" w:customStyle="1" w:styleId="ListLabel3">
    <w:name w:val="ListLabel 3"/>
    <w:rsid w:val="00FB1BFC"/>
    <w:rPr>
      <w:rFonts w:ascii="Arial" w:hAnsi="Arial" w:cs="Arial" w:hint="default"/>
      <w:i w:val="0"/>
      <w:iCs w:val="0"/>
      <w:sz w:val="24"/>
    </w:rPr>
  </w:style>
  <w:style w:type="character" w:customStyle="1" w:styleId="ListLabel4">
    <w:name w:val="ListLabel 4"/>
    <w:rsid w:val="00FB1BFC"/>
    <w:rPr>
      <w:rFonts w:ascii="Arial" w:hAnsi="Arial" w:cs="Arial" w:hint="default"/>
      <w:b w:val="0"/>
      <w:bCs w:val="0"/>
      <w:i w:val="0"/>
      <w:iCs w:val="0"/>
      <w:sz w:val="24"/>
    </w:rPr>
  </w:style>
  <w:style w:type="character" w:customStyle="1" w:styleId="ListLabel5">
    <w:name w:val="ListLabel 5"/>
    <w:rsid w:val="00FB1BFC"/>
    <w:rPr>
      <w:rFonts w:ascii="Calibri" w:hAnsi="Calibri" w:cs="Calibri" w:hint="default"/>
    </w:rPr>
  </w:style>
  <w:style w:type="character" w:customStyle="1" w:styleId="ListLabel6">
    <w:name w:val="ListLabel 6"/>
    <w:rsid w:val="00FB1BFC"/>
    <w:rPr>
      <w:b w:val="0"/>
      <w:bCs w:val="0"/>
      <w:i w:val="0"/>
      <w:iCs w:val="0"/>
      <w:color w:val="00000A"/>
    </w:rPr>
  </w:style>
  <w:style w:type="character" w:customStyle="1" w:styleId="ListLabel7">
    <w:name w:val="ListLabel 7"/>
    <w:rsid w:val="00FB1BFC"/>
    <w:rPr>
      <w:rFonts w:ascii="TimesNewRomanPSMT" w:eastAsia="TimesNewRomanPSMT" w:hAnsi="TimesNewRomanPSMT" w:cs="Times New Roman" w:hint="default"/>
    </w:rPr>
  </w:style>
  <w:style w:type="character" w:customStyle="1" w:styleId="ListLabel8">
    <w:name w:val="ListLabel 8"/>
    <w:rsid w:val="00FB1BFC"/>
    <w:rPr>
      <w:i w:val="0"/>
      <w:iCs w:val="0"/>
    </w:rPr>
  </w:style>
  <w:style w:type="character" w:customStyle="1" w:styleId="NumberingSymbols">
    <w:name w:val="Numbering Symbols"/>
    <w:rsid w:val="00FB1BFC"/>
  </w:style>
  <w:style w:type="character" w:customStyle="1" w:styleId="FootnoteCharacters">
    <w:name w:val="Footnote Characters"/>
    <w:rsid w:val="00FB1BFC"/>
    <w:rPr>
      <w:vertAlign w:val="superscript"/>
    </w:rPr>
  </w:style>
  <w:style w:type="character" w:customStyle="1" w:styleId="BalloonTextChar1">
    <w:name w:val="Balloon Text Char1"/>
    <w:basedOn w:val="DefaultParagraphFont"/>
    <w:link w:val="BalloonText"/>
    <w:semiHidden/>
    <w:locked/>
    <w:rsid w:val="00FB1BFC"/>
    <w:rPr>
      <w:rFonts w:ascii="Tahoma" w:eastAsia="Arial Unicode MS" w:hAnsi="Tahoma" w:cs="Tahoma"/>
      <w:color w:val="000000"/>
      <w:kern w:val="2"/>
      <w:sz w:val="16"/>
      <w:szCs w:val="16"/>
      <w:lang w:eastAsia="ar-SA"/>
    </w:rPr>
  </w:style>
  <w:style w:type="character" w:customStyle="1" w:styleId="BodyText2Char2">
    <w:name w:val="Body Text 2 Char2"/>
    <w:basedOn w:val="DefaultParagraphFont"/>
    <w:link w:val="BodyText2"/>
    <w:locked/>
    <w:rsid w:val="00FB1BFC"/>
    <w:rPr>
      <w:rFonts w:ascii="Times New Roman" w:eastAsia="Arial Unicode MS" w:hAnsi="Times New Roman" w:cs="Times New Roman"/>
      <w:color w:val="000000"/>
      <w:kern w:val="2"/>
      <w:sz w:val="24"/>
      <w:szCs w:val="24"/>
      <w:lang w:eastAsia="ar-SA"/>
    </w:rPr>
  </w:style>
  <w:style w:type="character" w:customStyle="1" w:styleId="BodyText3Char1">
    <w:name w:val="Body Text 3 Char1"/>
    <w:basedOn w:val="DefaultParagraphFont"/>
    <w:link w:val="BodyText3"/>
    <w:semiHidden/>
    <w:locked/>
    <w:rsid w:val="00FB1BFC"/>
    <w:rPr>
      <w:rFonts w:ascii="Times New Roman" w:eastAsia="Times New Roman" w:hAnsi="Times New Roman" w:cs="Times New Roman"/>
      <w:color w:val="000000"/>
      <w:kern w:val="2"/>
      <w:sz w:val="16"/>
      <w:szCs w:val="16"/>
      <w:lang w:eastAsia="ar-SA"/>
    </w:rPr>
  </w:style>
  <w:style w:type="character" w:customStyle="1" w:styleId="HeaderChar1">
    <w:name w:val="Header Char1"/>
    <w:basedOn w:val="DefaultParagraphFont"/>
    <w:link w:val="Header"/>
    <w:uiPriority w:val="99"/>
    <w:locked/>
    <w:rsid w:val="00FB1BFC"/>
    <w:rPr>
      <w:rFonts w:ascii="Times New Roman" w:eastAsia="Arial Unicode MS" w:hAnsi="Times New Roman" w:cs="Times New Roman"/>
      <w:color w:val="000000"/>
      <w:kern w:val="2"/>
      <w:sz w:val="24"/>
      <w:szCs w:val="24"/>
      <w:lang w:eastAsia="ar-SA"/>
    </w:rPr>
  </w:style>
  <w:style w:type="character" w:customStyle="1" w:styleId="FooterChar1">
    <w:name w:val="Footer Char1"/>
    <w:basedOn w:val="DefaultParagraphFont"/>
    <w:link w:val="Footer"/>
    <w:semiHidden/>
    <w:locked/>
    <w:rsid w:val="00FB1BFC"/>
    <w:rPr>
      <w:rFonts w:ascii="Times New Roman" w:eastAsia="Arial Unicode MS" w:hAnsi="Times New Roman" w:cs="Times New Roman"/>
      <w:color w:val="000000"/>
      <w:kern w:val="2"/>
      <w:sz w:val="24"/>
      <w:szCs w:val="24"/>
      <w:lang w:eastAsia="ar-SA"/>
    </w:rPr>
  </w:style>
  <w:style w:type="character" w:customStyle="1" w:styleId="CommentTextChar1">
    <w:name w:val="Comment Text Char1"/>
    <w:basedOn w:val="DefaultParagraphFont"/>
    <w:link w:val="CommentText"/>
    <w:semiHidden/>
    <w:locked/>
    <w:rsid w:val="00FB1BFC"/>
    <w:rPr>
      <w:rFonts w:ascii="Times New Roman" w:eastAsia="Arial Unicode MS" w:hAnsi="Times New Roman" w:cs="Times New Roman"/>
      <w:color w:val="000000"/>
      <w:kern w:val="2"/>
      <w:sz w:val="20"/>
      <w:szCs w:val="20"/>
      <w:lang w:eastAsia="ar-SA"/>
    </w:rPr>
  </w:style>
  <w:style w:type="character" w:customStyle="1" w:styleId="CommentSubjectChar1">
    <w:name w:val="Comment Subject Char1"/>
    <w:basedOn w:val="CommentTextChar1"/>
    <w:link w:val="CommentSubject"/>
    <w:uiPriority w:val="99"/>
    <w:semiHidden/>
    <w:locked/>
    <w:rsid w:val="00FB1BFC"/>
    <w:rPr>
      <w:rFonts w:ascii="Times New Roman" w:eastAsia="Arial Unicode MS" w:hAnsi="Times New Roman" w:cs="Times New Roman"/>
      <w:b/>
      <w:bCs/>
      <w:color w:val="000000"/>
      <w:kern w:val="2"/>
      <w:sz w:val="20"/>
      <w:szCs w:val="20"/>
      <w:lang w:eastAsia="ar-SA"/>
    </w:rPr>
  </w:style>
  <w:style w:type="table" w:styleId="TableGrid">
    <w:name w:val="Table Grid"/>
    <w:basedOn w:val="TableNormal"/>
    <w:uiPriority w:val="59"/>
    <w:rsid w:val="00FB1B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B1BFC"/>
    <w:rPr>
      <w:b/>
      <w:bCs/>
    </w:rPr>
  </w:style>
  <w:style w:type="paragraph" w:styleId="BlockText">
    <w:name w:val="Block Text"/>
    <w:basedOn w:val="Normal"/>
    <w:rsid w:val="00D52C52"/>
    <w:pPr>
      <w:suppressAutoHyphens w:val="0"/>
      <w:spacing w:line="240" w:lineRule="auto"/>
      <w:ind w:left="-540" w:right="-720"/>
    </w:pPr>
    <w:rPr>
      <w:rFonts w:ascii="Arial" w:eastAsia="Times New Roman" w:hAnsi="Arial" w:cs="Arial"/>
      <w:color w:val="auto"/>
      <w:kern w:val="0"/>
      <w:sz w:val="18"/>
      <w:lang w:val="sl-SI" w:eastAsia="en-US"/>
    </w:rPr>
  </w:style>
  <w:style w:type="character" w:customStyle="1" w:styleId="DefaultChar">
    <w:name w:val="Default Char"/>
    <w:link w:val="Default"/>
    <w:locked/>
    <w:rsid w:val="003B1643"/>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213712">
      <w:bodyDiv w:val="1"/>
      <w:marLeft w:val="0"/>
      <w:marRight w:val="0"/>
      <w:marTop w:val="0"/>
      <w:marBottom w:val="0"/>
      <w:divBdr>
        <w:top w:val="none" w:sz="0" w:space="0" w:color="auto"/>
        <w:left w:val="none" w:sz="0" w:space="0" w:color="auto"/>
        <w:bottom w:val="none" w:sz="0" w:space="0" w:color="auto"/>
        <w:right w:val="none" w:sz="0" w:space="0" w:color="auto"/>
      </w:divBdr>
    </w:div>
    <w:div w:id="732968179">
      <w:bodyDiv w:val="1"/>
      <w:marLeft w:val="0"/>
      <w:marRight w:val="0"/>
      <w:marTop w:val="0"/>
      <w:marBottom w:val="0"/>
      <w:divBdr>
        <w:top w:val="none" w:sz="0" w:space="0" w:color="auto"/>
        <w:left w:val="none" w:sz="0" w:space="0" w:color="auto"/>
        <w:bottom w:val="none" w:sz="0" w:space="0" w:color="auto"/>
        <w:right w:val="none" w:sz="0" w:space="0" w:color="auto"/>
      </w:divBdr>
    </w:div>
    <w:div w:id="1449885093">
      <w:bodyDiv w:val="1"/>
      <w:marLeft w:val="0"/>
      <w:marRight w:val="0"/>
      <w:marTop w:val="0"/>
      <w:marBottom w:val="0"/>
      <w:divBdr>
        <w:top w:val="none" w:sz="0" w:space="0" w:color="auto"/>
        <w:left w:val="none" w:sz="0" w:space="0" w:color="auto"/>
        <w:bottom w:val="none" w:sz="0" w:space="0" w:color="auto"/>
        <w:right w:val="none" w:sz="0" w:space="0" w:color="auto"/>
      </w:divBdr>
    </w:div>
    <w:div w:id="157994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avnenabavke@opstabolnicapetrovac.r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avnenabavke@opstabolnicapetrovac.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vnenabavke@opstabolnicapetrovac.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opstabolnicapetrovac.r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B353D-C054-4989-AE25-42D1DF1DC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27</Pages>
  <Words>7612</Words>
  <Characters>43389</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Bojana</dc:creator>
  <cp:lastModifiedBy>Tanja</cp:lastModifiedBy>
  <cp:revision>37</cp:revision>
  <cp:lastPrinted>2016-07-26T10:07:00Z</cp:lastPrinted>
  <dcterms:created xsi:type="dcterms:W3CDTF">2016-07-01T07:07:00Z</dcterms:created>
  <dcterms:modified xsi:type="dcterms:W3CDTF">2016-08-15T09:21:00Z</dcterms:modified>
</cp:coreProperties>
</file>